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0F31A" w14:textId="77777777" w:rsidR="00494494" w:rsidRPr="00BC381A" w:rsidRDefault="00494494" w:rsidP="00DE0F9A">
      <w:pPr>
        <w:pStyle w:val="a3"/>
        <w:spacing w:line="360" w:lineRule="auto"/>
        <w:ind w:left="301" w:hanging="301"/>
        <w:jc w:val="center"/>
        <w:rPr>
          <w:rFonts w:ascii="돋움체" w:eastAsia="돋움체" w:hAnsi="돋움체" w:cs="굴림"/>
          <w:color w:val="auto"/>
          <w:sz w:val="52"/>
          <w:szCs w:val="52"/>
        </w:rPr>
      </w:pPr>
    </w:p>
    <w:p w14:paraId="220AF55A" w14:textId="77777777" w:rsidR="00494494" w:rsidRPr="00BC381A" w:rsidRDefault="00DC1EF0" w:rsidP="00494494">
      <w:pPr>
        <w:adjustRightInd w:val="0"/>
        <w:spacing w:line="360" w:lineRule="auto"/>
        <w:ind w:left="301" w:hanging="301"/>
        <w:jc w:val="center"/>
        <w:rPr>
          <w:rFonts w:ascii="돋움체" w:eastAsia="돋움체" w:hAnsi="돋움체"/>
          <w:b/>
          <w:sz w:val="52"/>
          <w:szCs w:val="52"/>
        </w:rPr>
      </w:pPr>
      <w:r w:rsidRPr="00BC381A">
        <w:rPr>
          <w:rFonts w:ascii="돋움체" w:eastAsia="돋움체" w:hAnsi="돋움체" w:hint="eastAsia"/>
          <w:b/>
          <w:sz w:val="52"/>
          <w:szCs w:val="52"/>
        </w:rPr>
        <w:t>내부회계관리지침</w:t>
      </w:r>
    </w:p>
    <w:p w14:paraId="19734D6C" w14:textId="77777777" w:rsidR="00494494" w:rsidRPr="00BC381A" w:rsidRDefault="00494494" w:rsidP="00494494">
      <w:pPr>
        <w:pStyle w:val="a3"/>
        <w:spacing w:line="360" w:lineRule="auto"/>
        <w:ind w:left="340" w:hanging="340"/>
        <w:rPr>
          <w:rFonts w:hAnsi="굴림"/>
          <w:b/>
          <w:color w:val="auto"/>
        </w:rPr>
      </w:pPr>
    </w:p>
    <w:p w14:paraId="776DE5E6" w14:textId="77777777" w:rsidR="00494494" w:rsidRPr="00BC381A" w:rsidRDefault="00494494" w:rsidP="00494494">
      <w:pPr>
        <w:pStyle w:val="a3"/>
        <w:spacing w:line="360" w:lineRule="auto"/>
        <w:ind w:left="340" w:hanging="340"/>
        <w:rPr>
          <w:rFonts w:hAnsi="굴림"/>
          <w:b/>
          <w:color w:val="auto"/>
        </w:rPr>
      </w:pPr>
    </w:p>
    <w:p w14:paraId="4E199533" w14:textId="738601E1" w:rsidR="009F1EF2" w:rsidRPr="00BC381A" w:rsidRDefault="00494494" w:rsidP="00884570">
      <w:pPr>
        <w:pStyle w:val="a3"/>
        <w:spacing w:line="360" w:lineRule="auto"/>
        <w:ind w:leftChars="3849" w:left="7698"/>
        <w:jc w:val="right"/>
        <w:rPr>
          <w:rFonts w:hAnsi="굴림"/>
          <w:color w:val="auto"/>
          <w:sz w:val="16"/>
          <w:szCs w:val="16"/>
        </w:rPr>
      </w:pPr>
      <w:r w:rsidRPr="00BC381A">
        <w:rPr>
          <w:rFonts w:hAnsi="굴림" w:hint="eastAsia"/>
          <w:color w:val="auto"/>
          <w:sz w:val="16"/>
          <w:szCs w:val="16"/>
        </w:rPr>
        <w:t xml:space="preserve">제정 </w:t>
      </w:r>
      <w:r w:rsidR="00DC1EF0" w:rsidRPr="00BC381A">
        <w:rPr>
          <w:rFonts w:hAnsi="굴림"/>
          <w:color w:val="auto"/>
          <w:sz w:val="16"/>
          <w:szCs w:val="16"/>
        </w:rPr>
        <w:t>2022.04.01</w:t>
      </w:r>
    </w:p>
    <w:p w14:paraId="77031CE1" w14:textId="444FA258" w:rsidR="000D6B3E" w:rsidRPr="00BC381A" w:rsidRDefault="000D6B3E" w:rsidP="00884570">
      <w:pPr>
        <w:pStyle w:val="a3"/>
        <w:spacing w:line="360" w:lineRule="auto"/>
        <w:ind w:leftChars="3849" w:left="7698"/>
        <w:jc w:val="right"/>
        <w:rPr>
          <w:rFonts w:hAnsi="굴림"/>
          <w:color w:val="auto"/>
          <w:sz w:val="16"/>
          <w:szCs w:val="16"/>
        </w:rPr>
      </w:pPr>
      <w:r w:rsidRPr="00BC381A">
        <w:rPr>
          <w:rFonts w:hAnsi="굴림" w:hint="eastAsia"/>
          <w:color w:val="auto"/>
          <w:sz w:val="16"/>
          <w:szCs w:val="16"/>
        </w:rPr>
        <w:t xml:space="preserve">개정 </w:t>
      </w:r>
      <w:r w:rsidRPr="00BC381A">
        <w:rPr>
          <w:rFonts w:hAnsi="굴림"/>
          <w:color w:val="auto"/>
          <w:sz w:val="16"/>
          <w:szCs w:val="16"/>
        </w:rPr>
        <w:t>2025.</w:t>
      </w:r>
      <w:r w:rsidR="00993061" w:rsidRPr="00BC381A">
        <w:rPr>
          <w:rFonts w:hAnsi="굴림"/>
          <w:color w:val="auto"/>
          <w:sz w:val="16"/>
          <w:szCs w:val="16"/>
        </w:rPr>
        <w:t>0</w:t>
      </w:r>
      <w:r w:rsidR="00214828" w:rsidRPr="00BC381A">
        <w:rPr>
          <w:rFonts w:hAnsi="굴림"/>
          <w:color w:val="auto"/>
          <w:sz w:val="16"/>
          <w:szCs w:val="16"/>
        </w:rPr>
        <w:t>4</w:t>
      </w:r>
      <w:r w:rsidRPr="00BC381A">
        <w:rPr>
          <w:rFonts w:hAnsi="굴림"/>
          <w:color w:val="auto"/>
          <w:sz w:val="16"/>
          <w:szCs w:val="16"/>
        </w:rPr>
        <w:t>.</w:t>
      </w:r>
      <w:r w:rsidR="00214828" w:rsidRPr="00BC381A">
        <w:rPr>
          <w:rFonts w:hAnsi="굴림"/>
          <w:color w:val="auto"/>
          <w:sz w:val="16"/>
          <w:szCs w:val="16"/>
        </w:rPr>
        <w:t>21</w:t>
      </w:r>
    </w:p>
    <w:p w14:paraId="467DAE0D" w14:textId="77777777" w:rsidR="00107842" w:rsidRPr="00BC381A" w:rsidRDefault="00107842" w:rsidP="00494494">
      <w:pPr>
        <w:pStyle w:val="a3"/>
        <w:spacing w:line="360" w:lineRule="auto"/>
        <w:ind w:leftChars="3849" w:left="7698"/>
        <w:rPr>
          <w:rFonts w:hAnsi="굴림"/>
          <w:color w:val="auto"/>
          <w:sz w:val="16"/>
          <w:szCs w:val="16"/>
        </w:rPr>
      </w:pPr>
    </w:p>
    <w:p w14:paraId="5E8B1179" w14:textId="77777777" w:rsidR="00494494" w:rsidRPr="00BC381A" w:rsidRDefault="00494494" w:rsidP="00AF7DBB">
      <w:pPr>
        <w:adjustRightInd w:val="0"/>
        <w:spacing w:line="360" w:lineRule="auto"/>
        <w:ind w:left="300" w:hanging="300"/>
        <w:rPr>
          <w:rFonts w:ascii="바탕체" w:eastAsia="바탕체" w:hAnsi="굴림"/>
          <w:b/>
          <w:szCs w:val="20"/>
        </w:rPr>
      </w:pPr>
    </w:p>
    <w:p w14:paraId="182A2640" w14:textId="77777777" w:rsidR="00494494" w:rsidRPr="00BC381A" w:rsidRDefault="00494494" w:rsidP="00AF7DBB">
      <w:pPr>
        <w:adjustRightInd w:val="0"/>
        <w:spacing w:line="360" w:lineRule="auto"/>
        <w:ind w:left="300" w:hanging="300"/>
        <w:rPr>
          <w:rFonts w:ascii="바탕체" w:eastAsia="바탕체" w:hAnsi="굴림"/>
          <w:b/>
          <w:szCs w:val="20"/>
        </w:rPr>
      </w:pPr>
    </w:p>
    <w:p w14:paraId="240A302E" w14:textId="77777777" w:rsidR="00494494" w:rsidRPr="00BC381A" w:rsidRDefault="00494494" w:rsidP="00494494">
      <w:pPr>
        <w:adjustRightInd w:val="0"/>
        <w:spacing w:line="360" w:lineRule="auto"/>
        <w:ind w:left="340" w:hanging="340"/>
        <w:jc w:val="center"/>
        <w:rPr>
          <w:rFonts w:ascii="돋움체" w:eastAsia="돋움체" w:hAnsi="돋움체"/>
          <w:b/>
          <w:sz w:val="24"/>
        </w:rPr>
      </w:pPr>
      <w:r w:rsidRPr="00BC381A">
        <w:rPr>
          <w:rFonts w:ascii="돋움체" w:eastAsia="돋움체" w:hAnsi="돋움체" w:hint="eastAsia"/>
          <w:b/>
          <w:sz w:val="24"/>
        </w:rPr>
        <w:t xml:space="preserve">제 1 </w:t>
      </w:r>
      <w:proofErr w:type="gramStart"/>
      <w:r w:rsidRPr="00BC381A">
        <w:rPr>
          <w:rFonts w:ascii="돋움체" w:eastAsia="돋움체" w:hAnsi="돋움체" w:hint="eastAsia"/>
          <w:b/>
          <w:sz w:val="24"/>
        </w:rPr>
        <w:t>장  총</w:t>
      </w:r>
      <w:proofErr w:type="gramEnd"/>
      <w:r w:rsidR="00AF7DBB" w:rsidRPr="00BC381A">
        <w:rPr>
          <w:rFonts w:ascii="돋움체" w:eastAsia="돋움체" w:hAnsi="돋움체" w:hint="eastAsia"/>
          <w:b/>
          <w:sz w:val="24"/>
        </w:rPr>
        <w:t xml:space="preserve">    </w:t>
      </w:r>
      <w:r w:rsidRPr="00BC381A">
        <w:rPr>
          <w:rFonts w:ascii="돋움체" w:eastAsia="돋움체" w:hAnsi="돋움체" w:hint="eastAsia"/>
          <w:b/>
          <w:sz w:val="24"/>
        </w:rPr>
        <w:t>칙</w:t>
      </w:r>
    </w:p>
    <w:p w14:paraId="35E720C4" w14:textId="77777777" w:rsidR="00494494" w:rsidRPr="00BC381A" w:rsidRDefault="00494494" w:rsidP="00494494">
      <w:pPr>
        <w:adjustRightInd w:val="0"/>
        <w:spacing w:line="360" w:lineRule="auto"/>
        <w:ind w:left="300" w:hanging="300"/>
        <w:rPr>
          <w:rFonts w:ascii="바탕체" w:eastAsia="바탕체" w:hAnsi="굴림"/>
          <w:b/>
          <w:szCs w:val="20"/>
        </w:rPr>
      </w:pPr>
    </w:p>
    <w:p w14:paraId="7EE0C0B0" w14:textId="77777777" w:rsidR="00494494" w:rsidRPr="00BC381A" w:rsidRDefault="00494494" w:rsidP="00494494">
      <w:pPr>
        <w:adjustRightInd w:val="0"/>
        <w:spacing w:line="360" w:lineRule="auto"/>
        <w:ind w:left="300" w:hanging="300"/>
        <w:rPr>
          <w:rFonts w:ascii="바탕체" w:eastAsia="바탕체" w:hAnsi="굴림"/>
          <w:b/>
        </w:rPr>
      </w:pPr>
    </w:p>
    <w:p w14:paraId="0F4D16B4" w14:textId="77777777" w:rsidR="00494494" w:rsidRPr="00BC381A" w:rsidRDefault="00494494" w:rsidP="00494494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5B1430" w:rsidRPr="00BC381A">
        <w:rPr>
          <w:rFonts w:ascii="돋움체" w:eastAsia="돋움체" w:hAnsi="돋움체" w:hint="eastAsia"/>
          <w:b/>
        </w:rPr>
        <w:t xml:space="preserve"> 1 </w:t>
      </w:r>
      <w:r w:rsidRPr="00BC381A">
        <w:rPr>
          <w:rFonts w:ascii="돋움체" w:eastAsia="돋움체" w:hAnsi="돋움체" w:hint="eastAsia"/>
          <w:b/>
        </w:rPr>
        <w:t>조</w:t>
      </w:r>
      <w:r w:rsidR="005B1430" w:rsidRPr="00BC381A">
        <w:rPr>
          <w:rFonts w:ascii="돋움체" w:eastAsia="돋움체" w:hAnsi="돋움체" w:hint="eastAsia"/>
          <w:b/>
        </w:rPr>
        <w:t xml:space="preserve"> </w:t>
      </w:r>
      <w:r w:rsidRPr="00BC381A">
        <w:rPr>
          <w:rFonts w:ascii="돋움체" w:eastAsia="돋움체" w:hAnsi="돋움체" w:hint="eastAsia"/>
          <w:b/>
        </w:rPr>
        <w:t>(목적)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DC1EF0" w:rsidRPr="00BC381A">
        <w:rPr>
          <w:rFonts w:ascii="바탕체" w:eastAsia="바탕체" w:hAnsi="굴림" w:hint="eastAsia"/>
        </w:rPr>
        <w:t xml:space="preserve">이 지침은 내부회계관리규정(이하 </w:t>
      </w:r>
      <w:r w:rsidR="00F65AD1" w:rsidRPr="00BC381A">
        <w:rPr>
          <w:rFonts w:ascii="바탕체" w:eastAsia="바탕체" w:hAnsi="굴림"/>
        </w:rPr>
        <w:t>'</w:t>
      </w:r>
      <w:r w:rsidR="00DC1EF0" w:rsidRPr="00BC381A">
        <w:rPr>
          <w:rFonts w:ascii="바탕체" w:eastAsia="바탕체" w:hAnsi="굴림" w:hint="eastAsia"/>
        </w:rPr>
        <w:t>규정</w:t>
      </w:r>
      <w:r w:rsidR="001E4437" w:rsidRPr="00BC381A">
        <w:rPr>
          <w:rFonts w:ascii="바탕체" w:eastAsia="바탕체" w:hAnsi="굴림" w:hint="eastAsia"/>
        </w:rPr>
        <w:t>'</w:t>
      </w:r>
      <w:r w:rsidR="00DC1EF0" w:rsidRPr="00BC381A">
        <w:rPr>
          <w:rFonts w:ascii="바탕체" w:eastAsia="바탕체" w:hAnsi="굴림" w:hint="eastAsia"/>
        </w:rPr>
        <w:t>이라 한다)을 운영하는데 필요한 세부 사항을 정함을 목적으로 한다.</w:t>
      </w:r>
    </w:p>
    <w:p w14:paraId="1B6CA71F" w14:textId="77777777" w:rsidR="00494494" w:rsidRPr="00BC381A" w:rsidRDefault="00494494" w:rsidP="00494494">
      <w:pPr>
        <w:adjustRightInd w:val="0"/>
        <w:spacing w:line="360" w:lineRule="auto"/>
        <w:rPr>
          <w:rFonts w:ascii="바탕체" w:eastAsia="바탕체" w:hAnsi="굴림"/>
        </w:rPr>
      </w:pPr>
    </w:p>
    <w:p w14:paraId="32541ECA" w14:textId="77777777" w:rsidR="00494494" w:rsidRPr="00BC381A" w:rsidRDefault="00494494" w:rsidP="00DC1EF0">
      <w:pPr>
        <w:adjustRightInd w:val="0"/>
        <w:spacing w:line="360" w:lineRule="auto"/>
        <w:ind w:left="294" w:hangingChars="147" w:hanging="294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5B1430" w:rsidRPr="00BC381A">
        <w:rPr>
          <w:rFonts w:ascii="돋움체" w:eastAsia="돋움체" w:hAnsi="돋움체" w:hint="eastAsia"/>
          <w:b/>
        </w:rPr>
        <w:t xml:space="preserve"> 2 </w:t>
      </w:r>
      <w:r w:rsidRPr="00BC381A">
        <w:rPr>
          <w:rFonts w:ascii="돋움체" w:eastAsia="돋움체" w:hAnsi="돋움체" w:hint="eastAsia"/>
          <w:b/>
        </w:rPr>
        <w:t>조 (</w:t>
      </w:r>
      <w:r w:rsidR="00DC1EF0" w:rsidRPr="00BC381A">
        <w:rPr>
          <w:rFonts w:ascii="돋움체" w:eastAsia="돋움체" w:hAnsi="돋움체" w:hint="eastAsia"/>
          <w:b/>
        </w:rPr>
        <w:t>적용범위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DC1EF0" w:rsidRPr="00BC381A">
        <w:rPr>
          <w:rFonts w:ascii="바탕체" w:eastAsia="바탕체" w:hAnsi="굴림" w:hint="eastAsia"/>
        </w:rPr>
        <w:t>회사는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연결재무제표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작성대상에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포함되는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종속회사에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대하여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규정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제</w:t>
      </w:r>
      <w:r w:rsidR="00DC1EF0" w:rsidRPr="00BC381A">
        <w:rPr>
          <w:rFonts w:ascii="바탕체" w:eastAsia="바탕체" w:hAnsi="굴림"/>
        </w:rPr>
        <w:t>2</w:t>
      </w:r>
      <w:r w:rsidR="00DC1EF0" w:rsidRPr="00BC381A">
        <w:rPr>
          <w:rFonts w:ascii="바탕체" w:eastAsia="바탕체" w:hAnsi="굴림" w:hint="eastAsia"/>
        </w:rPr>
        <w:t>조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제</w:t>
      </w:r>
      <w:r w:rsidR="00DC1EF0" w:rsidRPr="00BC381A">
        <w:rPr>
          <w:rFonts w:ascii="바탕체" w:eastAsia="바탕체" w:hAnsi="굴림"/>
        </w:rPr>
        <w:t>2</w:t>
      </w:r>
      <w:r w:rsidR="00DC1EF0" w:rsidRPr="00BC381A">
        <w:rPr>
          <w:rFonts w:ascii="바탕체" w:eastAsia="바탕체" w:hAnsi="굴림" w:hint="eastAsia"/>
        </w:rPr>
        <w:t>항에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따라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연결재무제표에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관한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회계정보를</w:t>
      </w:r>
      <w:r w:rsidR="00DC1EF0" w:rsidRPr="00BC381A">
        <w:rPr>
          <w:rFonts w:ascii="바탕체" w:eastAsia="바탕체" w:hAnsi="굴림"/>
        </w:rPr>
        <w:t xml:space="preserve"> </w:t>
      </w:r>
      <w:proofErr w:type="spellStart"/>
      <w:r w:rsidR="00DC1EF0" w:rsidRPr="00BC381A">
        <w:rPr>
          <w:rFonts w:ascii="바탕체" w:eastAsia="바탕체" w:hAnsi="굴림" w:hint="eastAsia"/>
        </w:rPr>
        <w:t>작성</w:t>
      </w:r>
      <w:r w:rsidR="001E4437" w:rsidRPr="00BC381A">
        <w:rPr>
          <w:rFonts w:ascii="바탕체" w:eastAsia="바탕체" w:hAnsi="바탕체" w:cs="MS Gothic" w:hint="eastAsia"/>
        </w:rPr>
        <w:t>·</w:t>
      </w:r>
      <w:r w:rsidR="00DC1EF0" w:rsidRPr="00BC381A">
        <w:rPr>
          <w:rFonts w:ascii="바탕체" w:eastAsia="바탕체" w:hAnsi="굴림" w:hint="eastAsia"/>
        </w:rPr>
        <w:t>공시하기</w:t>
      </w:r>
      <w:proofErr w:type="spellEnd"/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위하여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필요한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사항의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설계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및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운영을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위해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이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지침을</w:t>
      </w:r>
      <w:r w:rsidR="00DC1EF0" w:rsidRPr="00BC381A">
        <w:rPr>
          <w:rFonts w:ascii="바탕체" w:eastAsia="바탕체" w:hAnsi="굴림"/>
        </w:rPr>
        <w:t xml:space="preserve"> </w:t>
      </w:r>
      <w:r w:rsidR="00DC1EF0" w:rsidRPr="00BC381A">
        <w:rPr>
          <w:rFonts w:ascii="바탕체" w:eastAsia="바탕체" w:hAnsi="굴림" w:hint="eastAsia"/>
        </w:rPr>
        <w:t>적용한다</w:t>
      </w:r>
      <w:r w:rsidR="00DC1EF0" w:rsidRPr="00BC381A">
        <w:rPr>
          <w:rFonts w:ascii="바탕체" w:eastAsia="바탕체" w:hAnsi="굴림"/>
        </w:rPr>
        <w:t>.</w:t>
      </w:r>
    </w:p>
    <w:p w14:paraId="602DECA5" w14:textId="77777777" w:rsidR="00DC1EF0" w:rsidRPr="00BC381A" w:rsidRDefault="00DC1EF0" w:rsidP="00DC1EF0">
      <w:pPr>
        <w:adjustRightInd w:val="0"/>
        <w:spacing w:line="360" w:lineRule="auto"/>
        <w:ind w:left="294" w:hangingChars="147" w:hanging="294"/>
        <w:rPr>
          <w:rFonts w:ascii="바탕체" w:eastAsia="바탕체" w:hAnsi="굴림"/>
        </w:rPr>
      </w:pPr>
    </w:p>
    <w:p w14:paraId="5CDC57CC" w14:textId="77777777" w:rsidR="00494494" w:rsidRPr="00BC381A" w:rsidRDefault="00494494" w:rsidP="00494494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5B1430" w:rsidRPr="00BC381A">
        <w:rPr>
          <w:rFonts w:ascii="돋움체" w:eastAsia="돋움체" w:hAnsi="돋움체" w:hint="eastAsia"/>
          <w:b/>
        </w:rPr>
        <w:t xml:space="preserve"> 3 </w:t>
      </w:r>
      <w:r w:rsidRPr="00BC381A">
        <w:rPr>
          <w:rFonts w:ascii="돋움체" w:eastAsia="돋움체" w:hAnsi="돋움체" w:hint="eastAsia"/>
          <w:b/>
        </w:rPr>
        <w:t>조 (</w:t>
      </w:r>
      <w:r w:rsidR="00DC1EF0" w:rsidRPr="00BC381A">
        <w:rPr>
          <w:rFonts w:ascii="돋움체" w:eastAsia="돋움체" w:hAnsi="돋움체" w:hint="eastAsia"/>
          <w:b/>
        </w:rPr>
        <w:t>용어의 정의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</w:rPr>
        <w:t xml:space="preserve"> </w:t>
      </w:r>
      <w:r w:rsidR="00DC1EF0" w:rsidRPr="00BC381A">
        <w:rPr>
          <w:rFonts w:ascii="바탕체" w:eastAsia="바탕체" w:hAnsi="굴림" w:hint="eastAsia"/>
        </w:rPr>
        <w:t>이 지침에서 사용하고 있는 용어의 정의는 다음과 같으며 다른 정함이 없는 경우 규정 제14조 및 제16조의 준거기준에서 사용되는 용어의 정의를 따른다.</w:t>
      </w:r>
    </w:p>
    <w:p w14:paraId="0C210F7E" w14:textId="77777777" w:rsidR="00DC1EF0" w:rsidRPr="00BC381A" w:rsidRDefault="00DC1EF0" w:rsidP="00DC1EF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</w:r>
      <w:r w:rsidR="001E4437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내부회계전담부서</w:t>
      </w:r>
      <w:r w:rsidR="001E4437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 xml:space="preserve">라 함은 규정 제17조에 따른 내부회계관리제도의 점검 및 </w:t>
      </w:r>
      <w:r w:rsidR="00FD2AF2" w:rsidRPr="00BC381A">
        <w:rPr>
          <w:rFonts w:ascii="바탕체" w:eastAsia="바탕체" w:hAnsi="굴림" w:hint="eastAsia"/>
        </w:rPr>
        <w:t xml:space="preserve">지침 </w:t>
      </w:r>
      <w:r w:rsidRPr="00BC381A">
        <w:rPr>
          <w:rFonts w:ascii="바탕체" w:eastAsia="바탕체" w:hAnsi="굴림" w:hint="eastAsia"/>
        </w:rPr>
        <w:t>제</w:t>
      </w:r>
      <w:r w:rsidR="00712EE3" w:rsidRPr="00BC381A">
        <w:rPr>
          <w:rFonts w:ascii="바탕체" w:eastAsia="바탕체" w:hAnsi="굴림"/>
        </w:rPr>
        <w:t>19</w:t>
      </w:r>
      <w:r w:rsidRPr="00BC381A">
        <w:rPr>
          <w:rFonts w:ascii="바탕체" w:eastAsia="바탕체" w:hAnsi="굴림" w:hint="eastAsia"/>
        </w:rPr>
        <w:t>조에 따른 프로세스 변화관리 업무를 담당하는 부서를 말한다.</w:t>
      </w:r>
    </w:p>
    <w:p w14:paraId="6B5C1B34" w14:textId="77777777" w:rsidR="00DC1EF0" w:rsidRPr="00BC381A" w:rsidRDefault="00DC1EF0" w:rsidP="00DC1EF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</w:r>
      <w:r w:rsidR="001E4437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내부회계관리제도 설계</w:t>
      </w:r>
      <w:r w:rsidR="001E4437" w:rsidRPr="00BC381A">
        <w:rPr>
          <w:rFonts w:ascii="바탕체" w:eastAsia="바탕체" w:hAnsi="굴림"/>
        </w:rPr>
        <w:t>'</w:t>
      </w:r>
      <w:r w:rsidRPr="00BC381A">
        <w:rPr>
          <w:rFonts w:ascii="바탕체" w:eastAsia="바탕체" w:hAnsi="굴림" w:hint="eastAsia"/>
        </w:rPr>
        <w:t>라 함은 외부재무보고를 위한 회사의 정책, 절차에 재무제표의 신뢰성 제고를 위한 통제활동을 업무절차에 포함시키고 준수할 것을 지시하는 절차를 말한다.</w:t>
      </w:r>
    </w:p>
    <w:p w14:paraId="478C9034" w14:textId="77777777" w:rsidR="00DC1EF0" w:rsidRPr="00BC381A" w:rsidRDefault="00DC1EF0" w:rsidP="00DC1EF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</w:r>
      <w:r w:rsidR="001E4437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내부회계관리제도 운영</w:t>
      </w:r>
      <w:r w:rsidR="001E4437" w:rsidRPr="00BC381A">
        <w:rPr>
          <w:rFonts w:ascii="바탕체" w:eastAsia="바탕체" w:hAnsi="굴림"/>
        </w:rPr>
        <w:t>'</w:t>
      </w:r>
      <w:r w:rsidRPr="00BC381A">
        <w:rPr>
          <w:rFonts w:ascii="바탕체" w:eastAsia="바탕체" w:hAnsi="굴림" w:hint="eastAsia"/>
        </w:rPr>
        <w:t>이라 함은 설계된 내부회계관리제도를 각 담당자들의 업무처리절차에서 준수하는 것을 말한다.</w:t>
      </w:r>
    </w:p>
    <w:p w14:paraId="7684ED89" w14:textId="77777777" w:rsidR="00DC1EF0" w:rsidRPr="00BC381A" w:rsidRDefault="00DC1EF0" w:rsidP="00DC1EF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</w:r>
      <w:r w:rsidR="001E4437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내부회계관리제도 보고</w:t>
      </w:r>
      <w:r w:rsidR="001E4437" w:rsidRPr="00BC381A">
        <w:rPr>
          <w:rFonts w:ascii="바탕체" w:eastAsia="바탕체" w:hAnsi="굴림"/>
        </w:rPr>
        <w:t>'</w:t>
      </w:r>
      <w:r w:rsidRPr="00BC381A">
        <w:rPr>
          <w:rFonts w:ascii="바탕체" w:eastAsia="바탕체" w:hAnsi="굴림" w:hint="eastAsia"/>
        </w:rPr>
        <w:t xml:space="preserve">라 함은 내부회계관리제도 평가 결과를 보고하는 절차로 </w:t>
      </w:r>
      <w:proofErr w:type="spellStart"/>
      <w:r w:rsidRPr="00BC381A">
        <w:rPr>
          <w:rFonts w:ascii="바탕체" w:eastAsia="바탕체" w:hAnsi="굴림" w:hint="eastAsia"/>
        </w:rPr>
        <w:t>대표이사</w:t>
      </w:r>
      <w:r w:rsidR="001E4437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내부회계관리자</w:t>
      </w:r>
      <w:proofErr w:type="spellEnd"/>
      <w:r w:rsidRPr="00BC381A">
        <w:rPr>
          <w:rFonts w:ascii="바탕체" w:eastAsia="바탕체" w:hAnsi="굴림" w:hint="eastAsia"/>
        </w:rPr>
        <w:t xml:space="preserve"> 및 감사위원회의 </w:t>
      </w:r>
      <w:proofErr w:type="spellStart"/>
      <w:r w:rsidRPr="00BC381A">
        <w:rPr>
          <w:rFonts w:ascii="바탕체" w:eastAsia="바탕체" w:hAnsi="굴림" w:hint="eastAsia"/>
        </w:rPr>
        <w:t>보고</w:t>
      </w:r>
      <w:r w:rsidR="001E4437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공시절차를</w:t>
      </w:r>
      <w:proofErr w:type="spellEnd"/>
      <w:r w:rsidRPr="00BC381A">
        <w:rPr>
          <w:rFonts w:ascii="바탕체" w:eastAsia="바탕체" w:hAnsi="굴림" w:hint="eastAsia"/>
        </w:rPr>
        <w:t xml:space="preserve"> 포함한다.</w:t>
      </w:r>
    </w:p>
    <w:p w14:paraId="64998805" w14:textId="77777777" w:rsidR="00DC1EF0" w:rsidRPr="00BC381A" w:rsidRDefault="00DC1EF0" w:rsidP="00DC1EF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5.</w:t>
      </w:r>
      <w:r w:rsidRPr="00BC381A">
        <w:rPr>
          <w:rFonts w:ascii="바탕체" w:eastAsia="바탕체" w:hAnsi="굴림" w:hint="eastAsia"/>
        </w:rPr>
        <w:tab/>
      </w:r>
      <w:r w:rsidR="001E4437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회계정보</w:t>
      </w:r>
      <w:r w:rsidR="001E4437" w:rsidRPr="00BC381A">
        <w:rPr>
          <w:rFonts w:ascii="바탕체" w:eastAsia="바탕체" w:hAnsi="굴림"/>
        </w:rPr>
        <w:t>'</w:t>
      </w:r>
      <w:r w:rsidRPr="00BC381A">
        <w:rPr>
          <w:rFonts w:ascii="바탕체" w:eastAsia="바탕체" w:hAnsi="굴림" w:hint="eastAsia"/>
        </w:rPr>
        <w:t>라 함은 재무제표와 이를 구성하는 회계처리의 기초가 되는 거래에 관한 정보를 말한다.</w:t>
      </w:r>
    </w:p>
    <w:p w14:paraId="71040D57" w14:textId="77777777" w:rsidR="00DC1EF0" w:rsidRPr="00BC381A" w:rsidRDefault="00DC1EF0" w:rsidP="00DC1EF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6.</w:t>
      </w:r>
      <w:r w:rsidRPr="00BC381A">
        <w:rPr>
          <w:rFonts w:ascii="바탕체" w:eastAsia="바탕체" w:hAnsi="굴림" w:hint="eastAsia"/>
        </w:rPr>
        <w:tab/>
      </w:r>
      <w:r w:rsidR="001E4437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업무기술서</w:t>
      </w:r>
      <w:r w:rsidR="001E4437" w:rsidRPr="00BC381A">
        <w:rPr>
          <w:rFonts w:ascii="바탕체" w:eastAsia="바탕체" w:hAnsi="굴림"/>
        </w:rPr>
        <w:t>'</w:t>
      </w:r>
      <w:r w:rsidRPr="00BC381A">
        <w:rPr>
          <w:rFonts w:ascii="바탕체" w:eastAsia="바탕체" w:hAnsi="굴림" w:hint="eastAsia"/>
        </w:rPr>
        <w:t>라 함은 각 업무프로세스에서 수행되는 업무의 내용을 설명형식으로 기술한 문서</w:t>
      </w:r>
      <w:r w:rsidRPr="00BC381A">
        <w:rPr>
          <w:rFonts w:ascii="바탕체" w:eastAsia="바탕체" w:hAnsi="굴림" w:hint="eastAsia"/>
        </w:rPr>
        <w:lastRenderedPageBreak/>
        <w:t>로써 업무의 출발점, 수행되는 업무처리절차 및 통제의 내용, 관련 서류 등을 명확하게 기술한 문서를 말한다.</w:t>
      </w:r>
    </w:p>
    <w:p w14:paraId="4380C787" w14:textId="77777777" w:rsidR="00DC1EF0" w:rsidRPr="00BC381A" w:rsidRDefault="00DC1EF0" w:rsidP="00DC1EF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7.</w:t>
      </w:r>
      <w:r w:rsidRPr="00BC381A">
        <w:rPr>
          <w:rFonts w:ascii="바탕체" w:eastAsia="바탕체" w:hAnsi="굴림" w:hint="eastAsia"/>
        </w:rPr>
        <w:tab/>
      </w:r>
      <w:r w:rsidR="001E4437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업무흐름도</w:t>
      </w:r>
      <w:r w:rsidR="001E4437" w:rsidRPr="00BC381A">
        <w:rPr>
          <w:rFonts w:ascii="바탕체" w:eastAsia="바탕체" w:hAnsi="굴림"/>
        </w:rPr>
        <w:t>'</w:t>
      </w:r>
      <w:r w:rsidRPr="00BC381A">
        <w:rPr>
          <w:rFonts w:ascii="바탕체" w:eastAsia="바탕체" w:hAnsi="굴림" w:hint="eastAsia"/>
        </w:rPr>
        <w:t xml:space="preserve">라 함은 각 업무프로세스에서 수행되는 업무흐름 및 제반 문서 등을 </w:t>
      </w:r>
      <w:proofErr w:type="spellStart"/>
      <w:r w:rsidRPr="00BC381A">
        <w:rPr>
          <w:rFonts w:ascii="바탕체" w:eastAsia="바탕체" w:hAnsi="굴림" w:hint="eastAsia"/>
        </w:rPr>
        <w:t>도식적</w:t>
      </w:r>
      <w:r w:rsidR="001E4437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동태적으로</w:t>
      </w:r>
      <w:proofErr w:type="spellEnd"/>
      <w:r w:rsidRPr="00BC381A">
        <w:rPr>
          <w:rFonts w:ascii="바탕체" w:eastAsia="바탕체" w:hAnsi="굴림" w:hint="eastAsia"/>
        </w:rPr>
        <w:t xml:space="preserve"> 표현한 문서로써 업무의 시작과 끝, 수행되는 업무처리절차, 관련 서류 등을 명확하게 기술한 문서를 말한다.</w:t>
      </w:r>
    </w:p>
    <w:p w14:paraId="3E7368E0" w14:textId="77777777" w:rsidR="00DC1EF0" w:rsidRPr="00BC381A" w:rsidRDefault="00DC1EF0" w:rsidP="00DC1EF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8.</w:t>
      </w:r>
      <w:r w:rsidRPr="00BC381A">
        <w:rPr>
          <w:rFonts w:ascii="바탕체" w:eastAsia="바탕체" w:hAnsi="굴림" w:hint="eastAsia"/>
        </w:rPr>
        <w:tab/>
      </w:r>
      <w:r w:rsidR="001E4437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통제기술서</w:t>
      </w:r>
      <w:r w:rsidR="001E4437" w:rsidRPr="00BC381A">
        <w:rPr>
          <w:rFonts w:ascii="바탕체" w:eastAsia="바탕체" w:hAnsi="굴림"/>
        </w:rPr>
        <w:t>'</w:t>
      </w:r>
      <w:r w:rsidRPr="00BC381A">
        <w:rPr>
          <w:rFonts w:ascii="바탕체" w:eastAsia="바탕체" w:hAnsi="굴림" w:hint="eastAsia"/>
        </w:rPr>
        <w:t>라 함은 업무프로세스 내의 하위 프로세스</w:t>
      </w:r>
      <w:r w:rsidR="001E4437" w:rsidRPr="00BC381A">
        <w:rPr>
          <w:rFonts w:ascii="바탕체" w:eastAsia="바탕체" w:hAnsi="굴림" w:hint="eastAsia"/>
        </w:rPr>
        <w:t xml:space="preserve"> </w:t>
      </w:r>
      <w:r w:rsidRPr="00BC381A">
        <w:rPr>
          <w:rFonts w:ascii="바탕체" w:eastAsia="바탕체" w:hAnsi="굴림" w:hint="eastAsia"/>
        </w:rPr>
        <w:t>별 통제목표 또는 위험과 이를 관리하기 위한 통제활동 및 경영자 주장, 통제 유형 및 수행빈도 등을 일목요연하게 표현한 문서로써, 통제기술서 상에 각각의 통제활동과 관련되어 실제로 회사가 수행하는 절차를 구체적으로 기술함으로써 내부회계관리제도 설계의 효과성 평가 결과에 대한 근거를 동시에 구비할 수 있으며, 통제활동의 유형 및 수행빈도 등은 운영의 효과성 평가를 위한 테스트절차를 개발하기 위한 근거로 활용되는 문서를 말한다.</w:t>
      </w:r>
    </w:p>
    <w:p w14:paraId="6C8B2340" w14:textId="77777777" w:rsidR="00DC1EF0" w:rsidRPr="00BC381A" w:rsidRDefault="00DC1EF0" w:rsidP="00DC1EF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9.</w:t>
      </w:r>
      <w:r w:rsidRPr="00BC381A">
        <w:rPr>
          <w:rFonts w:ascii="바탕체" w:eastAsia="바탕체" w:hAnsi="굴림" w:hint="eastAsia"/>
        </w:rPr>
        <w:tab/>
      </w:r>
      <w:r w:rsidR="001E4437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범위의 선정</w:t>
      </w:r>
      <w:r w:rsidR="001E4437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이란 내부회계관리제도의 합리적 확신을 확보하기 위해 재무제표에서 유의한 계정과목 및 주석정보를 선정하고 관련되는 업무프로세스 및 사업단위를 결정하는 절차를 말한다.</w:t>
      </w:r>
    </w:p>
    <w:p w14:paraId="30D45233" w14:textId="77777777" w:rsidR="00494494" w:rsidRPr="00BC381A" w:rsidRDefault="00494494" w:rsidP="00494494">
      <w:pPr>
        <w:adjustRightInd w:val="0"/>
        <w:spacing w:line="360" w:lineRule="auto"/>
        <w:ind w:left="301" w:hanging="301"/>
        <w:rPr>
          <w:rFonts w:ascii="바탕체" w:eastAsia="바탕체" w:hAnsi="굴림"/>
        </w:rPr>
      </w:pPr>
    </w:p>
    <w:p w14:paraId="5C62436B" w14:textId="77777777" w:rsidR="00494494" w:rsidRPr="00BC381A" w:rsidRDefault="00494494" w:rsidP="00494494">
      <w:pPr>
        <w:adjustRightInd w:val="0"/>
        <w:spacing w:line="360" w:lineRule="auto"/>
        <w:ind w:left="300" w:hanging="300"/>
        <w:rPr>
          <w:rFonts w:ascii="바탕체" w:eastAsia="바탕체" w:hAnsi="굴림"/>
          <w:b/>
        </w:rPr>
      </w:pPr>
    </w:p>
    <w:p w14:paraId="40C1585B" w14:textId="77777777" w:rsidR="00494494" w:rsidRPr="00BC381A" w:rsidRDefault="00494494" w:rsidP="00494494">
      <w:pPr>
        <w:adjustRightInd w:val="0"/>
        <w:spacing w:line="360" w:lineRule="auto"/>
        <w:ind w:left="340" w:hanging="340"/>
        <w:jc w:val="center"/>
        <w:rPr>
          <w:rFonts w:ascii="돋움체" w:eastAsia="돋움체" w:hAnsi="돋움체"/>
          <w:b/>
          <w:sz w:val="24"/>
        </w:rPr>
      </w:pPr>
      <w:r w:rsidRPr="00BC381A">
        <w:rPr>
          <w:rFonts w:ascii="돋움체" w:eastAsia="돋움체" w:hAnsi="돋움체" w:hint="eastAsia"/>
          <w:b/>
          <w:sz w:val="24"/>
        </w:rPr>
        <w:t xml:space="preserve">제 2 </w:t>
      </w:r>
      <w:proofErr w:type="gramStart"/>
      <w:r w:rsidRPr="00BC381A">
        <w:rPr>
          <w:rFonts w:ascii="돋움체" w:eastAsia="돋움체" w:hAnsi="돋움체" w:hint="eastAsia"/>
          <w:b/>
          <w:sz w:val="24"/>
        </w:rPr>
        <w:t>장  회계</w:t>
      </w:r>
      <w:r w:rsidR="00DC1EF0" w:rsidRPr="00BC381A">
        <w:rPr>
          <w:rFonts w:ascii="돋움체" w:eastAsia="돋움체" w:hAnsi="돋움체" w:hint="eastAsia"/>
          <w:b/>
          <w:sz w:val="24"/>
        </w:rPr>
        <w:t>정보의</w:t>
      </w:r>
      <w:proofErr w:type="gramEnd"/>
      <w:r w:rsidR="00DC1EF0" w:rsidRPr="00BC381A">
        <w:rPr>
          <w:rFonts w:ascii="돋움체" w:eastAsia="돋움체" w:hAnsi="돋움체" w:hint="eastAsia"/>
          <w:b/>
          <w:sz w:val="24"/>
        </w:rPr>
        <w:t xml:space="preserve"> 관리</w:t>
      </w:r>
    </w:p>
    <w:p w14:paraId="546777E5" w14:textId="77777777" w:rsidR="00494494" w:rsidRPr="00BC381A" w:rsidRDefault="00494494" w:rsidP="00494494">
      <w:pPr>
        <w:adjustRightInd w:val="0"/>
        <w:spacing w:line="360" w:lineRule="auto"/>
        <w:ind w:left="340" w:hanging="340"/>
        <w:jc w:val="center"/>
        <w:rPr>
          <w:rFonts w:ascii="돋움체" w:eastAsia="돋움체" w:hAnsi="돋움체"/>
          <w:b/>
          <w:sz w:val="24"/>
        </w:rPr>
      </w:pPr>
    </w:p>
    <w:p w14:paraId="206F680E" w14:textId="77777777" w:rsidR="00494494" w:rsidRPr="00BC381A" w:rsidRDefault="00494494" w:rsidP="00494494">
      <w:pPr>
        <w:adjustRightInd w:val="0"/>
        <w:spacing w:line="360" w:lineRule="auto"/>
        <w:ind w:left="300" w:hanging="300"/>
        <w:rPr>
          <w:rFonts w:ascii="바탕체" w:eastAsia="바탕체" w:hAnsi="굴림"/>
          <w:b/>
        </w:rPr>
      </w:pPr>
    </w:p>
    <w:p w14:paraId="6CF7AF15" w14:textId="77777777" w:rsidR="00494494" w:rsidRPr="00BC381A" w:rsidRDefault="00494494" w:rsidP="00494494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DC1EF0" w:rsidRPr="00BC381A">
        <w:rPr>
          <w:rFonts w:ascii="돋움체" w:eastAsia="돋움체" w:hAnsi="돋움체" w:hint="eastAsia"/>
          <w:b/>
        </w:rPr>
        <w:t xml:space="preserve"> 4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DC1EF0" w:rsidRPr="00BC381A">
        <w:rPr>
          <w:rFonts w:ascii="돋움체" w:eastAsia="돋움체" w:hAnsi="돋움체" w:hint="eastAsia"/>
          <w:b/>
        </w:rPr>
        <w:t>회계정보처리의 일반원칙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18216D" w:rsidRPr="00BC381A">
        <w:rPr>
          <w:rFonts w:ascii="바탕체" w:eastAsia="바탕체" w:hAnsi="굴림" w:hint="eastAsia"/>
        </w:rPr>
        <w:t xml:space="preserve">① </w:t>
      </w:r>
      <w:r w:rsidR="00482F68" w:rsidRPr="00BC381A">
        <w:rPr>
          <w:rFonts w:hint="eastAsia"/>
          <w:bCs/>
        </w:rPr>
        <w:t xml:space="preserve">회계정보의 </w:t>
      </w:r>
      <w:proofErr w:type="spellStart"/>
      <w:r w:rsidR="00482F68" w:rsidRPr="00BC381A">
        <w:rPr>
          <w:rFonts w:hint="eastAsia"/>
          <w:bCs/>
        </w:rPr>
        <w:t>식별</w:t>
      </w:r>
      <w:r w:rsidR="00482F68" w:rsidRPr="00BC381A">
        <w:rPr>
          <w:rStyle w:val="aa"/>
          <w:rFonts w:ascii="바탕체" w:eastAsia="바탕체" w:hAnsi="바탕체" w:cs="굴림" w:hint="eastAsia"/>
          <w:szCs w:val="20"/>
        </w:rPr>
        <w:t>·</w:t>
      </w:r>
      <w:r w:rsidR="00482F68" w:rsidRPr="00BC381A">
        <w:rPr>
          <w:rFonts w:hint="eastAsia"/>
          <w:bCs/>
        </w:rPr>
        <w:t>측정</w:t>
      </w:r>
      <w:r w:rsidR="00482F68" w:rsidRPr="00BC381A">
        <w:rPr>
          <w:rStyle w:val="aa"/>
          <w:rFonts w:ascii="바탕체" w:eastAsia="바탕체" w:hAnsi="바탕체" w:cs="굴림" w:hint="eastAsia"/>
          <w:szCs w:val="20"/>
        </w:rPr>
        <w:t>·</w:t>
      </w:r>
      <w:r w:rsidR="00482F68" w:rsidRPr="00BC381A">
        <w:rPr>
          <w:rFonts w:hAnsi="바탕" w:hint="eastAsia"/>
          <w:bCs/>
        </w:rPr>
        <w:t>분류</w:t>
      </w:r>
      <w:r w:rsidR="00482F68" w:rsidRPr="00BC381A">
        <w:rPr>
          <w:rStyle w:val="aa"/>
          <w:rFonts w:ascii="바탕체" w:eastAsia="바탕체" w:hAnsi="바탕체" w:cs="굴림" w:hint="eastAsia"/>
          <w:szCs w:val="20"/>
        </w:rPr>
        <w:t>·</w:t>
      </w:r>
      <w:r w:rsidR="00482F68" w:rsidRPr="00BC381A">
        <w:rPr>
          <w:rFonts w:hAnsi="바탕" w:hint="eastAsia"/>
          <w:bCs/>
        </w:rPr>
        <w:t>기록</w:t>
      </w:r>
      <w:proofErr w:type="spellEnd"/>
      <w:r w:rsidR="00482F68" w:rsidRPr="00BC381A">
        <w:rPr>
          <w:rFonts w:hAnsi="바탕" w:hint="eastAsia"/>
          <w:bCs/>
        </w:rPr>
        <w:t xml:space="preserve"> 및 보고 등 회계처리에 관하여는 회계세칙 및 </w:t>
      </w:r>
      <w:r w:rsidR="00482F68" w:rsidRPr="00BC381A">
        <w:rPr>
          <w:rFonts w:ascii="바탕체" w:eastAsia="바탕체" w:hAnsi="바탕체" w:hint="eastAsia"/>
          <w:bCs/>
          <w:szCs w:val="20"/>
        </w:rPr>
        <w:t>「주식회사 등의 외부감사에 관한 법률」(이하 “</w:t>
      </w:r>
      <w:proofErr w:type="spellStart"/>
      <w:r w:rsidR="00482F68" w:rsidRPr="00BC381A">
        <w:rPr>
          <w:rFonts w:ascii="바탕체" w:eastAsia="바탕체" w:hAnsi="바탕체" w:hint="eastAsia"/>
          <w:bCs/>
          <w:szCs w:val="20"/>
        </w:rPr>
        <w:t>법”이라</w:t>
      </w:r>
      <w:proofErr w:type="spellEnd"/>
      <w:r w:rsidR="00482F68" w:rsidRPr="00BC381A">
        <w:rPr>
          <w:rFonts w:ascii="바탕체" w:eastAsia="바탕체" w:hAnsi="바탕체" w:hint="eastAsia"/>
          <w:bCs/>
          <w:szCs w:val="20"/>
        </w:rPr>
        <w:t xml:space="preserve"> 한다) 제5조 제1항에서 정하는 회계처리기준에 따른다.</w:t>
      </w:r>
    </w:p>
    <w:p w14:paraId="7504BC33" w14:textId="77777777" w:rsidR="0018216D" w:rsidRPr="00BC381A" w:rsidRDefault="0018216D" w:rsidP="0018216D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② </w:t>
      </w:r>
      <w:r w:rsidR="007602CA" w:rsidRPr="00BC381A">
        <w:rPr>
          <w:rFonts w:ascii="바탕체" w:eastAsia="바탕체" w:hAnsi="굴림" w:hint="eastAsia"/>
        </w:rPr>
        <w:t>회계</w:t>
      </w:r>
      <w:r w:rsidRPr="00BC381A">
        <w:rPr>
          <w:rFonts w:ascii="바탕체" w:eastAsia="바탕체" w:hAnsi="굴림" w:hint="eastAsia"/>
        </w:rPr>
        <w:t xml:space="preserve">부서는 법 제5조 제1항에서 정하는 회계처리기준의 </w:t>
      </w:r>
      <w:proofErr w:type="spellStart"/>
      <w:r w:rsidRPr="00BC381A">
        <w:rPr>
          <w:rFonts w:ascii="바탕체" w:eastAsia="바탕체" w:hAnsi="굴림" w:hint="eastAsia"/>
        </w:rPr>
        <w:t>제</w:t>
      </w:r>
      <w:r w:rsidR="00941E0B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개정</w:t>
      </w:r>
      <w:proofErr w:type="spellEnd"/>
      <w:r w:rsidRPr="00BC381A">
        <w:rPr>
          <w:rFonts w:ascii="바탕체" w:eastAsia="바탕체" w:hAnsi="굴림" w:hint="eastAsia"/>
        </w:rPr>
        <w:t xml:space="preserve"> 등이 발생하는 경우, 제1항에 따른 회계세칙에 미치는 영향을 검토하고 변경여부를 결정하며, 필요할 경우 관련 부서의 정책 및 절차의 변경을 고려한다.</w:t>
      </w:r>
    </w:p>
    <w:p w14:paraId="51B4EF3B" w14:textId="77777777" w:rsidR="0018216D" w:rsidRPr="00BC381A" w:rsidRDefault="0018216D" w:rsidP="0018216D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③ 회계세칙의 중요한 변경 계획 및 변경 결과는 이사회의 위임을 받아 내부회계관리자의 승인을 받고 감사위원회에 서면 보고한다.</w:t>
      </w:r>
    </w:p>
    <w:p w14:paraId="254A8A45" w14:textId="77777777" w:rsidR="00494494" w:rsidRPr="00BC381A" w:rsidRDefault="00494494" w:rsidP="00494494">
      <w:pPr>
        <w:adjustRightInd w:val="0"/>
        <w:spacing w:line="360" w:lineRule="auto"/>
        <w:ind w:left="300" w:hanging="300"/>
        <w:rPr>
          <w:rFonts w:ascii="돋움체" w:eastAsia="돋움체" w:hAnsi="돋움체"/>
          <w:b/>
        </w:rPr>
      </w:pPr>
    </w:p>
    <w:p w14:paraId="37A738C2" w14:textId="77777777" w:rsidR="00494494" w:rsidRPr="00BC381A" w:rsidRDefault="00494494" w:rsidP="00494494">
      <w:pPr>
        <w:adjustRightInd w:val="0"/>
        <w:spacing w:line="360" w:lineRule="auto"/>
        <w:ind w:left="322" w:hangingChars="161" w:hanging="322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 xml:space="preserve">제 </w:t>
      </w:r>
      <w:r w:rsidR="0018216D" w:rsidRPr="00BC381A">
        <w:rPr>
          <w:rFonts w:ascii="돋움체" w:eastAsia="돋움체" w:hAnsi="돋움체"/>
          <w:b/>
        </w:rPr>
        <w:t>5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C7205B" w:rsidRPr="00BC381A">
        <w:rPr>
          <w:rFonts w:ascii="돋움체" w:eastAsia="돋움체" w:hAnsi="돋움체" w:hint="eastAsia"/>
          <w:b/>
        </w:rPr>
        <w:t>회계정보 오류의 정정 및 후속절차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C7205B" w:rsidRPr="00BC381A">
        <w:rPr>
          <w:rFonts w:ascii="바탕체" w:eastAsia="바탕체" w:hAnsi="굴림" w:hint="eastAsia"/>
        </w:rPr>
        <w:t xml:space="preserve">관련 회계정보의 누락이나 </w:t>
      </w:r>
      <w:proofErr w:type="spellStart"/>
      <w:r w:rsidR="00C7205B" w:rsidRPr="00BC381A">
        <w:rPr>
          <w:rFonts w:ascii="바탕체" w:eastAsia="바탕체" w:hAnsi="굴림" w:hint="eastAsia"/>
        </w:rPr>
        <w:t>기재오류사항</w:t>
      </w:r>
      <w:proofErr w:type="spellEnd"/>
      <w:r w:rsidR="00C7205B" w:rsidRPr="00BC381A">
        <w:rPr>
          <w:rFonts w:ascii="바탕체" w:eastAsia="바탕체" w:hAnsi="굴림" w:hint="eastAsia"/>
        </w:rPr>
        <w:t xml:space="preserve"> 등으로 인해 공시된 재무제표 등을 정정하여야 할 경우에는 다음과 같은 절차를 준수한다.</w:t>
      </w:r>
    </w:p>
    <w:p w14:paraId="25392D17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정정 대상별로 정정 내용, 정정 사유, 정정으로 인하여 재무제표 및 내부회계관리제도에 미치는 영향에 대하여 내부회계관리자와 대표이사의 보고</w:t>
      </w:r>
    </w:p>
    <w:p w14:paraId="1D839131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 xml:space="preserve">정정 내용에 대한 회계정보를 </w:t>
      </w:r>
      <w:proofErr w:type="spellStart"/>
      <w:r w:rsidRPr="00BC381A">
        <w:rPr>
          <w:rFonts w:ascii="바탕체" w:eastAsia="바탕체" w:hAnsi="굴림" w:hint="eastAsia"/>
        </w:rPr>
        <w:t>기록</w:t>
      </w:r>
      <w:r w:rsidR="00941E0B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보관하는</w:t>
      </w:r>
      <w:proofErr w:type="spellEnd"/>
      <w:r w:rsidRPr="00BC381A">
        <w:rPr>
          <w:rFonts w:ascii="바탕체" w:eastAsia="바탕체" w:hAnsi="굴림" w:hint="eastAsia"/>
        </w:rPr>
        <w:t xml:space="preserve"> 시스템 및 장부의 수정</w:t>
      </w:r>
    </w:p>
    <w:p w14:paraId="5B65C35D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정정 사항에 대한 이력 관리</w:t>
      </w:r>
    </w:p>
    <w:p w14:paraId="6A04BA53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필요한 경우, 재발 방지를 위한 내부회계관리제도의 변경</w:t>
      </w:r>
    </w:p>
    <w:p w14:paraId="526CDF70" w14:textId="77777777" w:rsidR="00494494" w:rsidRPr="00BC381A" w:rsidRDefault="00494494" w:rsidP="00494494">
      <w:pPr>
        <w:spacing w:line="360" w:lineRule="auto"/>
        <w:rPr>
          <w:rFonts w:ascii="바탕체" w:eastAsia="바탕체"/>
        </w:rPr>
      </w:pPr>
    </w:p>
    <w:p w14:paraId="35C4AAFF" w14:textId="77777777" w:rsidR="00C7205B" w:rsidRPr="00BC381A" w:rsidRDefault="00494494" w:rsidP="00C7205B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lastRenderedPageBreak/>
        <w:t>제</w:t>
      </w:r>
      <w:r w:rsidR="00C7205B" w:rsidRPr="00BC381A">
        <w:rPr>
          <w:rFonts w:ascii="돋움체" w:eastAsia="돋움체" w:hAnsi="돋움체" w:hint="eastAsia"/>
          <w:b/>
        </w:rPr>
        <w:t xml:space="preserve"> 6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C7205B" w:rsidRPr="00BC381A">
        <w:rPr>
          <w:rFonts w:ascii="돋움체" w:eastAsia="돋움체" w:hAnsi="돋움체" w:hint="eastAsia"/>
          <w:b/>
        </w:rPr>
        <w:t xml:space="preserve">회계기록의 </w:t>
      </w:r>
      <w:proofErr w:type="spellStart"/>
      <w:r w:rsidR="00C7205B" w:rsidRPr="00BC381A">
        <w:rPr>
          <w:rFonts w:ascii="돋움체" w:eastAsia="돋움체" w:hAnsi="돋움체" w:hint="eastAsia"/>
          <w:b/>
        </w:rPr>
        <w:t>관리</w:t>
      </w:r>
      <w:r w:rsidR="00941E0B" w:rsidRPr="00BC381A">
        <w:rPr>
          <w:rFonts w:ascii="돋움체" w:eastAsia="돋움체" w:hAnsi="돋움체" w:hint="eastAsia"/>
          <w:b/>
        </w:rPr>
        <w:t>·</w:t>
      </w:r>
      <w:r w:rsidR="00C7205B" w:rsidRPr="00BC381A">
        <w:rPr>
          <w:rFonts w:ascii="돋움체" w:eastAsia="돋움체" w:hAnsi="돋움체" w:hint="eastAsia"/>
          <w:b/>
        </w:rPr>
        <w:t>보존</w:t>
      </w:r>
      <w:proofErr w:type="spellEnd"/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C7205B" w:rsidRPr="00BC381A">
        <w:rPr>
          <w:rFonts w:ascii="바탕체" w:eastAsia="바탕체" w:hAnsi="굴림" w:hint="eastAsia"/>
        </w:rPr>
        <w:t xml:space="preserve">① 회계정보의 </w:t>
      </w:r>
      <w:proofErr w:type="spellStart"/>
      <w:r w:rsidR="00C7205B" w:rsidRPr="00BC381A">
        <w:rPr>
          <w:rFonts w:ascii="바탕체" w:eastAsia="바탕체" w:hAnsi="굴림" w:hint="eastAsia"/>
        </w:rPr>
        <w:t>위조</w:t>
      </w:r>
      <w:r w:rsidR="00941E0B" w:rsidRPr="00BC381A">
        <w:rPr>
          <w:rFonts w:ascii="바탕체" w:eastAsia="바탕체" w:hAnsi="바탕체" w:hint="eastAsia"/>
        </w:rPr>
        <w:t>·</w:t>
      </w:r>
      <w:r w:rsidR="00C7205B" w:rsidRPr="00BC381A">
        <w:rPr>
          <w:rFonts w:ascii="바탕체" w:eastAsia="바탕체" w:hAnsi="굴림" w:hint="eastAsia"/>
        </w:rPr>
        <w:t>변조</w:t>
      </w:r>
      <w:r w:rsidR="00941E0B" w:rsidRPr="00BC381A">
        <w:rPr>
          <w:rFonts w:ascii="바탕체" w:eastAsia="바탕체" w:hAnsi="바탕체" w:hint="eastAsia"/>
        </w:rPr>
        <w:t>·</w:t>
      </w:r>
      <w:r w:rsidR="00C7205B" w:rsidRPr="00BC381A">
        <w:rPr>
          <w:rFonts w:ascii="바탕체" w:eastAsia="바탕체" w:hAnsi="굴림" w:hint="eastAsia"/>
        </w:rPr>
        <w:t>훼손</w:t>
      </w:r>
      <w:proofErr w:type="spellEnd"/>
      <w:r w:rsidR="00C7205B" w:rsidRPr="00BC381A">
        <w:rPr>
          <w:rFonts w:ascii="바탕체" w:eastAsia="바탕체" w:hAnsi="굴림" w:hint="eastAsia"/>
        </w:rPr>
        <w:t xml:space="preserve"> 및 파기를 방지하기 위하여 회계정보를 </w:t>
      </w:r>
      <w:proofErr w:type="spellStart"/>
      <w:r w:rsidR="00C7205B" w:rsidRPr="00BC381A">
        <w:rPr>
          <w:rFonts w:ascii="바탕체" w:eastAsia="바탕체" w:hAnsi="굴림" w:hint="eastAsia"/>
        </w:rPr>
        <w:t>기록</w:t>
      </w:r>
      <w:r w:rsidR="00941E0B" w:rsidRPr="00BC381A">
        <w:rPr>
          <w:rFonts w:ascii="바탕체" w:eastAsia="바탕체" w:hAnsi="바탕체" w:hint="eastAsia"/>
        </w:rPr>
        <w:t>·</w:t>
      </w:r>
      <w:r w:rsidR="00C7205B" w:rsidRPr="00BC381A">
        <w:rPr>
          <w:rFonts w:ascii="바탕체" w:eastAsia="바탕체" w:hAnsi="굴림" w:hint="eastAsia"/>
        </w:rPr>
        <w:t>보관하는</w:t>
      </w:r>
      <w:proofErr w:type="spellEnd"/>
      <w:r w:rsidR="00C7205B" w:rsidRPr="00BC381A">
        <w:rPr>
          <w:rFonts w:ascii="바탕체" w:eastAsia="바탕체" w:hAnsi="굴림" w:hint="eastAsia"/>
        </w:rPr>
        <w:t xml:space="preserve"> 회계시스템 등은 </w:t>
      </w:r>
      <w:r w:rsidR="005400B2" w:rsidRPr="00BC381A">
        <w:rPr>
          <w:rFonts w:ascii="바탕체" w:eastAsia="바탕체" w:hAnsi="굴림" w:hint="eastAsia"/>
        </w:rPr>
        <w:t>회사 내부회계관리제도의 정</w:t>
      </w:r>
      <w:r w:rsidR="00C7205B" w:rsidRPr="00BC381A">
        <w:rPr>
          <w:rFonts w:ascii="바탕체" w:eastAsia="바탕체" w:hAnsi="굴림" w:hint="eastAsia"/>
        </w:rPr>
        <w:t>보기술일반통제</w:t>
      </w:r>
      <w:r w:rsidR="005400B2" w:rsidRPr="00BC381A">
        <w:rPr>
          <w:rFonts w:ascii="바탕체" w:eastAsia="바탕체" w:hAnsi="굴림" w:hint="eastAsia"/>
        </w:rPr>
        <w:t>(</w:t>
      </w:r>
      <w:r w:rsidR="005400B2" w:rsidRPr="00BC381A">
        <w:rPr>
          <w:rFonts w:ascii="바탕체" w:eastAsia="바탕체" w:hAnsi="굴림"/>
        </w:rPr>
        <w:t>Information Technology General Control)</w:t>
      </w:r>
      <w:r w:rsidR="00C7205B" w:rsidRPr="00BC381A">
        <w:rPr>
          <w:rFonts w:ascii="바탕체" w:eastAsia="바탕체" w:hAnsi="굴림" w:hint="eastAsia"/>
        </w:rPr>
        <w:t>에</w:t>
      </w:r>
      <w:r w:rsidR="005400B2" w:rsidRPr="00BC381A">
        <w:rPr>
          <w:rFonts w:ascii="바탕체" w:eastAsia="바탕체" w:hAnsi="굴림" w:hint="eastAsia"/>
        </w:rPr>
        <w:t xml:space="preserve"> 따라 </w:t>
      </w:r>
      <w:r w:rsidR="00C7205B" w:rsidRPr="00BC381A">
        <w:rPr>
          <w:rFonts w:ascii="바탕체" w:eastAsia="바탕체" w:hAnsi="굴림" w:hint="eastAsia"/>
        </w:rPr>
        <w:t>통제활동을 규정한다.</w:t>
      </w:r>
    </w:p>
    <w:p w14:paraId="54E0D446" w14:textId="77777777" w:rsidR="00494494" w:rsidRPr="00BC381A" w:rsidRDefault="00C7205B" w:rsidP="00C7205B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② 내부회계관리제도에 따라 작성된 </w:t>
      </w:r>
      <w:r w:rsidR="00941E0B" w:rsidRPr="00BC381A">
        <w:rPr>
          <w:rFonts w:ascii="바탕체" w:eastAsia="바탕체" w:hAnsi="굴림" w:hint="eastAsia"/>
        </w:rPr>
        <w:t>회계장부 등은 상법 제3</w:t>
      </w:r>
      <w:r w:rsidR="00941E0B" w:rsidRPr="00BC381A">
        <w:rPr>
          <w:rFonts w:ascii="바탕체" w:eastAsia="바탕체" w:hAnsi="굴림"/>
        </w:rPr>
        <w:t>3</w:t>
      </w:r>
      <w:r w:rsidR="00941E0B" w:rsidRPr="00BC381A">
        <w:rPr>
          <w:rFonts w:ascii="바탕체" w:eastAsia="바탕체" w:hAnsi="굴림" w:hint="eastAsia"/>
        </w:rPr>
        <w:t xml:space="preserve">조에서 정하는 보존기한까지 지정된 장소에 </w:t>
      </w:r>
      <w:proofErr w:type="spellStart"/>
      <w:r w:rsidR="00941E0B" w:rsidRPr="00BC381A">
        <w:rPr>
          <w:rFonts w:ascii="바탕체" w:eastAsia="바탕체" w:hAnsi="굴림" w:hint="eastAsia"/>
        </w:rPr>
        <w:t>비치</w:t>
      </w:r>
      <w:r w:rsidR="00941E0B" w:rsidRPr="00BC381A">
        <w:rPr>
          <w:rFonts w:ascii="바탕체" w:eastAsia="바탕체" w:hAnsi="바탕체" w:hint="eastAsia"/>
        </w:rPr>
        <w:t>·</w:t>
      </w:r>
      <w:r w:rsidR="00941E0B" w:rsidRPr="00BC381A">
        <w:rPr>
          <w:rFonts w:ascii="바탕체" w:eastAsia="바탕체" w:hAnsi="굴림" w:hint="eastAsia"/>
        </w:rPr>
        <w:t>보관하여야</w:t>
      </w:r>
      <w:proofErr w:type="spellEnd"/>
      <w:r w:rsidR="00941E0B" w:rsidRPr="00BC381A">
        <w:rPr>
          <w:rFonts w:ascii="바탕체" w:eastAsia="바탕체" w:hAnsi="굴림" w:hint="eastAsia"/>
        </w:rPr>
        <w:t xml:space="preserve"> 한다.</w:t>
      </w:r>
    </w:p>
    <w:p w14:paraId="503C60E3" w14:textId="77777777" w:rsidR="00494494" w:rsidRPr="00BC381A" w:rsidRDefault="00494494" w:rsidP="00494494">
      <w:pPr>
        <w:adjustRightInd w:val="0"/>
        <w:spacing w:line="360" w:lineRule="auto"/>
        <w:rPr>
          <w:rFonts w:ascii="바탕체" w:eastAsia="바탕체" w:hAnsi="굴림"/>
        </w:rPr>
      </w:pPr>
    </w:p>
    <w:p w14:paraId="375DCE0A" w14:textId="77777777" w:rsidR="00494494" w:rsidRPr="00BC381A" w:rsidRDefault="00494494" w:rsidP="00494494">
      <w:pPr>
        <w:adjustRightInd w:val="0"/>
        <w:spacing w:line="360" w:lineRule="auto"/>
        <w:ind w:left="340" w:hanging="340"/>
        <w:rPr>
          <w:rFonts w:ascii="바탕체" w:eastAsia="바탕체" w:hAnsi="굴림"/>
          <w:b/>
        </w:rPr>
      </w:pPr>
    </w:p>
    <w:p w14:paraId="24B62CDA" w14:textId="77777777" w:rsidR="00C7205B" w:rsidRPr="00BC381A" w:rsidRDefault="00C7205B" w:rsidP="00C7205B">
      <w:pPr>
        <w:adjustRightInd w:val="0"/>
        <w:spacing w:line="360" w:lineRule="auto"/>
        <w:ind w:left="340" w:hanging="340"/>
        <w:jc w:val="center"/>
        <w:rPr>
          <w:rFonts w:ascii="돋움체" w:eastAsia="돋움체" w:hAnsi="돋움체"/>
          <w:b/>
          <w:sz w:val="24"/>
        </w:rPr>
      </w:pPr>
      <w:r w:rsidRPr="00BC381A">
        <w:rPr>
          <w:rFonts w:ascii="돋움체" w:eastAsia="돋움체" w:hAnsi="돋움체" w:hint="eastAsia"/>
          <w:b/>
          <w:sz w:val="24"/>
        </w:rPr>
        <w:t>제 3 장 내부회계관리제도 관련 임직원의 업무 및 교육 등</w:t>
      </w:r>
    </w:p>
    <w:p w14:paraId="7BE36B27" w14:textId="77777777" w:rsidR="00494494" w:rsidRPr="00BC381A" w:rsidRDefault="00494494" w:rsidP="00494494">
      <w:pPr>
        <w:adjustRightInd w:val="0"/>
        <w:spacing w:line="360" w:lineRule="auto"/>
        <w:ind w:left="340" w:hanging="340"/>
        <w:rPr>
          <w:rFonts w:ascii="돋움체" w:eastAsia="돋움체" w:hAnsi="돋움체"/>
          <w:b/>
          <w:szCs w:val="20"/>
        </w:rPr>
      </w:pPr>
    </w:p>
    <w:p w14:paraId="5E92ADB4" w14:textId="77777777" w:rsidR="00F6579B" w:rsidRPr="00BC381A" w:rsidRDefault="00F6579B" w:rsidP="00F6579B">
      <w:pPr>
        <w:adjustRightInd w:val="0"/>
        <w:spacing w:line="360" w:lineRule="auto"/>
        <w:ind w:left="300" w:hangingChars="150" w:hanging="300"/>
        <w:rPr>
          <w:rFonts w:ascii="바탕체" w:eastAsia="바탕체" w:hAnsi="굴림"/>
          <w:b/>
          <w:shd w:val="pct15" w:color="auto" w:fill="FFFFFF"/>
        </w:rPr>
      </w:pPr>
    </w:p>
    <w:p w14:paraId="3C1EBA04" w14:textId="77777777" w:rsidR="00F6579B" w:rsidRPr="00BC381A" w:rsidRDefault="00F6579B" w:rsidP="00F6579B">
      <w:pPr>
        <w:adjustRightInd w:val="0"/>
        <w:spacing w:line="360" w:lineRule="auto"/>
        <w:ind w:left="300" w:hangingChars="15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 xml:space="preserve">제 </w:t>
      </w:r>
      <w:r w:rsidRPr="00BC381A">
        <w:rPr>
          <w:rFonts w:ascii="돋움체" w:eastAsia="돋움체" w:hAnsi="돋움체"/>
          <w:b/>
        </w:rPr>
        <w:t xml:space="preserve">7 </w:t>
      </w:r>
      <w:r w:rsidRPr="00BC381A">
        <w:rPr>
          <w:rFonts w:ascii="돋움체" w:eastAsia="돋움체" w:hAnsi="돋움체" w:hint="eastAsia"/>
          <w:b/>
        </w:rPr>
        <w:t xml:space="preserve">조 (대표이사) </w:t>
      </w:r>
      <w:r w:rsidRPr="00BC381A">
        <w:rPr>
          <w:rFonts w:ascii="바탕체" w:eastAsia="바탕체" w:hAnsi="굴림" w:hint="eastAsia"/>
        </w:rPr>
        <w:t>대표이사는 다음 각 호의 업무를 수행한다.</w:t>
      </w:r>
    </w:p>
    <w:p w14:paraId="01D30D50" w14:textId="77777777" w:rsidR="00F6579B" w:rsidRPr="00BC381A" w:rsidRDefault="00F6579B" w:rsidP="00F6579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 xml:space="preserve">내부회계관리제도 </w:t>
      </w:r>
      <w:proofErr w:type="spellStart"/>
      <w:r w:rsidRPr="00BC381A">
        <w:rPr>
          <w:rFonts w:ascii="바탕체" w:eastAsia="바탕체" w:hAnsi="굴림" w:hint="eastAsia"/>
        </w:rPr>
        <w:t>관리</w:t>
      </w:r>
      <w:r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운영</w:t>
      </w:r>
      <w:proofErr w:type="spellEnd"/>
      <w:r w:rsidRPr="00BC381A">
        <w:rPr>
          <w:rFonts w:ascii="바탕체" w:eastAsia="바탕체" w:hAnsi="굴림" w:hint="eastAsia"/>
        </w:rPr>
        <w:t xml:space="preserve"> 책임 및 이에 필요한 제반 사항 지원</w:t>
      </w:r>
    </w:p>
    <w:p w14:paraId="18B27215" w14:textId="77777777" w:rsidR="00F6579B" w:rsidRPr="00BC381A" w:rsidRDefault="00F6579B" w:rsidP="00F6579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내부회계관리자 지정</w:t>
      </w:r>
    </w:p>
    <w:p w14:paraId="10CF5611" w14:textId="77777777" w:rsidR="00F6579B" w:rsidRPr="00BC381A" w:rsidRDefault="00F6579B" w:rsidP="00F6579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사업연도마다 주주총회,</w:t>
      </w:r>
      <w:r w:rsidRPr="00BC381A">
        <w:rPr>
          <w:rFonts w:ascii="바탕체" w:eastAsia="바탕체" w:hAnsi="굴림"/>
        </w:rPr>
        <w:t xml:space="preserve"> </w:t>
      </w:r>
      <w:r w:rsidRPr="00BC381A">
        <w:rPr>
          <w:rFonts w:ascii="바탕체" w:eastAsia="바탕체" w:hAnsi="굴림" w:hint="eastAsia"/>
        </w:rPr>
        <w:t>이사회 및 감사위원회에 내부회계관리제도 운영실태 점검 결과 보고</w:t>
      </w:r>
    </w:p>
    <w:p w14:paraId="7D258AC3" w14:textId="77777777" w:rsidR="00F6579B" w:rsidRPr="00BC381A" w:rsidRDefault="00F6579B" w:rsidP="00F6579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감사위원회 및 감사인의 요청에 따른 내부회계관리제도 관련 자료 및 정보 제공</w:t>
      </w:r>
    </w:p>
    <w:p w14:paraId="24494AB6" w14:textId="77777777" w:rsidR="00F6579B" w:rsidRPr="00BC381A" w:rsidRDefault="00F6579B" w:rsidP="00F6579B">
      <w:pPr>
        <w:adjustRightInd w:val="0"/>
        <w:spacing w:line="360" w:lineRule="auto"/>
        <w:ind w:left="567" w:hanging="283"/>
        <w:rPr>
          <w:rFonts w:ascii="바탕체" w:eastAsia="바탕체"/>
        </w:rPr>
      </w:pPr>
      <w:r w:rsidRPr="00BC381A">
        <w:rPr>
          <w:rFonts w:ascii="바탕체" w:eastAsia="바탕체" w:hAnsi="굴림" w:hint="eastAsia"/>
        </w:rPr>
        <w:t>5. 감사위원회가 회사의 회계처리기준 위반사실을 조사하는 경우 특별한 사유가 없다면 필요한 자료, 정보 및 비용 제공</w:t>
      </w:r>
    </w:p>
    <w:p w14:paraId="2AC3E2F0" w14:textId="77777777" w:rsidR="00494494" w:rsidRPr="00BC381A" w:rsidRDefault="00494494" w:rsidP="00494494">
      <w:pPr>
        <w:adjustRightInd w:val="0"/>
        <w:spacing w:line="360" w:lineRule="auto"/>
        <w:ind w:left="300" w:hangingChars="150" w:hanging="300"/>
        <w:rPr>
          <w:rFonts w:ascii="바탕체" w:eastAsia="바탕체" w:hAnsi="굴림"/>
          <w:b/>
          <w:shd w:val="pct15" w:color="auto" w:fill="FFFFFF"/>
        </w:rPr>
      </w:pPr>
    </w:p>
    <w:p w14:paraId="37E5DB38" w14:textId="77777777" w:rsidR="007C63A8" w:rsidRPr="00BC381A" w:rsidRDefault="007C63A8" w:rsidP="007C63A8">
      <w:pPr>
        <w:adjustRightInd w:val="0"/>
        <w:spacing w:line="360" w:lineRule="auto"/>
        <w:ind w:left="300" w:hangingChars="15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 xml:space="preserve">제 </w:t>
      </w:r>
      <w:r w:rsidRPr="00BC381A">
        <w:rPr>
          <w:rFonts w:ascii="돋움체" w:eastAsia="돋움체" w:hAnsi="돋움체"/>
          <w:b/>
        </w:rPr>
        <w:t xml:space="preserve">8 </w:t>
      </w:r>
      <w:r w:rsidRPr="00BC381A">
        <w:rPr>
          <w:rFonts w:ascii="돋움체" w:eastAsia="돋움체" w:hAnsi="돋움체" w:hint="eastAsia"/>
          <w:b/>
        </w:rPr>
        <w:t xml:space="preserve">조 (내부회계관리자) </w:t>
      </w:r>
      <w:r w:rsidRPr="00BC381A">
        <w:rPr>
          <w:rFonts w:ascii="바탕체" w:eastAsia="바탕체" w:hAnsi="굴림" w:hint="eastAsia"/>
        </w:rPr>
        <w:t>내부회계관리자는 다음 각 호의 업무를 수행한다.</w:t>
      </w:r>
    </w:p>
    <w:p w14:paraId="0817B882" w14:textId="77777777" w:rsidR="007C63A8" w:rsidRPr="00BC381A" w:rsidRDefault="007C63A8" w:rsidP="007C63A8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 xml:space="preserve">내부회계관리제도 </w:t>
      </w:r>
      <w:proofErr w:type="spellStart"/>
      <w:r w:rsidR="00FD2AF2" w:rsidRPr="00BC381A">
        <w:rPr>
          <w:rFonts w:ascii="바탕체" w:eastAsia="바탕체" w:hAnsi="굴림" w:hint="eastAsia"/>
        </w:rPr>
        <w:t>설계</w:t>
      </w:r>
      <w:r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운영</w:t>
      </w:r>
      <w:proofErr w:type="spellEnd"/>
      <w:r w:rsidRPr="00BC381A">
        <w:rPr>
          <w:rFonts w:ascii="바탕체" w:eastAsia="바탕체" w:hAnsi="굴림" w:hint="eastAsia"/>
        </w:rPr>
        <w:t xml:space="preserve"> 총괄 및 이에 필요한 제반 사항 지원</w:t>
      </w:r>
    </w:p>
    <w:p w14:paraId="110DF971" w14:textId="77777777" w:rsidR="007C63A8" w:rsidRPr="00BC381A" w:rsidRDefault="007C63A8" w:rsidP="007C63A8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 xml:space="preserve">내부회계관리제도 설계 및 운영의 </w:t>
      </w:r>
      <w:r w:rsidR="008529AF" w:rsidRPr="00BC381A">
        <w:rPr>
          <w:rFonts w:ascii="바탕체" w:eastAsia="바탕체" w:hAnsi="굴림" w:hint="eastAsia"/>
        </w:rPr>
        <w:t xml:space="preserve">효과성 </w:t>
      </w:r>
      <w:r w:rsidRPr="00BC381A">
        <w:rPr>
          <w:rFonts w:ascii="바탕체" w:eastAsia="바탕체" w:hAnsi="굴림" w:hint="eastAsia"/>
        </w:rPr>
        <w:t>점검</w:t>
      </w:r>
    </w:p>
    <w:p w14:paraId="60272FF4" w14:textId="77777777" w:rsidR="007C63A8" w:rsidRPr="00BC381A" w:rsidRDefault="007C63A8" w:rsidP="007C63A8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 xml:space="preserve">감사인의 내부회계관리제도 감사 </w:t>
      </w:r>
      <w:r w:rsidR="008529AF" w:rsidRPr="00BC381A">
        <w:rPr>
          <w:rFonts w:ascii="바탕체" w:eastAsia="바탕체" w:hAnsi="굴림" w:hint="eastAsia"/>
        </w:rPr>
        <w:t>수검</w:t>
      </w:r>
      <w:r w:rsidRPr="00BC381A">
        <w:rPr>
          <w:rFonts w:ascii="바탕체" w:eastAsia="바탕체" w:hAnsi="굴림" w:hint="eastAsia"/>
        </w:rPr>
        <w:t xml:space="preserve"> 총괄</w:t>
      </w:r>
    </w:p>
    <w:p w14:paraId="5A677D8E" w14:textId="77777777" w:rsidR="007C63A8" w:rsidRPr="00BC381A" w:rsidRDefault="007C63A8" w:rsidP="007C63A8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</w:r>
      <w:r w:rsidR="008529AF" w:rsidRPr="00BC381A">
        <w:rPr>
          <w:rFonts w:ascii="바탕체" w:eastAsia="바탕체" w:hAnsi="굴림" w:hint="eastAsia"/>
        </w:rPr>
        <w:t xml:space="preserve">기타 </w:t>
      </w:r>
      <w:r w:rsidRPr="00BC381A">
        <w:rPr>
          <w:rFonts w:ascii="바탕체" w:eastAsia="바탕체" w:hAnsi="굴림" w:hint="eastAsia"/>
        </w:rPr>
        <w:t>대표이사의 지시에 따른 내부회계관리제도 제반 업무</w:t>
      </w:r>
    </w:p>
    <w:p w14:paraId="4F48893A" w14:textId="77777777" w:rsidR="007C63A8" w:rsidRPr="00BC381A" w:rsidRDefault="007C63A8" w:rsidP="007C63A8">
      <w:pPr>
        <w:adjustRightInd w:val="0"/>
        <w:spacing w:line="360" w:lineRule="auto"/>
        <w:ind w:left="567" w:hanging="283"/>
        <w:rPr>
          <w:rFonts w:ascii="바탕체" w:eastAsia="바탕체"/>
        </w:rPr>
      </w:pPr>
      <w:r w:rsidRPr="00BC381A">
        <w:rPr>
          <w:rFonts w:ascii="바탕체" w:eastAsia="바탕체" w:hAnsi="굴림" w:hint="eastAsia"/>
        </w:rPr>
        <w:t xml:space="preserve">5. 대표이사 위임에 따른 </w:t>
      </w:r>
      <w:r w:rsidR="008529AF" w:rsidRPr="00BC381A">
        <w:rPr>
          <w:rFonts w:ascii="바탕체" w:eastAsia="바탕체" w:hAnsi="굴림" w:hint="eastAsia"/>
        </w:rPr>
        <w:t xml:space="preserve">이사회 및 감사위원회에 </w:t>
      </w:r>
      <w:r w:rsidRPr="00BC381A">
        <w:rPr>
          <w:rFonts w:ascii="바탕체" w:eastAsia="바탕체" w:hAnsi="굴림" w:hint="eastAsia"/>
        </w:rPr>
        <w:t>내부회계관리제도 운영실태 점검 결과 보고</w:t>
      </w:r>
    </w:p>
    <w:p w14:paraId="2CC54B57" w14:textId="77777777" w:rsidR="007C63A8" w:rsidRPr="00BC381A" w:rsidRDefault="007C63A8" w:rsidP="007C63A8">
      <w:pPr>
        <w:adjustRightInd w:val="0"/>
        <w:spacing w:line="360" w:lineRule="auto"/>
        <w:ind w:left="300" w:hangingChars="150" w:hanging="300"/>
        <w:rPr>
          <w:rFonts w:ascii="바탕체" w:eastAsia="바탕체" w:hAnsi="굴림"/>
          <w:b/>
          <w:shd w:val="pct15" w:color="auto" w:fill="FFFFFF"/>
        </w:rPr>
      </w:pPr>
    </w:p>
    <w:p w14:paraId="27E81735" w14:textId="77777777" w:rsidR="00494494" w:rsidRPr="00BC381A" w:rsidRDefault="00494494" w:rsidP="00494494">
      <w:pPr>
        <w:adjustRightInd w:val="0"/>
        <w:spacing w:line="360" w:lineRule="auto"/>
        <w:ind w:left="301" w:hanging="301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C7205B" w:rsidRPr="00BC381A">
        <w:rPr>
          <w:rFonts w:ascii="돋움체" w:eastAsia="돋움체" w:hAnsi="돋움체" w:hint="eastAsia"/>
          <w:b/>
        </w:rPr>
        <w:t xml:space="preserve"> </w:t>
      </w:r>
      <w:r w:rsidR="001227B8" w:rsidRPr="00BC381A">
        <w:rPr>
          <w:rFonts w:ascii="돋움체" w:eastAsia="돋움체" w:hAnsi="돋움체"/>
          <w:b/>
        </w:rPr>
        <w:t>9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C7205B" w:rsidRPr="00BC381A">
        <w:rPr>
          <w:rFonts w:ascii="돋움체" w:eastAsia="돋움체" w:hAnsi="돋움체" w:hint="eastAsia"/>
          <w:b/>
        </w:rPr>
        <w:t>내부회계전담부서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</w:rPr>
        <w:t xml:space="preserve"> </w:t>
      </w:r>
      <w:r w:rsidR="00C7205B" w:rsidRPr="00BC381A">
        <w:rPr>
          <w:rFonts w:ascii="바탕체" w:eastAsia="바탕체" w:hAnsi="굴림" w:hint="eastAsia"/>
        </w:rPr>
        <w:t>내부회계전담부서는 다음 각 호의 업무를 수행한다.</w:t>
      </w:r>
    </w:p>
    <w:p w14:paraId="0DCF147D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내부회계관리 규정 및 지침 수립 및 주기적인 업데이트</w:t>
      </w:r>
    </w:p>
    <w:p w14:paraId="5C51B6C8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내부회계관리제도 운영실태 점검 범위 선정 및 위험 평가</w:t>
      </w:r>
    </w:p>
    <w:p w14:paraId="45DDF969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내부회계관리제도 운영실태 점검 계획 수립 및 보고</w:t>
      </w:r>
    </w:p>
    <w:p w14:paraId="6FB61A6B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내부회계관리제도 운영실태 점검</w:t>
      </w:r>
    </w:p>
    <w:p w14:paraId="38205C94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5.</w:t>
      </w:r>
      <w:r w:rsidRPr="00BC381A">
        <w:rPr>
          <w:rFonts w:ascii="바탕체" w:eastAsia="바탕체" w:hAnsi="굴림" w:hint="eastAsia"/>
        </w:rPr>
        <w:tab/>
        <w:t>내부회계관리제도 관련 미비점 평가 및 사후관리</w:t>
      </w:r>
    </w:p>
    <w:p w14:paraId="4C8C6E36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6.</w:t>
      </w:r>
      <w:r w:rsidRPr="00BC381A">
        <w:rPr>
          <w:rFonts w:ascii="바탕체" w:eastAsia="바탕체" w:hAnsi="굴림" w:hint="eastAsia"/>
        </w:rPr>
        <w:tab/>
        <w:t>내부회계관리제도 변화관리</w:t>
      </w:r>
    </w:p>
    <w:p w14:paraId="426CDC4B" w14:textId="77777777" w:rsidR="00494494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7.</w:t>
      </w:r>
      <w:r w:rsidRPr="00BC381A">
        <w:rPr>
          <w:rFonts w:ascii="바탕체" w:eastAsia="바탕체" w:hAnsi="굴림" w:hint="eastAsia"/>
        </w:rPr>
        <w:tab/>
        <w:t>내부회계관리제도 관련 문서관리</w:t>
      </w:r>
    </w:p>
    <w:p w14:paraId="654BF871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</w:p>
    <w:p w14:paraId="2E870708" w14:textId="77777777" w:rsidR="00494494" w:rsidRPr="00BC381A" w:rsidRDefault="00494494" w:rsidP="00494494">
      <w:pPr>
        <w:adjustRightInd w:val="0"/>
        <w:spacing w:line="360" w:lineRule="auto"/>
        <w:ind w:left="336" w:hangingChars="168" w:hanging="336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F6579B" w:rsidRPr="00BC381A">
        <w:rPr>
          <w:rFonts w:ascii="돋움체" w:eastAsia="돋움체" w:hAnsi="돋움체" w:hint="eastAsia"/>
          <w:b/>
        </w:rPr>
        <w:t xml:space="preserve"> 1</w:t>
      </w:r>
      <w:r w:rsidR="001227B8" w:rsidRPr="00BC381A">
        <w:rPr>
          <w:rFonts w:ascii="돋움체" w:eastAsia="돋움체" w:hAnsi="돋움체"/>
          <w:b/>
        </w:rPr>
        <w:t>0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C7205B" w:rsidRPr="00BC381A">
        <w:rPr>
          <w:rFonts w:ascii="돋움체" w:eastAsia="돋움체" w:hAnsi="돋움체" w:hint="eastAsia"/>
          <w:b/>
        </w:rPr>
        <w:t>프로세스 책임자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</w:rPr>
        <w:t xml:space="preserve"> </w:t>
      </w:r>
      <w:r w:rsidR="00C7205B" w:rsidRPr="00BC381A">
        <w:rPr>
          <w:rFonts w:ascii="바탕체" w:eastAsia="바탕체" w:hAnsi="굴림" w:hint="eastAsia"/>
        </w:rPr>
        <w:t>프로세스 책임자는 다음 각 호의 업무를 수행한다.</w:t>
      </w:r>
    </w:p>
    <w:p w14:paraId="0D257AAD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lastRenderedPageBreak/>
        <w:t>1.</w:t>
      </w:r>
      <w:r w:rsidRPr="00BC381A">
        <w:rPr>
          <w:rFonts w:ascii="바탕체" w:eastAsia="바탕체" w:hAnsi="굴림" w:hint="eastAsia"/>
        </w:rPr>
        <w:tab/>
        <w:t>내부회계관리제도 통제책임자 지정 및 감독</w:t>
      </w:r>
    </w:p>
    <w:p w14:paraId="71DFFE3C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내부회계관리제도 설계 및 적용</w:t>
      </w:r>
    </w:p>
    <w:p w14:paraId="39293743" w14:textId="77777777" w:rsidR="00C7205B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내부회계관리제도 관련 자료 제출</w:t>
      </w:r>
    </w:p>
    <w:p w14:paraId="7D39DBBB" w14:textId="77777777" w:rsidR="00494494" w:rsidRPr="00BC381A" w:rsidRDefault="00C7205B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내부회계관리제도 관련 미비점의 적시 수정 및 현황 모니터링</w:t>
      </w:r>
    </w:p>
    <w:p w14:paraId="2FAF7F55" w14:textId="77777777" w:rsidR="00FD2AF2" w:rsidRPr="00BC381A" w:rsidRDefault="00FD2AF2" w:rsidP="00C7205B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5. 내부회계관리제도 관련 미비점 조치 결과 보고</w:t>
      </w:r>
    </w:p>
    <w:p w14:paraId="7AB4B704" w14:textId="77777777" w:rsidR="00C7205B" w:rsidRPr="00BC381A" w:rsidRDefault="00C7205B" w:rsidP="00C7205B">
      <w:pPr>
        <w:adjustRightInd w:val="0"/>
        <w:spacing w:line="360" w:lineRule="auto"/>
        <w:rPr>
          <w:rFonts w:ascii="바탕체" w:eastAsia="바탕체" w:hAnsi="굴림"/>
        </w:rPr>
      </w:pPr>
    </w:p>
    <w:p w14:paraId="01DE1E2D" w14:textId="77777777" w:rsidR="00494494" w:rsidRPr="00BC381A" w:rsidRDefault="00494494" w:rsidP="00494494">
      <w:pPr>
        <w:adjustRightInd w:val="0"/>
        <w:spacing w:line="360" w:lineRule="auto"/>
        <w:ind w:left="301" w:hanging="301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 1</w:t>
      </w:r>
      <w:r w:rsidR="001227B8" w:rsidRPr="00BC381A">
        <w:rPr>
          <w:rFonts w:ascii="돋움체" w:eastAsia="돋움체" w:hAnsi="돋움체"/>
          <w:b/>
        </w:rPr>
        <w:t>1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511B3E" w:rsidRPr="00BC381A">
        <w:rPr>
          <w:rFonts w:ascii="돋움체" w:eastAsia="돋움체" w:hAnsi="돋움체" w:hint="eastAsia"/>
          <w:b/>
        </w:rPr>
        <w:t>통제책임자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</w:rPr>
        <w:t xml:space="preserve"> </w:t>
      </w:r>
      <w:r w:rsidR="00511B3E" w:rsidRPr="00BC381A">
        <w:rPr>
          <w:rFonts w:ascii="바탕체" w:eastAsia="바탕체" w:hAnsi="굴림" w:hint="eastAsia"/>
        </w:rPr>
        <w:t>통제책임자는 다음 각 호의 업무를 수행한다.</w:t>
      </w:r>
    </w:p>
    <w:p w14:paraId="4138526E" w14:textId="77777777" w:rsidR="00511B3E" w:rsidRPr="00BC381A" w:rsidRDefault="00511B3E" w:rsidP="00511B3E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내부회계관리제도 통제활동 설계 및 변화 관리</w:t>
      </w:r>
    </w:p>
    <w:p w14:paraId="28BF14A4" w14:textId="77777777" w:rsidR="00511B3E" w:rsidRPr="00BC381A" w:rsidRDefault="00511B3E" w:rsidP="00511B3E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내부회계관리제도 통제활동 운영 관리</w:t>
      </w:r>
    </w:p>
    <w:p w14:paraId="4587976B" w14:textId="77777777" w:rsidR="00511B3E" w:rsidRPr="00BC381A" w:rsidRDefault="00511B3E" w:rsidP="00511B3E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미비점 개선방안 수립 및 개선 결과 보고</w:t>
      </w:r>
    </w:p>
    <w:p w14:paraId="7DC8B46A" w14:textId="77777777" w:rsidR="00494494" w:rsidRPr="00BC381A" w:rsidRDefault="00511B3E" w:rsidP="00511B3E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기타 효과적인 내부회계관리제도를 위한 제반활동</w:t>
      </w:r>
    </w:p>
    <w:p w14:paraId="17BE50D4" w14:textId="77777777" w:rsidR="00511B3E" w:rsidRPr="00BC381A" w:rsidRDefault="00511B3E" w:rsidP="00511B3E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</w:p>
    <w:p w14:paraId="7B2F947A" w14:textId="77777777" w:rsidR="00494494" w:rsidRPr="00BC381A" w:rsidRDefault="00494494" w:rsidP="00494494">
      <w:pPr>
        <w:adjustRightInd w:val="0"/>
        <w:spacing w:line="360" w:lineRule="auto"/>
        <w:ind w:left="301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 1</w:t>
      </w:r>
      <w:r w:rsidR="001227B8" w:rsidRPr="00BC381A">
        <w:rPr>
          <w:rFonts w:ascii="돋움체" w:eastAsia="돋움체" w:hAnsi="돋움체"/>
          <w:b/>
        </w:rPr>
        <w:t>2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511B3E" w:rsidRPr="00BC381A">
        <w:rPr>
          <w:rFonts w:ascii="돋움체" w:eastAsia="돋움체" w:hAnsi="돋움체" w:hint="eastAsia"/>
          <w:b/>
        </w:rPr>
        <w:t>통제</w:t>
      </w:r>
      <w:r w:rsidR="006B3A5D" w:rsidRPr="00BC381A">
        <w:rPr>
          <w:rFonts w:ascii="돋움체" w:eastAsia="돋움체" w:hAnsi="돋움체" w:hint="eastAsia"/>
          <w:b/>
        </w:rPr>
        <w:t>수행자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</w:rPr>
        <w:t xml:space="preserve"> </w:t>
      </w:r>
      <w:r w:rsidR="00511B3E" w:rsidRPr="00BC381A">
        <w:rPr>
          <w:rFonts w:ascii="바탕체" w:eastAsia="바탕체" w:hAnsi="굴림" w:hint="eastAsia"/>
        </w:rPr>
        <w:t>통제</w:t>
      </w:r>
      <w:r w:rsidR="006B3A5D" w:rsidRPr="00BC381A">
        <w:rPr>
          <w:rFonts w:ascii="바탕체" w:eastAsia="바탕체" w:hAnsi="굴림" w:hint="eastAsia"/>
        </w:rPr>
        <w:t>수행</w:t>
      </w:r>
      <w:r w:rsidR="00511B3E" w:rsidRPr="00BC381A">
        <w:rPr>
          <w:rFonts w:ascii="바탕체" w:eastAsia="바탕체" w:hAnsi="굴림" w:hint="eastAsia"/>
        </w:rPr>
        <w:t>자는 다음 각 호의 업무를 수행한다</w:t>
      </w:r>
    </w:p>
    <w:p w14:paraId="6B6006C0" w14:textId="77777777" w:rsidR="00511B3E" w:rsidRPr="00BC381A" w:rsidRDefault="00511B3E" w:rsidP="00511B3E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내부회계관리제도 통제활동 적용</w:t>
      </w:r>
    </w:p>
    <w:p w14:paraId="5DEFEC75" w14:textId="77777777" w:rsidR="00511B3E" w:rsidRPr="00BC381A" w:rsidRDefault="00511B3E" w:rsidP="00511B3E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내부회계관리제도 통제활동 변화 사항 파악 및 보고</w:t>
      </w:r>
    </w:p>
    <w:p w14:paraId="584F3652" w14:textId="77777777" w:rsidR="00494494" w:rsidRPr="00BC381A" w:rsidRDefault="00511B3E" w:rsidP="00511B3E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기타 통제책임자의 지시에 따른 내부회계관리제도 제반 활동</w:t>
      </w:r>
    </w:p>
    <w:p w14:paraId="71E3BE41" w14:textId="77777777" w:rsidR="00511B3E" w:rsidRPr="00BC381A" w:rsidRDefault="00511B3E" w:rsidP="00511B3E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</w:p>
    <w:p w14:paraId="4906B4FB" w14:textId="77777777" w:rsidR="00494494" w:rsidRPr="00BC381A" w:rsidRDefault="00494494" w:rsidP="00494494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C67160" w:rsidRPr="00BC381A">
        <w:rPr>
          <w:rFonts w:ascii="돋움체" w:eastAsia="돋움체" w:hAnsi="돋움체" w:hint="eastAsia"/>
          <w:b/>
        </w:rPr>
        <w:t xml:space="preserve"> 1</w:t>
      </w:r>
      <w:r w:rsidR="001227B8" w:rsidRPr="00BC381A">
        <w:rPr>
          <w:rFonts w:ascii="돋움체" w:eastAsia="돋움체" w:hAnsi="돋움체"/>
          <w:b/>
        </w:rPr>
        <w:t>3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C67160" w:rsidRPr="00BC381A">
        <w:rPr>
          <w:rFonts w:ascii="돋움체" w:eastAsia="돋움체" w:hAnsi="돋움체" w:hint="eastAsia"/>
          <w:b/>
        </w:rPr>
        <w:t>내부감사부서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C67160" w:rsidRPr="00BC381A">
        <w:rPr>
          <w:rFonts w:ascii="바탕체" w:eastAsia="바탕체" w:hAnsi="굴림" w:hint="eastAsia"/>
        </w:rPr>
        <w:t>내부감사부서는 다음 각 호의 업무를 수행한다.</w:t>
      </w:r>
    </w:p>
    <w:p w14:paraId="2159D448" w14:textId="77777777" w:rsidR="00C67160" w:rsidRPr="00BC381A" w:rsidRDefault="00C67160" w:rsidP="00C6716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매년 부정위험 평가를 포함한 부정위험 관리 방안 공유</w:t>
      </w:r>
    </w:p>
    <w:p w14:paraId="0E31927F" w14:textId="77777777" w:rsidR="00C67160" w:rsidRPr="00BC381A" w:rsidRDefault="00C67160" w:rsidP="00C6716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내부회계관리제도에 포함하여 관리하는 부정 위험 협의</w:t>
      </w:r>
    </w:p>
    <w:p w14:paraId="1ECDB86D" w14:textId="77777777" w:rsidR="00C67160" w:rsidRPr="00BC381A" w:rsidRDefault="00C67160" w:rsidP="00C6716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부정 위험 관련 진단 결과를 내부회계전담부서와 공유</w:t>
      </w:r>
    </w:p>
    <w:p w14:paraId="55290078" w14:textId="77777777" w:rsidR="00494494" w:rsidRPr="00BC381A" w:rsidRDefault="00C67160" w:rsidP="00C6716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내부회계관리규정 위반 사항 및 내부고발제도 접수 사항 처리 및 보고</w:t>
      </w:r>
    </w:p>
    <w:p w14:paraId="2103D164" w14:textId="77777777" w:rsidR="00C67160" w:rsidRPr="00BC381A" w:rsidRDefault="00C67160" w:rsidP="00C6716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</w:p>
    <w:p w14:paraId="2A849BFB" w14:textId="77777777" w:rsidR="00C67160" w:rsidRPr="00BC381A" w:rsidRDefault="00C67160" w:rsidP="00C67160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 1</w:t>
      </w:r>
      <w:r w:rsidR="001227B8" w:rsidRPr="00BC381A">
        <w:rPr>
          <w:rFonts w:ascii="돋움체" w:eastAsia="돋움체" w:hAnsi="돋움체"/>
          <w:b/>
        </w:rPr>
        <w:t>4</w:t>
      </w:r>
      <w:r w:rsidRPr="00BC381A">
        <w:rPr>
          <w:rFonts w:ascii="돋움체" w:eastAsia="돋움체" w:hAnsi="돋움체" w:hint="eastAsia"/>
          <w:b/>
        </w:rPr>
        <w:t xml:space="preserve"> 조 (회계부서)</w:t>
      </w:r>
      <w:r w:rsidRPr="00BC381A">
        <w:rPr>
          <w:rFonts w:ascii="바탕체" w:eastAsia="바탕체" w:hAnsi="굴림" w:hint="eastAsia"/>
          <w:b/>
        </w:rPr>
        <w:t xml:space="preserve"> </w:t>
      </w:r>
      <w:r w:rsidRPr="00BC381A">
        <w:rPr>
          <w:rFonts w:ascii="바탕체" w:eastAsia="바탕체" w:hAnsi="굴림" w:hint="eastAsia"/>
        </w:rPr>
        <w:t>회계부서는 다음 각 호의 업무를 수행한다.</w:t>
      </w:r>
    </w:p>
    <w:p w14:paraId="3C60BDEE" w14:textId="77777777" w:rsidR="00C67160" w:rsidRPr="00BC381A" w:rsidRDefault="00C67160" w:rsidP="00C6716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회계업무</w:t>
      </w:r>
      <w:r w:rsidR="005A648D" w:rsidRPr="00BC381A">
        <w:rPr>
          <w:rFonts w:ascii="바탕체" w:eastAsia="바탕체" w:hAnsi="굴림" w:hint="eastAsia"/>
        </w:rPr>
        <w:t xml:space="preserve"> 정책의 수립 및 변화관리</w:t>
      </w:r>
    </w:p>
    <w:p w14:paraId="666333D1" w14:textId="77777777" w:rsidR="00494494" w:rsidRPr="00BC381A" w:rsidRDefault="00C67160" w:rsidP="00C6716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회계업무</w:t>
      </w:r>
      <w:r w:rsidR="005A648D" w:rsidRPr="00BC381A">
        <w:rPr>
          <w:rFonts w:ascii="바탕체" w:eastAsia="바탕체" w:hAnsi="굴림" w:hint="eastAsia"/>
        </w:rPr>
        <w:t xml:space="preserve"> 정책의 </w:t>
      </w:r>
      <w:r w:rsidRPr="00BC381A">
        <w:rPr>
          <w:rFonts w:ascii="바탕체" w:eastAsia="바탕체" w:hAnsi="굴림" w:hint="eastAsia"/>
        </w:rPr>
        <w:t>적용 및 관리 감독</w:t>
      </w:r>
    </w:p>
    <w:p w14:paraId="06C7C966" w14:textId="77777777" w:rsidR="00C67160" w:rsidRPr="00BC381A" w:rsidRDefault="00C67160" w:rsidP="00C6716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</w:p>
    <w:p w14:paraId="3985F3D2" w14:textId="77777777" w:rsidR="00836C94" w:rsidRPr="00BC381A" w:rsidRDefault="00836C94" w:rsidP="00836C94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 1</w:t>
      </w:r>
      <w:r w:rsidR="001227B8" w:rsidRPr="00BC381A">
        <w:rPr>
          <w:rFonts w:ascii="돋움체" w:eastAsia="돋움체" w:hAnsi="돋움체"/>
          <w:b/>
        </w:rPr>
        <w:t>5</w:t>
      </w:r>
      <w:r w:rsidRPr="00BC381A">
        <w:rPr>
          <w:rFonts w:ascii="돋움체" w:eastAsia="돋움체" w:hAnsi="돋움체" w:hint="eastAsia"/>
          <w:b/>
        </w:rPr>
        <w:t xml:space="preserve"> 조 (교육계획의 수립 및 실시 등)</w:t>
      </w:r>
      <w:r w:rsidRPr="00BC381A">
        <w:rPr>
          <w:rFonts w:ascii="바탕체" w:eastAsia="바탕체" w:hAnsi="굴림" w:hint="eastAsia"/>
          <w:b/>
        </w:rPr>
        <w:t xml:space="preserve"> </w:t>
      </w:r>
      <w:r w:rsidRPr="00BC381A">
        <w:rPr>
          <w:rFonts w:ascii="바탕체" w:eastAsia="바탕체" w:hAnsi="굴림" w:hint="eastAsia"/>
        </w:rPr>
        <w:t xml:space="preserve">① 내부회계관리제도와 관련된 업무를 수행하는 자는 내부회계관리제도의 목적을 반영하는 정책 및 절차를 수립하고 </w:t>
      </w:r>
      <w:proofErr w:type="spellStart"/>
      <w:r w:rsidRPr="00BC381A">
        <w:rPr>
          <w:rFonts w:ascii="바탕체" w:eastAsia="바탕체" w:hAnsi="굴림" w:hint="eastAsia"/>
        </w:rPr>
        <w:t>유지</w:t>
      </w:r>
      <w:r w:rsidR="00F65AD1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관리할</w:t>
      </w:r>
      <w:proofErr w:type="spellEnd"/>
      <w:r w:rsidRPr="00BC381A">
        <w:rPr>
          <w:rFonts w:ascii="바탕체" w:eastAsia="바탕체" w:hAnsi="굴림" w:hint="eastAsia"/>
        </w:rPr>
        <w:t xml:space="preserve"> 수 있도록 주기적인 내부통제 관련 교육을 이수하여야 한다.</w:t>
      </w:r>
    </w:p>
    <w:p w14:paraId="62E787BE" w14:textId="77777777" w:rsidR="00836C94" w:rsidRPr="00BC381A" w:rsidRDefault="00836C94" w:rsidP="00836C94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통제</w:t>
      </w:r>
      <w:r w:rsidR="006B3A5D" w:rsidRPr="00BC381A">
        <w:rPr>
          <w:rFonts w:ascii="바탕체" w:eastAsia="바탕체" w:hAnsi="굴림" w:hint="eastAsia"/>
        </w:rPr>
        <w:t>수행자</w:t>
      </w:r>
      <w:r w:rsidRPr="00BC381A">
        <w:rPr>
          <w:rFonts w:ascii="바탕체" w:eastAsia="바탕체" w:hAnsi="굴림" w:hint="eastAsia"/>
        </w:rPr>
        <w:t xml:space="preserve"> 및 통제책임자: 년 1회 내부통제 변화사항 교육</w:t>
      </w:r>
    </w:p>
    <w:p w14:paraId="674F76A9" w14:textId="77777777" w:rsidR="00836C94" w:rsidRPr="00BC381A" w:rsidRDefault="00836C94" w:rsidP="00836C94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내부회계전담부서(내부회계관리제도 평가자 포함): 분기 1회 이상 내부통제 교육</w:t>
      </w:r>
    </w:p>
    <w:p w14:paraId="6E882E26" w14:textId="77777777" w:rsidR="00836C94" w:rsidRPr="00BC381A" w:rsidRDefault="00836C94" w:rsidP="00836C94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내부회계관리자 및 감사위원회 등 관련 임원: 년 1회 내부통제 변화사항 교육</w:t>
      </w:r>
    </w:p>
    <w:p w14:paraId="795F5233" w14:textId="77777777" w:rsidR="00836C94" w:rsidRPr="00BC381A" w:rsidRDefault="00836C94" w:rsidP="00192DC6">
      <w:pPr>
        <w:adjustRightInd w:val="0"/>
        <w:spacing w:line="360" w:lineRule="auto"/>
        <w:ind w:left="294" w:hangingChars="147" w:hanging="294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② </w:t>
      </w:r>
      <w:r w:rsidR="00FC4A75" w:rsidRPr="00BC381A">
        <w:rPr>
          <w:rFonts w:ascii="바탕체" w:eastAsia="바탕체" w:hAnsi="굴림" w:hint="eastAsia"/>
        </w:rPr>
        <w:t xml:space="preserve">적격성은 해당 업무를 수행함에 있어서 충분한 지식을 가지고 해당 통제활동을 원활하게 </w:t>
      </w:r>
      <w:proofErr w:type="gramStart"/>
      <w:r w:rsidR="00FC4A75" w:rsidRPr="00BC381A">
        <w:rPr>
          <w:rFonts w:ascii="바탕체" w:eastAsia="바탕체" w:hAnsi="굴림" w:hint="eastAsia"/>
        </w:rPr>
        <w:t>수행 할</w:t>
      </w:r>
      <w:proofErr w:type="gramEnd"/>
      <w:r w:rsidR="00FC4A75" w:rsidRPr="00BC381A">
        <w:rPr>
          <w:rFonts w:ascii="바탕체" w:eastAsia="바탕체" w:hAnsi="굴림" w:hint="eastAsia"/>
        </w:rPr>
        <w:t xml:space="preserve"> 수 있는 능력을 보유한 상태를 말하며, 회사는 설계평가 시 내부회계관리제도와 관련된 통제책임자들의 해당 업무에 대한 경력 교육사항 등을 종합적으로 고려하여 적격성을 평가한다.</w:t>
      </w:r>
    </w:p>
    <w:p w14:paraId="58E16C08" w14:textId="77777777" w:rsidR="00836C94" w:rsidRPr="00BC381A" w:rsidRDefault="00836C94" w:rsidP="00192DC6">
      <w:pPr>
        <w:adjustRightInd w:val="0"/>
        <w:spacing w:line="360" w:lineRule="auto"/>
        <w:ind w:left="294" w:hangingChars="147" w:hanging="294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lastRenderedPageBreak/>
        <w:t xml:space="preserve">③ </w:t>
      </w:r>
      <w:r w:rsidR="00FC4A75" w:rsidRPr="00BC381A">
        <w:rPr>
          <w:rFonts w:ascii="바탕체" w:eastAsia="바탕체" w:hAnsi="굴림" w:hint="eastAsia"/>
        </w:rPr>
        <w:t>주요 통제책임자 및 통제평가자(대표이사, 내부회계관리자 등)에 대한 적격성은 변동사항 발생 시 업데이트 한다.</w:t>
      </w:r>
    </w:p>
    <w:p w14:paraId="5AFA5256" w14:textId="77777777" w:rsidR="00836C94" w:rsidRPr="00BC381A" w:rsidRDefault="00836C94" w:rsidP="00192DC6">
      <w:pPr>
        <w:adjustRightInd w:val="0"/>
        <w:spacing w:line="360" w:lineRule="auto"/>
        <w:ind w:left="294" w:hangingChars="147" w:hanging="294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④ 회사는 별표 1 </w:t>
      </w:r>
      <w:r w:rsidR="00FC4A75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내부회계관리제도 효과성 점검을 위한 성과지표</w:t>
      </w:r>
      <w:r w:rsidR="00FC4A75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에 따라 규정 제</w:t>
      </w:r>
      <w:r w:rsidR="00D42150" w:rsidRPr="00BC381A">
        <w:rPr>
          <w:rFonts w:ascii="바탕체" w:eastAsia="바탕체" w:hAnsi="굴림" w:hint="eastAsia"/>
        </w:rPr>
        <w:t>1</w:t>
      </w:r>
      <w:r w:rsidR="00913A06" w:rsidRPr="00BC381A">
        <w:rPr>
          <w:rFonts w:ascii="바탕체" w:eastAsia="바탕체" w:hAnsi="굴림"/>
        </w:rPr>
        <w:t>3</w:t>
      </w:r>
      <w:r w:rsidR="00D42150" w:rsidRPr="00BC381A">
        <w:rPr>
          <w:rFonts w:ascii="바탕체" w:eastAsia="바탕체" w:hAnsi="굴림" w:hint="eastAsia"/>
        </w:rPr>
        <w:t>조 제1항</w:t>
      </w:r>
      <w:r w:rsidRPr="00BC381A">
        <w:rPr>
          <w:rFonts w:ascii="바탕체" w:eastAsia="바탕체" w:hAnsi="굴림" w:hint="eastAsia"/>
        </w:rPr>
        <w:t>의 업무를 실시하며, 그 결과를 회사의 인사규정과 연계하여 운영한다.</w:t>
      </w:r>
    </w:p>
    <w:p w14:paraId="50358881" w14:textId="77777777" w:rsidR="00836C94" w:rsidRPr="00BC381A" w:rsidRDefault="00836C94" w:rsidP="00192DC6">
      <w:pPr>
        <w:adjustRightInd w:val="0"/>
        <w:spacing w:line="360" w:lineRule="auto"/>
        <w:ind w:left="294" w:hangingChars="147" w:hanging="294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⑤ 규정 제1</w:t>
      </w:r>
      <w:r w:rsidR="00913A06" w:rsidRPr="00BC381A">
        <w:rPr>
          <w:rFonts w:ascii="바탕체" w:eastAsia="바탕체" w:hAnsi="굴림"/>
        </w:rPr>
        <w:t>3</w:t>
      </w:r>
      <w:r w:rsidRPr="00BC381A">
        <w:rPr>
          <w:rFonts w:ascii="바탕체" w:eastAsia="바탕체" w:hAnsi="굴림" w:hint="eastAsia"/>
        </w:rPr>
        <w:t xml:space="preserve">조 제1항과 관련하여, 내부회계전담부서는 내부회계관리제도 평가 수행 이후, 확인된 미비점 항목별로 제4항의 </w:t>
      </w:r>
      <w:r w:rsidR="007775EB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내부회계관리제도 효과성 점검을 위한 성과지표</w:t>
      </w:r>
      <w:r w:rsidR="007775EB" w:rsidRPr="00BC381A">
        <w:rPr>
          <w:rFonts w:ascii="바탕체" w:eastAsia="바탕체" w:hAnsi="굴림" w:hint="eastAsia"/>
        </w:rPr>
        <w:t>'</w:t>
      </w:r>
      <w:r w:rsidRPr="00BC381A">
        <w:rPr>
          <w:rFonts w:ascii="바탕체" w:eastAsia="바탕체" w:hAnsi="굴림" w:hint="eastAsia"/>
        </w:rPr>
        <w:t>에 따른 평가를 수행하고 내부회계관리자</w:t>
      </w:r>
      <w:r w:rsidR="00FC4A75" w:rsidRPr="00BC381A">
        <w:rPr>
          <w:rFonts w:ascii="바탕체" w:eastAsia="바탕체" w:hAnsi="굴림" w:hint="eastAsia"/>
        </w:rPr>
        <w:t xml:space="preserve"> 및 대표이사의 승인을 득한다.</w:t>
      </w:r>
    </w:p>
    <w:p w14:paraId="30C29FD8" w14:textId="77777777" w:rsidR="00C67160" w:rsidRPr="00BC381A" w:rsidRDefault="00C67160" w:rsidP="00C6716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</w:p>
    <w:p w14:paraId="357AF949" w14:textId="77777777" w:rsidR="00447DE8" w:rsidRPr="00BC381A" w:rsidRDefault="00447DE8" w:rsidP="00C67160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</w:p>
    <w:p w14:paraId="49BA3ADD" w14:textId="77777777" w:rsidR="00447DE8" w:rsidRPr="00BC381A" w:rsidRDefault="00447DE8" w:rsidP="00447DE8">
      <w:pPr>
        <w:adjustRightInd w:val="0"/>
        <w:spacing w:line="360" w:lineRule="auto"/>
        <w:ind w:left="340" w:hanging="340"/>
        <w:jc w:val="center"/>
        <w:rPr>
          <w:rFonts w:ascii="돋움체" w:eastAsia="돋움체" w:hAnsi="돋움체"/>
          <w:b/>
          <w:sz w:val="24"/>
        </w:rPr>
      </w:pPr>
      <w:r w:rsidRPr="00BC381A">
        <w:rPr>
          <w:rFonts w:ascii="돋움체" w:eastAsia="돋움체" w:hAnsi="돋움체" w:hint="eastAsia"/>
          <w:b/>
          <w:sz w:val="24"/>
        </w:rPr>
        <w:t>제 4 장 내부회계관리제도의 설계 및 운영</w:t>
      </w:r>
    </w:p>
    <w:p w14:paraId="087105DB" w14:textId="77777777" w:rsidR="00494494" w:rsidRPr="00BC381A" w:rsidRDefault="00494494" w:rsidP="00494494">
      <w:pPr>
        <w:adjustRightInd w:val="0"/>
        <w:spacing w:line="360" w:lineRule="auto"/>
        <w:rPr>
          <w:rFonts w:ascii="바탕체" w:eastAsia="바탕체" w:hAnsi="굴림"/>
          <w:szCs w:val="20"/>
        </w:rPr>
      </w:pPr>
    </w:p>
    <w:p w14:paraId="72FA66AA" w14:textId="77777777" w:rsidR="00494494" w:rsidRPr="00BC381A" w:rsidRDefault="00494494" w:rsidP="00494494">
      <w:pPr>
        <w:adjustRightInd w:val="0"/>
        <w:spacing w:line="360" w:lineRule="auto"/>
        <w:rPr>
          <w:rFonts w:ascii="바탕체" w:eastAsia="바탕체" w:hAnsi="굴림"/>
        </w:rPr>
      </w:pPr>
    </w:p>
    <w:p w14:paraId="0B418C3C" w14:textId="77A05E4F" w:rsidR="00494494" w:rsidRPr="00BC381A" w:rsidRDefault="00494494" w:rsidP="00494494">
      <w:pPr>
        <w:adjustRightInd w:val="0"/>
        <w:spacing w:line="360" w:lineRule="auto"/>
        <w:ind w:left="301" w:hanging="301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 1</w:t>
      </w:r>
      <w:r w:rsidR="001227B8" w:rsidRPr="00BC381A">
        <w:rPr>
          <w:rFonts w:ascii="돋움체" w:eastAsia="돋움체" w:hAnsi="돋움체"/>
          <w:b/>
        </w:rPr>
        <w:t>6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447DE8" w:rsidRPr="00BC381A">
        <w:rPr>
          <w:rFonts w:ascii="돋움체" w:eastAsia="돋움체" w:hAnsi="돋움체" w:hint="eastAsia"/>
          <w:b/>
        </w:rPr>
        <w:t>내부회계관리제도 구성요소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</w:rPr>
        <w:t xml:space="preserve"> </w:t>
      </w:r>
      <w:r w:rsidR="00447DE8" w:rsidRPr="00BC381A">
        <w:rPr>
          <w:rFonts w:ascii="바탕체" w:eastAsia="바탕체" w:hAnsi="굴림" w:hint="eastAsia"/>
        </w:rPr>
        <w:t>내부회계관리제도</w:t>
      </w:r>
      <w:r w:rsidR="00111EDC" w:rsidRPr="00BC381A">
        <w:rPr>
          <w:rFonts w:ascii="바탕체" w:eastAsia="바탕체" w:hAnsi="굴림" w:hint="eastAsia"/>
        </w:rPr>
        <w:t>의</w:t>
      </w:r>
      <w:r w:rsidR="00447DE8" w:rsidRPr="00BC381A">
        <w:rPr>
          <w:rFonts w:ascii="바탕체" w:eastAsia="바탕체" w:hAnsi="굴림" w:hint="eastAsia"/>
        </w:rPr>
        <w:t xml:space="preserve"> 5가지 구성요소는 다음 각 호</w:t>
      </w:r>
      <w:r w:rsidR="002C01DB" w:rsidRPr="00BC381A">
        <w:rPr>
          <w:rFonts w:ascii="바탕체" w:eastAsia="바탕체" w:hAnsi="굴림" w:hint="eastAsia"/>
        </w:rPr>
        <w:t>와</w:t>
      </w:r>
      <w:r w:rsidR="00447DE8" w:rsidRPr="00BC381A">
        <w:rPr>
          <w:rFonts w:ascii="바탕체" w:eastAsia="바탕체" w:hAnsi="굴림" w:hint="eastAsia"/>
        </w:rPr>
        <w:t xml:space="preserve"> 같으며, 전사수준통제, 정보기술일반통제, 거래수준통제로 구분한다.</w:t>
      </w:r>
    </w:p>
    <w:p w14:paraId="6CAD92AA" w14:textId="77777777" w:rsidR="00447DE8" w:rsidRPr="00BC381A" w:rsidRDefault="00447DE8" w:rsidP="00447DE8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통제환경: 내부회계관리제도의 기반을 이루는 구성요소로 윤리강령, 감사위원회를 포함한 내부회계관리제도 관련 조직, 책임, 교육, 성과평가가 연계될 수 있는 체계를 포함한다.</w:t>
      </w:r>
    </w:p>
    <w:p w14:paraId="59E07ECA" w14:textId="77777777" w:rsidR="00447DE8" w:rsidRPr="00BC381A" w:rsidRDefault="00447DE8" w:rsidP="00447DE8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위험평가: 내부회계관리제도의 목적 달성을 저해하는 위험 즉 외부보고재무제표가 중요하게 왜곡될 수 있는 위험을 식별하고 평가 및 분석하는 활동으로 부정위험과 변화관리체계를 포함한다.</w:t>
      </w:r>
    </w:p>
    <w:p w14:paraId="146CEF1E" w14:textId="77777777" w:rsidR="00447DE8" w:rsidRPr="00BC381A" w:rsidRDefault="00447DE8" w:rsidP="00447DE8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 xml:space="preserve">통제활동: 조직 구성원이 이사회와 경영진이 제시한 경영방침이나 지침에 따라 업무를 수행할 수 있도록 마련된 정책 및 절차가 준수될 수 있는 통제활동이 선택 및 구축될 수 있는 체계를 포함한다. </w:t>
      </w:r>
    </w:p>
    <w:p w14:paraId="321DFC4F" w14:textId="77777777" w:rsidR="00447DE8" w:rsidRPr="00BC381A" w:rsidRDefault="00447DE8" w:rsidP="00447DE8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정보 및 의사소통: 조직 구성원이 내부회계관리제도의 책임을 수행할 수 있도록 신뢰성 있는 정보를 활용할 수 있는 체계를 구비하고 대내외 의사소통이 원활하게 이뤄질 수 있는 체계를 포함한다.</w:t>
      </w:r>
    </w:p>
    <w:p w14:paraId="43653532" w14:textId="77777777" w:rsidR="00494494" w:rsidRPr="00BC381A" w:rsidRDefault="00447DE8" w:rsidP="00447DE8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5.</w:t>
      </w:r>
      <w:r w:rsidRPr="00BC381A">
        <w:rPr>
          <w:rFonts w:ascii="바탕체" w:eastAsia="바탕체" w:hAnsi="굴림" w:hint="eastAsia"/>
        </w:rPr>
        <w:tab/>
        <w:t>모니터링 활동: 내부회계관리제도의 설계와 운영의 효과성을 평가하고 유지하기 위해 상시적인 모니터링과 독립적인 평가 등을 통한 평가를 수행하고 발견된 미비점을 적시에 개선할 수 있는 체계를 포함한다.</w:t>
      </w:r>
    </w:p>
    <w:p w14:paraId="1CB6987B" w14:textId="77777777" w:rsidR="00447DE8" w:rsidRPr="00BC381A" w:rsidRDefault="00447DE8" w:rsidP="00447DE8">
      <w:pPr>
        <w:adjustRightInd w:val="0"/>
        <w:spacing w:line="360" w:lineRule="auto"/>
        <w:ind w:left="567" w:hanging="283"/>
        <w:rPr>
          <w:rFonts w:ascii="바탕체" w:eastAsia="바탕체"/>
        </w:rPr>
      </w:pPr>
    </w:p>
    <w:p w14:paraId="24046DF1" w14:textId="77777777" w:rsidR="00494494" w:rsidRPr="00BC381A" w:rsidRDefault="00494494" w:rsidP="00494494">
      <w:pPr>
        <w:adjustRightInd w:val="0"/>
        <w:spacing w:line="360" w:lineRule="auto"/>
        <w:ind w:left="336" w:hanging="336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7778D1" w:rsidRPr="00BC381A">
        <w:rPr>
          <w:rFonts w:ascii="돋움체" w:eastAsia="돋움체" w:hAnsi="돋움체" w:hint="eastAsia"/>
          <w:b/>
        </w:rPr>
        <w:t xml:space="preserve"> 1</w:t>
      </w:r>
      <w:r w:rsidR="001227B8" w:rsidRPr="00BC381A">
        <w:rPr>
          <w:rFonts w:ascii="돋움체" w:eastAsia="돋움체" w:hAnsi="돋움체"/>
          <w:b/>
        </w:rPr>
        <w:t>7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7778D1" w:rsidRPr="00BC381A">
        <w:rPr>
          <w:rFonts w:ascii="돋움체" w:eastAsia="돋움체" w:hAnsi="돋움체" w:hint="eastAsia"/>
          <w:b/>
        </w:rPr>
        <w:t xml:space="preserve">원칙 및 </w:t>
      </w:r>
      <w:proofErr w:type="spellStart"/>
      <w:r w:rsidR="007778D1" w:rsidRPr="00BC381A">
        <w:rPr>
          <w:rFonts w:ascii="돋움체" w:eastAsia="돋움체" w:hAnsi="돋움체" w:hint="eastAsia"/>
          <w:b/>
        </w:rPr>
        <w:t>중점고려사항</w:t>
      </w:r>
      <w:proofErr w:type="spellEnd"/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</w:rPr>
        <w:t xml:space="preserve"> </w:t>
      </w:r>
      <w:r w:rsidR="007778D1" w:rsidRPr="00BC381A">
        <w:rPr>
          <w:rFonts w:ascii="바탕체" w:eastAsia="바탕체" w:hAnsi="굴림" w:hint="eastAsia"/>
        </w:rPr>
        <w:t xml:space="preserve">회사는 내부통제 설계 및 운영 시 규정 제14조의 </w:t>
      </w:r>
      <w:r w:rsidR="002C01DB" w:rsidRPr="00BC381A">
        <w:rPr>
          <w:rFonts w:ascii="바탕체" w:eastAsia="바탕체" w:hAnsi="굴림"/>
        </w:rPr>
        <w:t>'</w:t>
      </w:r>
      <w:r w:rsidR="007778D1" w:rsidRPr="00BC381A">
        <w:rPr>
          <w:rFonts w:ascii="바탕체" w:eastAsia="바탕체" w:hAnsi="굴림" w:hint="eastAsia"/>
        </w:rPr>
        <w:t xml:space="preserve">개념체계'에서 규정하고 있는 5가지 구성요소에 대한 17가지 원칙을 준수하며, 각 원칙을 달성하기 위한 </w:t>
      </w:r>
      <w:proofErr w:type="spellStart"/>
      <w:r w:rsidR="007778D1" w:rsidRPr="00BC381A">
        <w:rPr>
          <w:rFonts w:ascii="바탕체" w:eastAsia="바탕체" w:hAnsi="굴림" w:hint="eastAsia"/>
        </w:rPr>
        <w:t>중점고려사항과</w:t>
      </w:r>
      <w:proofErr w:type="spellEnd"/>
      <w:r w:rsidR="007778D1" w:rsidRPr="00BC381A">
        <w:rPr>
          <w:rFonts w:ascii="바탕체" w:eastAsia="바탕체" w:hAnsi="굴림" w:hint="eastAsia"/>
        </w:rPr>
        <w:t xml:space="preserve"> </w:t>
      </w:r>
      <w:proofErr w:type="spellStart"/>
      <w:r w:rsidR="007778D1" w:rsidRPr="00BC381A">
        <w:rPr>
          <w:rFonts w:ascii="바탕체" w:eastAsia="바탕체" w:hAnsi="굴림" w:hint="eastAsia"/>
        </w:rPr>
        <w:t>내부회계관리제도운영위원회에서</w:t>
      </w:r>
      <w:proofErr w:type="spellEnd"/>
      <w:r w:rsidR="007778D1" w:rsidRPr="00BC381A">
        <w:rPr>
          <w:rFonts w:ascii="바탕체" w:eastAsia="바탕체" w:hAnsi="굴림" w:hint="eastAsia"/>
        </w:rPr>
        <w:t xml:space="preserve"> 발표한 '내부회계관리제도 설계 및 운영 적용기법'은 회사의 상황을 고려하여 </w:t>
      </w:r>
      <w:proofErr w:type="spellStart"/>
      <w:r w:rsidR="007778D1" w:rsidRPr="00BC381A">
        <w:rPr>
          <w:rFonts w:ascii="바탕체" w:eastAsia="바탕체" w:hAnsi="굴림" w:hint="eastAsia"/>
        </w:rPr>
        <w:t>조정</w:t>
      </w:r>
      <w:r w:rsidR="002C01DB" w:rsidRPr="00BC381A">
        <w:rPr>
          <w:rFonts w:ascii="바탕체" w:eastAsia="바탕체" w:hAnsi="바탕체" w:hint="eastAsia"/>
        </w:rPr>
        <w:t>·</w:t>
      </w:r>
      <w:r w:rsidR="007778D1" w:rsidRPr="00BC381A">
        <w:rPr>
          <w:rFonts w:ascii="바탕체" w:eastAsia="바탕체" w:hAnsi="굴림" w:hint="eastAsia"/>
        </w:rPr>
        <w:t>적용한다</w:t>
      </w:r>
      <w:proofErr w:type="spellEnd"/>
      <w:r w:rsidR="007778D1" w:rsidRPr="00BC381A">
        <w:rPr>
          <w:rFonts w:ascii="바탕체" w:eastAsia="바탕체" w:hAnsi="굴림" w:hint="eastAsia"/>
        </w:rPr>
        <w:t>.</w:t>
      </w:r>
    </w:p>
    <w:p w14:paraId="58FA866C" w14:textId="77777777" w:rsidR="00494494" w:rsidRPr="00BC381A" w:rsidRDefault="00494494" w:rsidP="00494494">
      <w:pPr>
        <w:spacing w:line="360" w:lineRule="auto"/>
        <w:rPr>
          <w:rFonts w:ascii="바탕체" w:eastAsia="바탕체"/>
        </w:rPr>
      </w:pPr>
    </w:p>
    <w:p w14:paraId="1E03CF34" w14:textId="77777777" w:rsidR="00A653DF" w:rsidRPr="00BC381A" w:rsidRDefault="00494494" w:rsidP="00A653DF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A653DF" w:rsidRPr="00BC381A">
        <w:rPr>
          <w:rFonts w:ascii="돋움체" w:eastAsia="돋움체" w:hAnsi="돋움체" w:hint="eastAsia"/>
          <w:b/>
        </w:rPr>
        <w:t xml:space="preserve"> 1</w:t>
      </w:r>
      <w:r w:rsidR="001227B8" w:rsidRPr="00BC381A">
        <w:rPr>
          <w:rFonts w:ascii="돋움체" w:eastAsia="돋움체" w:hAnsi="돋움체"/>
          <w:b/>
        </w:rPr>
        <w:t>8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A653DF" w:rsidRPr="00BC381A">
        <w:rPr>
          <w:rFonts w:ascii="돋움체" w:eastAsia="돋움체" w:hAnsi="돋움체" w:hint="eastAsia"/>
          <w:b/>
        </w:rPr>
        <w:t>범위의 선정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</w:rPr>
        <w:t xml:space="preserve"> </w:t>
      </w:r>
      <w:r w:rsidR="00A653DF" w:rsidRPr="00BC381A">
        <w:rPr>
          <w:rFonts w:ascii="바탕체" w:eastAsia="바탕체" w:hAnsi="굴림" w:hint="eastAsia"/>
        </w:rPr>
        <w:t xml:space="preserve">① 범위 선정은 재무제표에 왜곡을 초래할 위험의 양적 및 질적 중요도를 </w:t>
      </w:r>
      <w:r w:rsidR="00A653DF" w:rsidRPr="00BC381A">
        <w:rPr>
          <w:rFonts w:ascii="바탕체" w:eastAsia="바탕체" w:hAnsi="굴림" w:hint="eastAsia"/>
        </w:rPr>
        <w:lastRenderedPageBreak/>
        <w:t>고려하여 경영자의 내부회계관리제도 효과성 주장에 대한 합리적 확신을 줄 수 있을 정도로 충분하게 선정한다.</w:t>
      </w:r>
    </w:p>
    <w:p w14:paraId="1330BBEF" w14:textId="77777777" w:rsidR="00A653DF" w:rsidRPr="00BC381A" w:rsidRDefault="00A653DF" w:rsidP="00A653DF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② 위험평가는 매년 상반기에 주기적으로 수행하며, 이후 변화관리체계를 통해 지속적으로 업데이트 한다.</w:t>
      </w:r>
    </w:p>
    <w:p w14:paraId="4FA68296" w14:textId="77777777" w:rsidR="00A653DF" w:rsidRPr="00BC381A" w:rsidRDefault="00A653DF" w:rsidP="00A653DF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③ 제2항의 위험평가에는 회사에 발생할 수 있는 부정위험평가를 포함한다</w:t>
      </w:r>
      <w:r w:rsidR="00446D17" w:rsidRPr="00BC381A">
        <w:rPr>
          <w:rFonts w:ascii="바탕체" w:eastAsia="바탕체" w:hAnsi="굴림" w:hint="eastAsia"/>
        </w:rPr>
        <w:t>.</w:t>
      </w:r>
    </w:p>
    <w:p w14:paraId="41EC8843" w14:textId="77777777" w:rsidR="00A653DF" w:rsidRPr="00BC381A" w:rsidRDefault="00A653DF" w:rsidP="00A653DF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④ 제2항에서 수행된 위험평가결과에 근거한 내부회계관리제도 운영실태 점검 계획은 내부회계관리자 및 대표이사의 승인을 받고 감사위원회에 보고한다.</w:t>
      </w:r>
    </w:p>
    <w:p w14:paraId="2A344F07" w14:textId="77777777" w:rsidR="00494494" w:rsidRPr="00BC381A" w:rsidRDefault="00A653DF" w:rsidP="00A653DF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⑤ 연결실체 관점의 내부회계관리제도를 위한 범위의 선정은 지배회사에서 정하는 바에 따른다.</w:t>
      </w:r>
    </w:p>
    <w:p w14:paraId="33C88D78" w14:textId="77777777" w:rsidR="008D038A" w:rsidRPr="00BC381A" w:rsidRDefault="008D038A" w:rsidP="00A653DF">
      <w:pPr>
        <w:adjustRightInd w:val="0"/>
        <w:spacing w:line="360" w:lineRule="auto"/>
        <w:ind w:left="300" w:hanging="300"/>
        <w:rPr>
          <w:rFonts w:ascii="바탕체" w:eastAsia="바탕체"/>
        </w:rPr>
      </w:pPr>
    </w:p>
    <w:p w14:paraId="2FE80AD6" w14:textId="77777777" w:rsidR="00137F2D" w:rsidRPr="00BC381A" w:rsidRDefault="00494494" w:rsidP="00137F2D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 xml:space="preserve">제 </w:t>
      </w:r>
      <w:r w:rsidR="001227B8" w:rsidRPr="00BC381A">
        <w:rPr>
          <w:rFonts w:ascii="돋움체" w:eastAsia="돋움체" w:hAnsi="돋움체"/>
          <w:b/>
        </w:rPr>
        <w:t>19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7735F9" w:rsidRPr="00BC381A">
        <w:rPr>
          <w:rFonts w:ascii="돋움체" w:eastAsia="돋움체" w:hAnsi="돋움체" w:hint="eastAsia"/>
          <w:b/>
        </w:rPr>
        <w:t>통제활동 설계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137F2D" w:rsidRPr="00BC381A">
        <w:rPr>
          <w:rFonts w:ascii="바탕체" w:eastAsia="바탕체" w:hAnsi="굴림" w:hint="eastAsia"/>
        </w:rPr>
        <w:t>① 회사는 규정 제</w:t>
      </w:r>
      <w:r w:rsidR="001B7AF3" w:rsidRPr="00BC381A">
        <w:rPr>
          <w:rFonts w:ascii="바탕체" w:eastAsia="바탕체" w:hAnsi="굴림" w:hint="eastAsia"/>
        </w:rPr>
        <w:t>15</w:t>
      </w:r>
      <w:r w:rsidR="00137F2D" w:rsidRPr="00BC381A">
        <w:rPr>
          <w:rFonts w:ascii="바탕체" w:eastAsia="바탕체" w:hAnsi="굴림" w:hint="eastAsia"/>
        </w:rPr>
        <w:t>조에서 선택한 개념체계를 이용하여 전사수준통제를 설계하고, 지속적인 변화관리를 수행한다.</w:t>
      </w:r>
    </w:p>
    <w:p w14:paraId="73F49033" w14:textId="77777777" w:rsidR="00137F2D" w:rsidRPr="00BC381A" w:rsidRDefault="00137F2D" w:rsidP="00137F2D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② 거래수준에서 발생할 수 있는 위험에 따라 가장 효과적이고 효율적인 것으로 판단되는 통제활동을 고려하여 거래수준통제를 설계하고 지속적인 변화관리를 수행한다.</w:t>
      </w:r>
    </w:p>
    <w:p w14:paraId="084CFA47" w14:textId="77777777" w:rsidR="00137F2D" w:rsidRPr="00BC381A" w:rsidRDefault="00137F2D" w:rsidP="00137F2D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③ 효과적인 내부통제의 설계를 위해 다음 각 호를 고려한다.</w:t>
      </w:r>
    </w:p>
    <w:p w14:paraId="0C2A321D" w14:textId="77777777" w:rsidR="00137F2D" w:rsidRPr="00BC381A" w:rsidRDefault="00137F2D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 xml:space="preserve">정보처리목적(Information Processing Objectives, IPO) </w:t>
      </w:r>
    </w:p>
    <w:p w14:paraId="49D13E7A" w14:textId="77777777" w:rsidR="00137F2D" w:rsidRPr="00BC381A" w:rsidRDefault="00137F2D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경영자의 7가지 주장</w:t>
      </w:r>
    </w:p>
    <w:p w14:paraId="7B56B425" w14:textId="77777777" w:rsidR="00137F2D" w:rsidRPr="00BC381A" w:rsidRDefault="00137F2D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다양한 통제 기법 및 유형</w:t>
      </w:r>
    </w:p>
    <w:p w14:paraId="4849E9E0" w14:textId="77777777" w:rsidR="00137F2D" w:rsidRPr="00BC381A" w:rsidRDefault="00137F2D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법 제8조 제1항의 각호의 사항</w:t>
      </w:r>
    </w:p>
    <w:p w14:paraId="569E08B8" w14:textId="77777777" w:rsidR="00494494" w:rsidRPr="00BC381A" w:rsidRDefault="00137F2D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5.</w:t>
      </w:r>
      <w:r w:rsidRPr="00BC381A">
        <w:rPr>
          <w:rFonts w:ascii="바탕체" w:eastAsia="바탕체" w:hAnsi="굴림" w:hint="eastAsia"/>
        </w:rPr>
        <w:tab/>
        <w:t>업무흐름도 및 정책과 절차 등의 활용</w:t>
      </w:r>
    </w:p>
    <w:p w14:paraId="07C16C97" w14:textId="77777777" w:rsidR="00137F2D" w:rsidRPr="00BC381A" w:rsidRDefault="00137F2D" w:rsidP="00137F2D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</w:p>
    <w:p w14:paraId="226F85FE" w14:textId="77777777" w:rsidR="00E74539" w:rsidRPr="00BC381A" w:rsidRDefault="00494494" w:rsidP="00E74539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E74539" w:rsidRPr="00BC381A">
        <w:rPr>
          <w:rFonts w:ascii="돋움체" w:eastAsia="돋움체" w:hAnsi="돋움체" w:hint="eastAsia"/>
          <w:b/>
        </w:rPr>
        <w:t xml:space="preserve"> </w:t>
      </w:r>
      <w:r w:rsidR="00F6579B" w:rsidRPr="00BC381A">
        <w:rPr>
          <w:rFonts w:ascii="돋움체" w:eastAsia="돋움체" w:hAnsi="돋움체"/>
          <w:b/>
        </w:rPr>
        <w:t>2</w:t>
      </w:r>
      <w:r w:rsidR="001227B8" w:rsidRPr="00BC381A">
        <w:rPr>
          <w:rFonts w:ascii="돋움체" w:eastAsia="돋움체" w:hAnsi="돋움체"/>
          <w:b/>
        </w:rPr>
        <w:t>0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E74539" w:rsidRPr="00BC381A">
        <w:rPr>
          <w:rFonts w:ascii="돋움체" w:eastAsia="돋움체" w:hAnsi="돋움체" w:hint="eastAsia"/>
          <w:b/>
        </w:rPr>
        <w:t>프로세스 변화관리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E74539" w:rsidRPr="00BC381A">
        <w:rPr>
          <w:rFonts w:ascii="바탕체" w:eastAsia="바탕체" w:hAnsi="굴림" w:hint="eastAsia"/>
        </w:rPr>
        <w:t>① 회사의 프로세스, 시스템 및 조직 등의 변화 사항에도 불구하고 지속적으로 효과적인 내부통제활동을 설계하고 운영하기 위해 변화관리체계를 갖추어야 한다.</w:t>
      </w:r>
    </w:p>
    <w:p w14:paraId="2B743066" w14:textId="77777777" w:rsidR="00E74539" w:rsidRPr="00BC381A" w:rsidRDefault="00E74539" w:rsidP="00E74539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② 내부회계전담부서</w:t>
      </w:r>
      <w:r w:rsidR="002C01DB" w:rsidRPr="00BC381A">
        <w:rPr>
          <w:rFonts w:ascii="바탕체" w:eastAsia="바탕체" w:hAnsi="굴림" w:hint="eastAsia"/>
        </w:rPr>
        <w:t>는</w:t>
      </w:r>
      <w:r w:rsidRPr="00BC381A">
        <w:rPr>
          <w:rFonts w:ascii="바탕체" w:eastAsia="바탕체" w:hAnsi="굴림" w:hint="eastAsia"/>
        </w:rPr>
        <w:t xml:space="preserve"> 각호의 사항을 확인하고 변경된 내부통제에 대한 설계 평가를 수행한다</w:t>
      </w:r>
      <w:r w:rsidR="00446D17" w:rsidRPr="00BC381A">
        <w:rPr>
          <w:rFonts w:ascii="바탕체" w:eastAsia="바탕체" w:hAnsi="굴림" w:hint="eastAsia"/>
        </w:rPr>
        <w:t>.</w:t>
      </w:r>
    </w:p>
    <w:p w14:paraId="23718BB4" w14:textId="77777777" w:rsidR="00E74539" w:rsidRPr="00BC381A" w:rsidRDefault="00E74539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전사의 주요 변화사항 및 회계처리 관련 변화사항</w:t>
      </w:r>
    </w:p>
    <w:p w14:paraId="56093947" w14:textId="77777777" w:rsidR="00E74539" w:rsidRPr="00BC381A" w:rsidRDefault="00E74539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변화사항이 내부회계관리제도에 미치는 영향</w:t>
      </w:r>
    </w:p>
    <w:p w14:paraId="3AE73E2C" w14:textId="77777777" w:rsidR="00E74539" w:rsidRPr="00BC381A" w:rsidRDefault="00E74539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내부회계관리제도 관련 프로세스의 이슈 사항과 그 영향</w:t>
      </w:r>
    </w:p>
    <w:p w14:paraId="5448EE9B" w14:textId="77777777" w:rsidR="00446D17" w:rsidRPr="00BC381A" w:rsidRDefault="00446D17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 연결실체 관점에서 요구되는 재무적으로 중요한 변화사항</w:t>
      </w:r>
    </w:p>
    <w:p w14:paraId="0CF69B3C" w14:textId="77777777" w:rsidR="00E74539" w:rsidRPr="00BC381A" w:rsidRDefault="00E74539" w:rsidP="00E74539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③ 변화관리와 관련된 통제책임자와 내부회계전담부서의 책임은 다음 각 호와 같다.</w:t>
      </w:r>
    </w:p>
    <w:p w14:paraId="6BAE07FD" w14:textId="77777777" w:rsidR="00E74539" w:rsidRPr="00BC381A" w:rsidRDefault="00E74539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변화사항의 파악 책임 - 1차: 통제책임자, 2차: 내부회계전담부서</w:t>
      </w:r>
    </w:p>
    <w:p w14:paraId="0E7561C9" w14:textId="77777777" w:rsidR="00E74539" w:rsidRPr="00BC381A" w:rsidRDefault="00E74539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변화사항 모니터링 책임: 내부회계전담부서</w:t>
      </w:r>
    </w:p>
    <w:p w14:paraId="48350CA6" w14:textId="77777777" w:rsidR="00E74539" w:rsidRPr="00BC381A" w:rsidRDefault="00E74539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변화사항에 대응한 효과적인 내부통제활동의 설계 - 1차: 통제책임자, 2차: 내부회계전담부서</w:t>
      </w:r>
    </w:p>
    <w:p w14:paraId="363311B9" w14:textId="77777777" w:rsidR="00E74539" w:rsidRPr="00BC381A" w:rsidRDefault="00E74539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변화된 내부통제활동 설계의 효과성 평가 책임: 내부회계전담부서</w:t>
      </w:r>
    </w:p>
    <w:p w14:paraId="603BC2BE" w14:textId="77777777" w:rsidR="00E74539" w:rsidRPr="00BC381A" w:rsidRDefault="00E74539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5.</w:t>
      </w:r>
      <w:r w:rsidRPr="00BC381A">
        <w:rPr>
          <w:rFonts w:ascii="바탕체" w:eastAsia="바탕체" w:hAnsi="굴림" w:hint="eastAsia"/>
        </w:rPr>
        <w:tab/>
        <w:t>변화된 내부통제활동의 적용 책임: 통제책임자</w:t>
      </w:r>
    </w:p>
    <w:p w14:paraId="6FAAD95F" w14:textId="77777777" w:rsidR="00E74539" w:rsidRPr="00BC381A" w:rsidRDefault="00E74539" w:rsidP="00E74539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6.</w:t>
      </w:r>
      <w:r w:rsidRPr="00BC381A">
        <w:rPr>
          <w:rFonts w:ascii="바탕체" w:eastAsia="바탕체" w:hAnsi="굴림" w:hint="eastAsia"/>
        </w:rPr>
        <w:tab/>
        <w:t>변화사항에 대한 기록 관리: 내부회계전담부서</w:t>
      </w:r>
    </w:p>
    <w:p w14:paraId="0862165D" w14:textId="77777777" w:rsidR="00E74539" w:rsidRPr="00BC381A" w:rsidRDefault="00E74539" w:rsidP="00E74539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④ 각 통제책임자는 기중에 발생한 시스템, 프로세스, 조직 등의 변화로 인해 내부통제 및 내부회계관리제도 관련 문서의 변화가 필요할 수 있을 것으로 판단되는 항목에 대해 내부회계전담부서에 </w:t>
      </w:r>
      <w:r w:rsidRPr="00BC381A">
        <w:rPr>
          <w:rFonts w:ascii="바탕체" w:eastAsia="바탕체" w:hAnsi="굴림" w:hint="eastAsia"/>
        </w:rPr>
        <w:lastRenderedPageBreak/>
        <w:t xml:space="preserve">보고한다. 보고 시에 수정될 통제활동의 1차 </w:t>
      </w:r>
      <w:proofErr w:type="spellStart"/>
      <w:r w:rsidRPr="00BC381A">
        <w:rPr>
          <w:rFonts w:ascii="바탕체" w:eastAsia="바탕체" w:hAnsi="굴림" w:hint="eastAsia"/>
        </w:rPr>
        <w:t>설계안</w:t>
      </w:r>
      <w:proofErr w:type="spellEnd"/>
      <w:r w:rsidRPr="00BC381A">
        <w:rPr>
          <w:rFonts w:ascii="바탕체" w:eastAsia="바탕체" w:hAnsi="굴림" w:hint="eastAsia"/>
        </w:rPr>
        <w:t xml:space="preserve"> 및 제반 문서의 업데이트 사항을 포함한다. 보고 사항의 적정성을 확인하기 위해 내부회계전담부서는 필요한 자료를 요청할 수 있고 통제 책임자는 이를 적극적으로 지원하여야 한다.</w:t>
      </w:r>
    </w:p>
    <w:p w14:paraId="3600A336" w14:textId="77777777" w:rsidR="00494494" w:rsidRPr="00BC381A" w:rsidRDefault="00E74539" w:rsidP="00E74539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⑤ 내부회계전담부서는 자체 모니터링 결과와 보고되는 통제책임자의 프로세스 및 통제활동의 변화사항을 확인하고, 설계된 통제활동의 적정성 및 내부회계관리제도 문서를 업데이트 한다. 주요 변화사항 및 설계평가 결과는 내부회계관리자에게 보고하여 승인을 받고, 평가기간에 해당하는 주요 변화사항을 감사위원회 보고에 포함한다.</w:t>
      </w:r>
    </w:p>
    <w:p w14:paraId="518215A6" w14:textId="77777777" w:rsidR="00494494" w:rsidRPr="00BC381A" w:rsidRDefault="00494494" w:rsidP="00494494">
      <w:pPr>
        <w:adjustRightInd w:val="0"/>
        <w:spacing w:line="360" w:lineRule="auto"/>
        <w:rPr>
          <w:rFonts w:ascii="바탕체" w:eastAsia="바탕체" w:hAnsi="굴림"/>
        </w:rPr>
      </w:pPr>
    </w:p>
    <w:p w14:paraId="068562A4" w14:textId="77777777" w:rsidR="00F52E41" w:rsidRPr="00BC381A" w:rsidRDefault="00494494" w:rsidP="00F52E41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F52E41" w:rsidRPr="00BC381A">
        <w:rPr>
          <w:rFonts w:ascii="돋움체" w:eastAsia="돋움체" w:hAnsi="돋움체" w:hint="eastAsia"/>
          <w:b/>
        </w:rPr>
        <w:t xml:space="preserve"> 2</w:t>
      </w:r>
      <w:r w:rsidR="001227B8" w:rsidRPr="00BC381A">
        <w:rPr>
          <w:rFonts w:ascii="돋움체" w:eastAsia="돋움체" w:hAnsi="돋움체"/>
          <w:b/>
        </w:rPr>
        <w:t>1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F52E41" w:rsidRPr="00BC381A">
        <w:rPr>
          <w:rFonts w:ascii="돋움체" w:eastAsia="돋움체" w:hAnsi="돋움체" w:hint="eastAsia"/>
          <w:b/>
        </w:rPr>
        <w:t>문서화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F52E41" w:rsidRPr="00BC381A">
        <w:rPr>
          <w:rFonts w:ascii="바탕체" w:eastAsia="바탕체" w:hAnsi="굴림" w:hint="eastAsia"/>
        </w:rPr>
        <w:t>① 내부회계관리제도의 문서화 대상과 내용은 다음 각 호와 같다.</w:t>
      </w:r>
    </w:p>
    <w:p w14:paraId="4625DF2E" w14:textId="77777777" w:rsidR="00F52E41" w:rsidRPr="00BC381A" w:rsidRDefault="00F52E41" w:rsidP="00F52E41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범위 선정 문서: 내부회계관리제도 위험평가 및 범위의 선정에 관한 사항</w:t>
      </w:r>
    </w:p>
    <w:p w14:paraId="35EFCAFE" w14:textId="77777777" w:rsidR="00F52E41" w:rsidRPr="00BC381A" w:rsidRDefault="00F52E41" w:rsidP="00F52E41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운영실태 점검 계획: 내부회계관리제도 점검 계획 수립에 관한 사항</w:t>
      </w:r>
    </w:p>
    <w:p w14:paraId="4B4B3F99" w14:textId="77777777" w:rsidR="00F52E41" w:rsidRPr="00BC381A" w:rsidRDefault="00F52E41" w:rsidP="00F52E41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통제기술서: 내부회계관리제도를 위해 설계된 통제활동과 관련사항이 기술된 문서</w:t>
      </w:r>
    </w:p>
    <w:p w14:paraId="20D3BBCF" w14:textId="77777777" w:rsidR="00F52E41" w:rsidRPr="00BC381A" w:rsidRDefault="00F52E41" w:rsidP="00F52E41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 xml:space="preserve">업무흐름도: 업무흐름 및 제반 문서 등을 </w:t>
      </w:r>
      <w:proofErr w:type="spellStart"/>
      <w:r w:rsidRPr="00BC381A">
        <w:rPr>
          <w:rFonts w:ascii="바탕체" w:eastAsia="바탕체" w:hAnsi="굴림" w:hint="eastAsia"/>
        </w:rPr>
        <w:t>도식적</w:t>
      </w:r>
      <w:r w:rsidR="00F65AD1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동태적으로</w:t>
      </w:r>
      <w:proofErr w:type="spellEnd"/>
      <w:r w:rsidRPr="00BC381A">
        <w:rPr>
          <w:rFonts w:ascii="바탕체" w:eastAsia="바탕체" w:hAnsi="굴림" w:hint="eastAsia"/>
        </w:rPr>
        <w:t xml:space="preserve"> 표현한 문서 </w:t>
      </w:r>
    </w:p>
    <w:p w14:paraId="75D8A4E6" w14:textId="77777777" w:rsidR="00F52E41" w:rsidRPr="00BC381A" w:rsidRDefault="00F52E41" w:rsidP="00F52E41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5.</w:t>
      </w:r>
      <w:r w:rsidRPr="00BC381A">
        <w:rPr>
          <w:rFonts w:ascii="바탕체" w:eastAsia="바탕체" w:hAnsi="굴림" w:hint="eastAsia"/>
        </w:rPr>
        <w:tab/>
        <w:t xml:space="preserve">미비점 평가 보고서: 내부회계관리제도 평가 등을 통해 확인된 미비점의 심각성을 평가한 결과 </w:t>
      </w:r>
    </w:p>
    <w:p w14:paraId="133B0E4F" w14:textId="77777777" w:rsidR="00F52E41" w:rsidRPr="00BC381A" w:rsidRDefault="00F52E41" w:rsidP="00F52E41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6.</w:t>
      </w:r>
      <w:r w:rsidRPr="00BC381A">
        <w:rPr>
          <w:rFonts w:ascii="바탕체" w:eastAsia="바탕체" w:hAnsi="굴림" w:hint="eastAsia"/>
        </w:rPr>
        <w:tab/>
        <w:t>개선방안보고서: 미비점에 대한 개선 계획과 개선 결과에 관한 사항</w:t>
      </w:r>
    </w:p>
    <w:p w14:paraId="5BA09ED3" w14:textId="77777777" w:rsidR="00F52E41" w:rsidRPr="00BC381A" w:rsidRDefault="00F52E41" w:rsidP="00F52E41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7.</w:t>
      </w:r>
      <w:r w:rsidRPr="00BC381A">
        <w:rPr>
          <w:rFonts w:ascii="바탕체" w:eastAsia="바탕체" w:hAnsi="굴림" w:hint="eastAsia"/>
        </w:rPr>
        <w:tab/>
        <w:t>운영실태보고서: 대표자 및 내부회계관리자의 내부회계관리제도 운영실태 점검 결과에 관한 사항</w:t>
      </w:r>
    </w:p>
    <w:p w14:paraId="3BF9F259" w14:textId="77777777" w:rsidR="00F52E41" w:rsidRPr="00BC381A" w:rsidRDefault="00F52E41" w:rsidP="00F52E41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8.</w:t>
      </w:r>
      <w:r w:rsidRPr="00BC381A">
        <w:rPr>
          <w:rFonts w:ascii="바탕체" w:eastAsia="바탕체" w:hAnsi="굴림" w:hint="eastAsia"/>
        </w:rPr>
        <w:tab/>
        <w:t>평가보고서: 감사위원회의 독립적인 평가에 관한 사항</w:t>
      </w:r>
    </w:p>
    <w:p w14:paraId="7ED3172C" w14:textId="77777777" w:rsidR="00494494" w:rsidRPr="00BC381A" w:rsidRDefault="00F52E41" w:rsidP="00F52E41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② 제1항의 통제기술서, 업무흐름도 및 업무기술서는 회사의 정책 및 절차와 일관성을 유지하여야 하며, 해당 부서의 정책 및 절차와 상충하는 경우 해당 부서의 정책 절차가 우선하되, 관련 정책 및 절차가 존재하지 않는 경우에는 통제기술서, 업무흐름도 및 업무기술서에서 제시하는 사항을 준수하여야 한다.</w:t>
      </w:r>
    </w:p>
    <w:p w14:paraId="032CE0D5" w14:textId="77777777" w:rsidR="00CC2005" w:rsidRPr="00BC381A" w:rsidRDefault="00CC2005" w:rsidP="00F52E41">
      <w:pPr>
        <w:adjustRightInd w:val="0"/>
        <w:spacing w:line="360" w:lineRule="auto"/>
        <w:ind w:left="300" w:hanging="300"/>
        <w:rPr>
          <w:rFonts w:ascii="바탕체" w:eastAsia="바탕체" w:hAnsi="굴림"/>
          <w:b/>
          <w:szCs w:val="20"/>
        </w:rPr>
      </w:pPr>
    </w:p>
    <w:p w14:paraId="6BBA09F1" w14:textId="77777777" w:rsidR="00494494" w:rsidRPr="00BC381A" w:rsidRDefault="00494494" w:rsidP="00AF7DBB">
      <w:pPr>
        <w:adjustRightInd w:val="0"/>
        <w:spacing w:line="360" w:lineRule="auto"/>
        <w:ind w:left="300" w:hanging="300"/>
        <w:rPr>
          <w:rFonts w:ascii="바탕체" w:eastAsia="바탕체" w:hAnsi="굴림"/>
          <w:b/>
          <w:szCs w:val="20"/>
        </w:rPr>
      </w:pPr>
    </w:p>
    <w:p w14:paraId="5B1C5617" w14:textId="77777777" w:rsidR="00494494" w:rsidRPr="00BC381A" w:rsidRDefault="00494494" w:rsidP="00494494">
      <w:pPr>
        <w:adjustRightInd w:val="0"/>
        <w:spacing w:line="360" w:lineRule="auto"/>
        <w:ind w:left="340" w:hanging="340"/>
        <w:jc w:val="center"/>
        <w:rPr>
          <w:rFonts w:ascii="돋움체" w:eastAsia="돋움체" w:hAnsi="돋움체"/>
          <w:b/>
          <w:sz w:val="24"/>
        </w:rPr>
      </w:pPr>
      <w:r w:rsidRPr="00BC381A">
        <w:rPr>
          <w:rFonts w:ascii="돋움체" w:eastAsia="돋움체" w:hAnsi="돋움체" w:hint="eastAsia"/>
          <w:b/>
          <w:sz w:val="24"/>
        </w:rPr>
        <w:t>제</w:t>
      </w:r>
      <w:r w:rsidR="00CC2005" w:rsidRPr="00BC381A">
        <w:rPr>
          <w:rFonts w:ascii="돋움체" w:eastAsia="돋움체" w:hAnsi="돋움체" w:hint="eastAsia"/>
          <w:b/>
          <w:sz w:val="24"/>
        </w:rPr>
        <w:t xml:space="preserve"> 5</w:t>
      </w:r>
      <w:r w:rsidRPr="00BC381A">
        <w:rPr>
          <w:rFonts w:ascii="돋움체" w:eastAsia="돋움체" w:hAnsi="돋움체" w:hint="eastAsia"/>
          <w:b/>
          <w:sz w:val="24"/>
        </w:rPr>
        <w:t xml:space="preserve"> </w:t>
      </w:r>
      <w:r w:rsidR="00CC2005" w:rsidRPr="00BC381A">
        <w:rPr>
          <w:rFonts w:ascii="돋움체" w:eastAsia="돋움체" w:hAnsi="돋움체" w:hint="eastAsia"/>
          <w:b/>
          <w:sz w:val="24"/>
        </w:rPr>
        <w:t>장</w:t>
      </w:r>
      <w:r w:rsidR="00AF7DBB" w:rsidRPr="00BC381A">
        <w:rPr>
          <w:rFonts w:ascii="돋움체" w:eastAsia="돋움체" w:hAnsi="돋움체" w:hint="eastAsia"/>
          <w:b/>
          <w:sz w:val="24"/>
        </w:rPr>
        <w:t xml:space="preserve"> </w:t>
      </w:r>
      <w:r w:rsidR="00CC2005" w:rsidRPr="00BC381A">
        <w:rPr>
          <w:rFonts w:ascii="돋움체" w:eastAsia="돋움체" w:hAnsi="돋움체" w:hint="eastAsia"/>
          <w:b/>
          <w:sz w:val="24"/>
        </w:rPr>
        <w:t>내부회계관리제도 평가 및 보고</w:t>
      </w:r>
    </w:p>
    <w:p w14:paraId="691FA4B8" w14:textId="77777777" w:rsidR="00494494" w:rsidRPr="00BC381A" w:rsidRDefault="00494494" w:rsidP="00494494">
      <w:pPr>
        <w:adjustRightInd w:val="0"/>
        <w:spacing w:line="360" w:lineRule="auto"/>
        <w:ind w:left="301" w:hanging="301"/>
        <w:rPr>
          <w:rFonts w:ascii="바탕체" w:eastAsia="바탕체" w:hAnsi="굴림"/>
          <w:b/>
          <w:szCs w:val="20"/>
        </w:rPr>
      </w:pPr>
    </w:p>
    <w:p w14:paraId="7DFF040D" w14:textId="77777777" w:rsidR="00494494" w:rsidRPr="00BC381A" w:rsidRDefault="00494494" w:rsidP="00494494">
      <w:pPr>
        <w:adjustRightInd w:val="0"/>
        <w:spacing w:line="360" w:lineRule="auto"/>
        <w:ind w:left="301" w:hanging="301"/>
        <w:rPr>
          <w:rFonts w:ascii="바탕체" w:eastAsia="바탕체" w:hAnsi="굴림"/>
          <w:b/>
        </w:rPr>
      </w:pPr>
    </w:p>
    <w:p w14:paraId="3B4B656D" w14:textId="77777777" w:rsidR="00494494" w:rsidRPr="00BC381A" w:rsidRDefault="00494494" w:rsidP="00494494">
      <w:pPr>
        <w:adjustRightInd w:val="0"/>
        <w:spacing w:line="360" w:lineRule="auto"/>
        <w:ind w:left="301" w:hanging="301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CC2005" w:rsidRPr="00BC381A">
        <w:rPr>
          <w:rFonts w:ascii="돋움체" w:eastAsia="돋움체" w:hAnsi="돋움체" w:hint="eastAsia"/>
          <w:b/>
        </w:rPr>
        <w:t xml:space="preserve"> 2</w:t>
      </w:r>
      <w:r w:rsidR="001227B8" w:rsidRPr="00BC381A">
        <w:rPr>
          <w:rFonts w:ascii="돋움체" w:eastAsia="돋움체" w:hAnsi="돋움체"/>
          <w:b/>
        </w:rPr>
        <w:t>2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CC2005" w:rsidRPr="00BC381A">
        <w:rPr>
          <w:rFonts w:ascii="돋움체" w:eastAsia="돋움체" w:hAnsi="돋움체" w:hint="eastAsia"/>
          <w:b/>
        </w:rPr>
        <w:t>내부회계관리제도 효과성 점검을 위한 성과지표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</w:rPr>
        <w:t xml:space="preserve"> </w:t>
      </w:r>
      <w:r w:rsidR="00CC2005" w:rsidRPr="00BC381A">
        <w:rPr>
          <w:rFonts w:ascii="바탕체" w:eastAsia="바탕체" w:hAnsi="굴림" w:hint="eastAsia"/>
        </w:rPr>
        <w:t>대표이사는 내부회계관리제도의 효과성을 점검을 수행하기 위해 제1</w:t>
      </w:r>
      <w:r w:rsidR="004F6323" w:rsidRPr="00BC381A">
        <w:rPr>
          <w:rFonts w:ascii="바탕체" w:eastAsia="바탕체" w:hAnsi="굴림"/>
        </w:rPr>
        <w:t>5</w:t>
      </w:r>
      <w:r w:rsidR="00CC2005" w:rsidRPr="00BC381A">
        <w:rPr>
          <w:rFonts w:ascii="바탕체" w:eastAsia="바탕체" w:hAnsi="굴림" w:hint="eastAsia"/>
        </w:rPr>
        <w:t xml:space="preserve">조에서 정한 </w:t>
      </w:r>
      <w:r w:rsidR="004F6323" w:rsidRPr="00BC381A">
        <w:rPr>
          <w:rFonts w:ascii="바탕체" w:eastAsia="바탕체" w:hAnsi="굴림" w:hint="eastAsia"/>
        </w:rPr>
        <w:t>'</w:t>
      </w:r>
      <w:r w:rsidR="00CC2005" w:rsidRPr="00BC381A">
        <w:rPr>
          <w:rFonts w:ascii="바탕체" w:eastAsia="바탕체" w:hAnsi="굴림" w:hint="eastAsia"/>
        </w:rPr>
        <w:t>내부회계관리제도 효과성 점검을 위한 성과지표</w:t>
      </w:r>
      <w:r w:rsidR="004F6323" w:rsidRPr="00BC381A">
        <w:rPr>
          <w:rFonts w:ascii="바탕체" w:eastAsia="바탕체" w:hAnsi="굴림" w:hint="eastAsia"/>
        </w:rPr>
        <w:t>'</w:t>
      </w:r>
      <w:proofErr w:type="spellStart"/>
      <w:r w:rsidR="00CC2005" w:rsidRPr="00BC381A">
        <w:rPr>
          <w:rFonts w:ascii="바탕체" w:eastAsia="바탕체" w:hAnsi="굴림" w:hint="eastAsia"/>
        </w:rPr>
        <w:t>를</w:t>
      </w:r>
      <w:proofErr w:type="spellEnd"/>
      <w:r w:rsidR="00CC2005" w:rsidRPr="00BC381A">
        <w:rPr>
          <w:rFonts w:ascii="바탕체" w:eastAsia="바탕체" w:hAnsi="굴림" w:hint="eastAsia"/>
        </w:rPr>
        <w:t xml:space="preserve"> 적용한다.</w:t>
      </w:r>
    </w:p>
    <w:p w14:paraId="567EE66E" w14:textId="77777777" w:rsidR="00494494" w:rsidRPr="00BC381A" w:rsidRDefault="00494494" w:rsidP="00494494">
      <w:pPr>
        <w:spacing w:line="360" w:lineRule="auto"/>
        <w:rPr>
          <w:rFonts w:ascii="바탕체" w:eastAsia="바탕체"/>
        </w:rPr>
      </w:pPr>
    </w:p>
    <w:p w14:paraId="5D5AF003" w14:textId="77777777" w:rsidR="00B75F99" w:rsidRPr="00BC381A" w:rsidRDefault="00494494" w:rsidP="00B75F99">
      <w:pPr>
        <w:adjustRightInd w:val="0"/>
        <w:spacing w:line="360" w:lineRule="auto"/>
        <w:ind w:left="301" w:hanging="301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816CC7" w:rsidRPr="00BC381A">
        <w:rPr>
          <w:rFonts w:ascii="돋움체" w:eastAsia="돋움체" w:hAnsi="돋움체" w:hint="eastAsia"/>
          <w:b/>
        </w:rPr>
        <w:t xml:space="preserve"> 2</w:t>
      </w:r>
      <w:r w:rsidR="001227B8" w:rsidRPr="00BC381A">
        <w:rPr>
          <w:rFonts w:ascii="돋움체" w:eastAsia="돋움체" w:hAnsi="돋움체"/>
          <w:b/>
        </w:rPr>
        <w:t>3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B75F99" w:rsidRPr="00BC381A">
        <w:rPr>
          <w:rFonts w:ascii="돋움체" w:eastAsia="돋움체" w:hAnsi="돋움체" w:hint="eastAsia"/>
          <w:b/>
        </w:rPr>
        <w:t>운영실태점검 계획 수립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</w:rPr>
        <w:t xml:space="preserve"> </w:t>
      </w:r>
      <w:r w:rsidR="00B75F99" w:rsidRPr="00BC381A">
        <w:rPr>
          <w:rFonts w:ascii="바탕체" w:eastAsia="바탕체" w:hAnsi="굴림" w:hint="eastAsia"/>
        </w:rPr>
        <w:t>① 내부회계전담부서는 운영실태 점검 계획 수립 시 제1</w:t>
      </w:r>
      <w:r w:rsidR="004F6323" w:rsidRPr="00BC381A">
        <w:rPr>
          <w:rFonts w:ascii="바탕체" w:eastAsia="바탕체" w:hAnsi="굴림"/>
        </w:rPr>
        <w:t>8</w:t>
      </w:r>
      <w:r w:rsidR="00B75F99" w:rsidRPr="00BC381A">
        <w:rPr>
          <w:rFonts w:ascii="바탕체" w:eastAsia="바탕체" w:hAnsi="굴림" w:hint="eastAsia"/>
        </w:rPr>
        <w:t>조에 따라 최근에 수행한 범위선정 및 위험평가를 업데이트 하고 다음 각 호의 사항을 고려하여 내부회계관리제도 운영실태 점검 계획을 수립한다.</w:t>
      </w:r>
    </w:p>
    <w:p w14:paraId="04B68C11" w14:textId="77777777" w:rsidR="00B75F99" w:rsidRPr="00BC381A" w:rsidRDefault="00B75F99" w:rsidP="00CC4F4A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lastRenderedPageBreak/>
        <w:t>1.</w:t>
      </w:r>
      <w:r w:rsidRPr="00BC381A">
        <w:rPr>
          <w:rFonts w:ascii="바탕체" w:eastAsia="바탕체" w:hAnsi="굴림" w:hint="eastAsia"/>
        </w:rPr>
        <w:tab/>
        <w:t>평가대상 통제활동 현황</w:t>
      </w:r>
    </w:p>
    <w:p w14:paraId="6A282E02" w14:textId="77777777" w:rsidR="00B75F99" w:rsidRPr="00BC381A" w:rsidRDefault="00B75F99" w:rsidP="00CC4F4A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평가기간 및 평가결과보고를 포함한 주요 일정</w:t>
      </w:r>
    </w:p>
    <w:p w14:paraId="2279E7A8" w14:textId="77777777" w:rsidR="00B75F99" w:rsidRPr="00BC381A" w:rsidRDefault="00B75F99" w:rsidP="00CC4F4A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전기 발생한 유의한 미비점과 중요한 취약점 및 개선되지 않은 미비점의 개선 계획</w:t>
      </w:r>
    </w:p>
    <w:p w14:paraId="39B8E535" w14:textId="77777777" w:rsidR="00B75F99" w:rsidRPr="00BC381A" w:rsidRDefault="00B75F99" w:rsidP="00CC4F4A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당기 예상되는 주요 변화사항에 대한 대응 방안</w:t>
      </w:r>
    </w:p>
    <w:p w14:paraId="053DFF8B" w14:textId="77777777" w:rsidR="00B75F99" w:rsidRPr="00BC381A" w:rsidRDefault="00B75F99" w:rsidP="00CC4F4A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5.</w:t>
      </w:r>
      <w:r w:rsidRPr="00BC381A">
        <w:rPr>
          <w:rFonts w:ascii="바탕체" w:eastAsia="바탕체" w:hAnsi="굴림" w:hint="eastAsia"/>
        </w:rPr>
        <w:tab/>
        <w:t>고유위험과 통제위험을 고려한 평가 방식 및 전문성과 독립성을 고려한 평가담당자 지정 등</w:t>
      </w:r>
    </w:p>
    <w:p w14:paraId="36813071" w14:textId="77777777" w:rsidR="00B75F99" w:rsidRPr="00BC381A" w:rsidRDefault="00B75F99" w:rsidP="00B75F99">
      <w:pPr>
        <w:adjustRightInd w:val="0"/>
        <w:spacing w:line="360" w:lineRule="auto"/>
        <w:ind w:left="301" w:hanging="301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② 점검 수행 방안으로 내부회계전담부서 및 기타 부서에 의한 평가(Separate evaluation)와 </w:t>
      </w:r>
      <w:proofErr w:type="spellStart"/>
      <w:r w:rsidRPr="00BC381A">
        <w:rPr>
          <w:rFonts w:ascii="바탕체" w:eastAsia="바탕체" w:hAnsi="굴림" w:hint="eastAsia"/>
        </w:rPr>
        <w:t>상시모니터링시스템</w:t>
      </w:r>
      <w:proofErr w:type="spellEnd"/>
      <w:r w:rsidRPr="00BC381A">
        <w:rPr>
          <w:rFonts w:ascii="바탕체" w:eastAsia="바탕체" w:hAnsi="굴림" w:hint="eastAsia"/>
        </w:rPr>
        <w:t xml:space="preserve"> 등을 이용한 상시적인 평가(On-going evaluation)를 </w:t>
      </w:r>
      <w:proofErr w:type="spellStart"/>
      <w:r w:rsidRPr="00BC381A">
        <w:rPr>
          <w:rFonts w:ascii="바탕체" w:eastAsia="바탕체" w:hAnsi="굴림" w:hint="eastAsia"/>
        </w:rPr>
        <w:t>균형있게</w:t>
      </w:r>
      <w:proofErr w:type="spellEnd"/>
      <w:r w:rsidRPr="00BC381A">
        <w:rPr>
          <w:rFonts w:ascii="바탕체" w:eastAsia="바탕체" w:hAnsi="굴림" w:hint="eastAsia"/>
        </w:rPr>
        <w:t xml:space="preserve"> 계획한다.</w:t>
      </w:r>
    </w:p>
    <w:p w14:paraId="152C3AB1" w14:textId="77777777" w:rsidR="00B75F99" w:rsidRPr="00BC381A" w:rsidRDefault="00B75F99" w:rsidP="00B75F99">
      <w:pPr>
        <w:adjustRightInd w:val="0"/>
        <w:spacing w:line="360" w:lineRule="auto"/>
        <w:ind w:left="301" w:hanging="301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③ 내부회계관리제도 운영실태평가 계획 상 평가범위, 평가방법 및 시기를 포함한 계획은 내부회계관리자 및 대표이사의 승인을 받고 감사위원회에 서면 보고한다.</w:t>
      </w:r>
    </w:p>
    <w:p w14:paraId="5CD45165" w14:textId="77777777" w:rsidR="00494494" w:rsidRPr="00BC381A" w:rsidRDefault="00B75F99" w:rsidP="00B75F99">
      <w:pPr>
        <w:adjustRightInd w:val="0"/>
        <w:spacing w:line="360" w:lineRule="auto"/>
        <w:ind w:left="301" w:hanging="301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④ 제3항에 중요한 변화 사항은 내부회계관리자의 승인을 받고 감사위원회에 서면 보고한다.</w:t>
      </w:r>
    </w:p>
    <w:p w14:paraId="58437944" w14:textId="77777777" w:rsidR="00B75F99" w:rsidRPr="00BC381A" w:rsidRDefault="00B75F99" w:rsidP="00B75F99">
      <w:pPr>
        <w:adjustRightInd w:val="0"/>
        <w:spacing w:line="360" w:lineRule="auto"/>
        <w:ind w:left="301" w:hanging="301"/>
        <w:rPr>
          <w:rFonts w:ascii="바탕체" w:eastAsia="바탕체" w:hAnsi="굴림"/>
        </w:rPr>
      </w:pPr>
    </w:p>
    <w:p w14:paraId="2F8FFCEC" w14:textId="77777777" w:rsidR="00EE6FC2" w:rsidRPr="00BC381A" w:rsidRDefault="00494494" w:rsidP="00EE6FC2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EE6FC2" w:rsidRPr="00BC381A">
        <w:rPr>
          <w:rFonts w:ascii="돋움체" w:eastAsia="돋움체" w:hAnsi="돋움체" w:hint="eastAsia"/>
          <w:b/>
        </w:rPr>
        <w:t xml:space="preserve"> 2</w:t>
      </w:r>
      <w:r w:rsidR="001227B8" w:rsidRPr="00BC381A">
        <w:rPr>
          <w:rFonts w:ascii="돋움체" w:eastAsia="돋움체" w:hAnsi="돋움체"/>
          <w:b/>
        </w:rPr>
        <w:t>4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EE6FC2" w:rsidRPr="00BC381A">
        <w:rPr>
          <w:rFonts w:ascii="돋움체" w:eastAsia="돋움체" w:hAnsi="돋움체" w:hint="eastAsia"/>
          <w:b/>
        </w:rPr>
        <w:t>운영실태점검 수행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EE6FC2" w:rsidRPr="00BC381A">
        <w:rPr>
          <w:rFonts w:ascii="바탕체" w:eastAsia="바탕체" w:hAnsi="굴림" w:hint="eastAsia"/>
        </w:rPr>
        <w:t xml:space="preserve">① 운영실태 점검은 </w:t>
      </w:r>
      <w:r w:rsidR="00D42EA4" w:rsidRPr="00BC381A">
        <w:rPr>
          <w:rFonts w:ascii="바탕체" w:eastAsia="바탕체" w:hAnsi="굴림" w:hint="eastAsia"/>
        </w:rPr>
        <w:t xml:space="preserve">최소 </w:t>
      </w:r>
      <w:r w:rsidR="00EE6FC2" w:rsidRPr="00BC381A">
        <w:rPr>
          <w:rFonts w:ascii="바탕체" w:eastAsia="바탕체" w:hAnsi="굴림" w:hint="eastAsia"/>
        </w:rPr>
        <w:t xml:space="preserve">연 </w:t>
      </w:r>
      <w:r w:rsidR="00D42EA4" w:rsidRPr="00BC381A">
        <w:rPr>
          <w:rFonts w:ascii="바탕체" w:eastAsia="바탕체" w:hAnsi="굴림"/>
        </w:rPr>
        <w:t>1</w:t>
      </w:r>
      <w:r w:rsidR="00EE6FC2" w:rsidRPr="00BC381A">
        <w:rPr>
          <w:rFonts w:ascii="바탕체" w:eastAsia="바탕체" w:hAnsi="굴림" w:hint="eastAsia"/>
        </w:rPr>
        <w:t xml:space="preserve">회 </w:t>
      </w:r>
      <w:r w:rsidR="00D42EA4" w:rsidRPr="00BC381A">
        <w:rPr>
          <w:rFonts w:ascii="바탕체" w:eastAsia="바탕체" w:hAnsi="굴림" w:hint="eastAsia"/>
        </w:rPr>
        <w:t xml:space="preserve">이상 </w:t>
      </w:r>
      <w:r w:rsidR="00EE6FC2" w:rsidRPr="00BC381A">
        <w:rPr>
          <w:rFonts w:ascii="바탕체" w:eastAsia="바탕체" w:hAnsi="굴림" w:hint="eastAsia"/>
        </w:rPr>
        <w:t>수행하되, 제2</w:t>
      </w:r>
      <w:r w:rsidR="00D42EA4" w:rsidRPr="00BC381A">
        <w:rPr>
          <w:rFonts w:ascii="바탕체" w:eastAsia="바탕체" w:hAnsi="굴림"/>
        </w:rPr>
        <w:t>3</w:t>
      </w:r>
      <w:r w:rsidR="00EE6FC2" w:rsidRPr="00BC381A">
        <w:rPr>
          <w:rFonts w:ascii="바탕체" w:eastAsia="바탕체" w:hAnsi="굴림" w:hint="eastAsia"/>
        </w:rPr>
        <w:t>조에서 수행하는 계획 보고에서 달리 정할 수 있다</w:t>
      </w:r>
      <w:r w:rsidR="00F65AD1" w:rsidRPr="00BC381A">
        <w:rPr>
          <w:rFonts w:ascii="바탕체" w:eastAsia="바탕체" w:hAnsi="굴림" w:hint="eastAsia"/>
        </w:rPr>
        <w:t>.</w:t>
      </w:r>
    </w:p>
    <w:p w14:paraId="41E6ADB2" w14:textId="77777777" w:rsidR="00EE6FC2" w:rsidRPr="00BC381A" w:rsidRDefault="00EE6FC2" w:rsidP="00EE6FC2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② 내부회계전담부서는 다음 절차에 따라 운영실태 점검을 수행한다.</w:t>
      </w:r>
    </w:p>
    <w:p w14:paraId="49A255D6" w14:textId="77777777" w:rsidR="00EE6FC2" w:rsidRPr="00BC381A" w:rsidRDefault="00EE6FC2" w:rsidP="008D0BA4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운영실태 점검 계획에 따른 운영실태 세부 점검 계획 확정</w:t>
      </w:r>
    </w:p>
    <w:p w14:paraId="73C3DA37" w14:textId="77777777" w:rsidR="00EE6FC2" w:rsidRPr="00BC381A" w:rsidRDefault="00EE6FC2" w:rsidP="008D0BA4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점검 일정 및 결과의 문서화</w:t>
      </w:r>
      <w:r w:rsidR="00D42EA4" w:rsidRPr="00BC381A">
        <w:rPr>
          <w:rFonts w:ascii="바탕체" w:eastAsia="바탕체" w:hAnsi="굴림" w:hint="eastAsia"/>
        </w:rPr>
        <w:t xml:space="preserve"> </w:t>
      </w:r>
      <w:r w:rsidRPr="00BC381A">
        <w:rPr>
          <w:rFonts w:ascii="바탕체" w:eastAsia="바탕체" w:hAnsi="굴림" w:hint="eastAsia"/>
        </w:rPr>
        <w:t>등을 포함한 세부 점검 계획 전달 및 교육</w:t>
      </w:r>
    </w:p>
    <w:p w14:paraId="3B976A44" w14:textId="77777777" w:rsidR="00EE6FC2" w:rsidRPr="00BC381A" w:rsidRDefault="00EE6FC2" w:rsidP="008D0BA4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전사수준통제활동 및 정보기술일반통제활동 평가 수행</w:t>
      </w:r>
    </w:p>
    <w:p w14:paraId="3AD476F7" w14:textId="77777777" w:rsidR="00EE6FC2" w:rsidRPr="00BC381A" w:rsidRDefault="00EE6FC2" w:rsidP="008D0BA4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제3호의 결과를 고려한 거래수준통제활동 평가 수행</w:t>
      </w:r>
    </w:p>
    <w:p w14:paraId="03E4A76B" w14:textId="77777777" w:rsidR="00EE6FC2" w:rsidRPr="00BC381A" w:rsidRDefault="00EE6FC2" w:rsidP="008D0BA4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5.</w:t>
      </w:r>
      <w:r w:rsidRPr="00BC381A">
        <w:rPr>
          <w:rFonts w:ascii="바탕체" w:eastAsia="바탕체" w:hAnsi="굴림" w:hint="eastAsia"/>
        </w:rPr>
        <w:tab/>
        <w:t>점검 결과 취합 미비점 확인</w:t>
      </w:r>
    </w:p>
    <w:p w14:paraId="75F7647F" w14:textId="77777777" w:rsidR="00EE6FC2" w:rsidRPr="00BC381A" w:rsidRDefault="00EE6FC2" w:rsidP="00EE6FC2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③ 운영실태 점검결과 확인된 예외사항을 취합하고, 해당 예외사항과 관련된 통제수행자, 통제책임자 및 차상위 책임자를 포함하여 관련 예외사항을 확정한다. </w:t>
      </w:r>
    </w:p>
    <w:p w14:paraId="2ED757EB" w14:textId="77777777" w:rsidR="00EE6FC2" w:rsidRPr="00BC381A" w:rsidRDefault="00EE6FC2" w:rsidP="00EE6FC2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④ </w:t>
      </w:r>
      <w:proofErr w:type="spellStart"/>
      <w:r w:rsidRPr="00BC381A">
        <w:rPr>
          <w:rFonts w:ascii="바탕체" w:eastAsia="바탕체" w:hAnsi="굴림" w:hint="eastAsia"/>
        </w:rPr>
        <w:t>통제미비점으로</w:t>
      </w:r>
      <w:proofErr w:type="spellEnd"/>
      <w:r w:rsidRPr="00BC381A">
        <w:rPr>
          <w:rFonts w:ascii="바탕체" w:eastAsia="바탕체" w:hAnsi="굴림" w:hint="eastAsia"/>
        </w:rPr>
        <w:t xml:space="preserve"> 확정된 경우, 통제수행자, 통제책임자 및 차상위 책임자와 관련 미비점의 개선방안을 확정한다. </w:t>
      </w:r>
    </w:p>
    <w:p w14:paraId="1654AEE9" w14:textId="77777777" w:rsidR="00494494" w:rsidRPr="00BC381A" w:rsidRDefault="00EE6FC2" w:rsidP="00EE6FC2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⑤ </w:t>
      </w:r>
      <w:proofErr w:type="spellStart"/>
      <w:r w:rsidRPr="00BC381A">
        <w:rPr>
          <w:rFonts w:ascii="바탕체" w:eastAsia="바탕체" w:hAnsi="굴림" w:hint="eastAsia"/>
        </w:rPr>
        <w:t>통제미비점</w:t>
      </w:r>
      <w:proofErr w:type="spellEnd"/>
      <w:r w:rsidRPr="00BC381A">
        <w:rPr>
          <w:rFonts w:ascii="바탕체" w:eastAsia="바탕체" w:hAnsi="굴림" w:hint="eastAsia"/>
        </w:rPr>
        <w:t xml:space="preserve"> 평가와 개선사항 관리를 위해 별도 문서를 통해 개선방안의 진행현황을 관리한다.</w:t>
      </w:r>
    </w:p>
    <w:p w14:paraId="49C6E0A2" w14:textId="77777777" w:rsidR="008D0BA4" w:rsidRPr="00BC381A" w:rsidRDefault="008D0BA4" w:rsidP="00EE6FC2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</w:p>
    <w:p w14:paraId="6DA48555" w14:textId="77777777" w:rsidR="00EE1815" w:rsidRPr="00BC381A" w:rsidRDefault="00494494" w:rsidP="00EE1815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EE1815" w:rsidRPr="00BC381A">
        <w:rPr>
          <w:rFonts w:ascii="돋움체" w:eastAsia="돋움체" w:hAnsi="돋움체" w:hint="eastAsia"/>
          <w:b/>
        </w:rPr>
        <w:t xml:space="preserve"> 2</w:t>
      </w:r>
      <w:r w:rsidR="001227B8" w:rsidRPr="00BC381A">
        <w:rPr>
          <w:rFonts w:ascii="돋움체" w:eastAsia="돋움체" w:hAnsi="돋움체"/>
          <w:b/>
        </w:rPr>
        <w:t>5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EE1815" w:rsidRPr="00BC381A">
        <w:rPr>
          <w:rFonts w:ascii="돋움체" w:eastAsia="돋움체" w:hAnsi="돋움체" w:hint="eastAsia"/>
          <w:b/>
        </w:rPr>
        <w:t>미비점 평가 및 개선방안 수립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</w:rPr>
        <w:t xml:space="preserve"> </w:t>
      </w:r>
      <w:r w:rsidR="00EE1815" w:rsidRPr="00BC381A">
        <w:rPr>
          <w:rFonts w:ascii="바탕체" w:eastAsia="바탕체" w:hAnsi="굴림" w:hint="eastAsia"/>
        </w:rPr>
        <w:t>① 운영실태 점검 결과 식별된 미비점을 모두 취합하여 심각성을 평가한다.</w:t>
      </w:r>
    </w:p>
    <w:p w14:paraId="5B9C0FF4" w14:textId="77777777" w:rsidR="00EE1815" w:rsidRPr="00BC381A" w:rsidRDefault="00EE1815" w:rsidP="00EE1815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② 경영진과 조직구성원이 담당업무를 수행하는 정상적인 과정에서 적시에 재무제표 왜곡표시를 예방하거나 적발하거나 수정하지 못하는 경우 내부통제의 미비점이 존재하며, 경영진은 내부회계관리제도의 5가지 구성요소와 17가지 원칙에 미치는 영향을 고려한다. </w:t>
      </w:r>
    </w:p>
    <w:p w14:paraId="0D1CEA12" w14:textId="77777777" w:rsidR="00EE1815" w:rsidRPr="00BC381A" w:rsidRDefault="00EE1815" w:rsidP="00EE1815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③ 미비점 평가시에는 식별된 각 미비점 별로 심각성을 평가할 뿐만 아니라, 각 미비점들이 결합되었을 경우의 심각성도 평가한다. </w:t>
      </w:r>
    </w:p>
    <w:p w14:paraId="294C73A1" w14:textId="77777777" w:rsidR="00EE1815" w:rsidRPr="00BC381A" w:rsidRDefault="00EE1815" w:rsidP="00EE1815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④ 미비점 취합 시에는 운영실태 점검 결과에서 식별된 </w:t>
      </w:r>
      <w:proofErr w:type="spellStart"/>
      <w:r w:rsidRPr="00BC381A">
        <w:rPr>
          <w:rFonts w:ascii="바탕체" w:eastAsia="바탕체" w:hAnsi="굴림" w:hint="eastAsia"/>
        </w:rPr>
        <w:t>미비점뿐만</w:t>
      </w:r>
      <w:proofErr w:type="spellEnd"/>
      <w:r w:rsidRPr="00BC381A">
        <w:rPr>
          <w:rFonts w:ascii="바탕체" w:eastAsia="바탕체" w:hAnsi="굴림" w:hint="eastAsia"/>
        </w:rPr>
        <w:t xml:space="preserve"> 아니라 아래 절차에서 발견된 미비점도 함께 취합하여 평가대상에 포함한다.</w:t>
      </w:r>
    </w:p>
    <w:p w14:paraId="74FCBF14" w14:textId="77777777" w:rsidR="00EE1815" w:rsidRPr="00BC381A" w:rsidRDefault="00EE1815" w:rsidP="00EE1815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감사위원회의 독립적인 평가에서 확인된 미비점</w:t>
      </w:r>
    </w:p>
    <w:p w14:paraId="1F3B4912" w14:textId="77777777" w:rsidR="00EE1815" w:rsidRPr="00BC381A" w:rsidRDefault="00EE1815" w:rsidP="00EE1815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감사인 등 외부기관에 의해 확인된 미비점</w:t>
      </w:r>
    </w:p>
    <w:p w14:paraId="406EF31B" w14:textId="77777777" w:rsidR="00EE1815" w:rsidRPr="00BC381A" w:rsidRDefault="00EE1815" w:rsidP="00EE1815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lastRenderedPageBreak/>
        <w:t>3.</w:t>
      </w:r>
      <w:r w:rsidRPr="00BC381A">
        <w:rPr>
          <w:rFonts w:ascii="바탕체" w:eastAsia="바탕체" w:hAnsi="굴림" w:hint="eastAsia"/>
        </w:rPr>
        <w:tab/>
        <w:t>감사인</w:t>
      </w:r>
      <w:r w:rsidR="00D42EA4" w:rsidRPr="00BC381A">
        <w:rPr>
          <w:rFonts w:ascii="바탕체" w:eastAsia="바탕체" w:hAnsi="굴림" w:hint="eastAsia"/>
        </w:rPr>
        <w:t xml:space="preserve"> </w:t>
      </w:r>
      <w:r w:rsidRPr="00BC381A">
        <w:rPr>
          <w:rFonts w:ascii="바탕체" w:eastAsia="바탕체" w:hAnsi="굴림" w:hint="eastAsia"/>
        </w:rPr>
        <w:t xml:space="preserve">외 재무제표 감사와 검토 과정에서 식별된 재무제표 왜곡표시와 관련된 미비점 </w:t>
      </w:r>
    </w:p>
    <w:p w14:paraId="7B713C28" w14:textId="77777777" w:rsidR="00EE1815" w:rsidRPr="00BC381A" w:rsidRDefault="00EE1815" w:rsidP="00EE1815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재무보고과정에서 확인된 오류 및 회계처리 위반 사항과 관련된 미비점</w:t>
      </w:r>
    </w:p>
    <w:p w14:paraId="421DB335" w14:textId="77777777" w:rsidR="00EE1815" w:rsidRPr="00BC381A" w:rsidRDefault="00EE1815" w:rsidP="00EE1815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⑤ 미비점은 발생 원천에 따라 설계 미비점과 운영 미비점으로 구분된다.</w:t>
      </w:r>
    </w:p>
    <w:p w14:paraId="0870C8A8" w14:textId="77777777" w:rsidR="00EE1815" w:rsidRPr="00BC381A" w:rsidRDefault="00EE1815" w:rsidP="00EE1815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설계 미비점: 내부회계관리제도의 목적을 달성하기 위하여 필요한 통제가 존재하지 않거나, 수립된 통제가 적절하게 설계되지 않아 설계된 대로 운영되더라도 통제목적이 충족되지 못하는 경우</w:t>
      </w:r>
    </w:p>
    <w:p w14:paraId="69CE84AF" w14:textId="77777777" w:rsidR="00EE1815" w:rsidRPr="00BC381A" w:rsidRDefault="00EE1815" w:rsidP="00EE1815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운영 미비점: 적절하게 설계된 내부회계관리제도가 설계대로 운영되지 못하거나, 통제업무 수행자의 적격성이 미비하여 통제를 효과적으로 수행하지 못하는 경우</w:t>
      </w:r>
    </w:p>
    <w:p w14:paraId="32C51B7F" w14:textId="77777777" w:rsidR="00EE1815" w:rsidRPr="00BC381A" w:rsidRDefault="00EE1815" w:rsidP="00EE1815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⑥ 또한 미비점은 재무제표 왜곡표시의 발생가능성 및 금액적 중요도에 따라 단순한 미비점, 유의한 미비점, 중요한 취약점으로 구분하며, 중요한 취약점이 발견된 경우에는 경영진은 회사의 내부회계관리제도가 효과적이라고 결론을 내릴 수 없다.</w:t>
      </w:r>
    </w:p>
    <w:p w14:paraId="4EBC9C85" w14:textId="77777777" w:rsidR="00494494" w:rsidRPr="00BC381A" w:rsidRDefault="00EE1815" w:rsidP="00EE1815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⑦ 평가기준일 이전에 식별된 미비점을 개선하고 수정된 통제활동의 위험평가결과에 따라 충분한 테스트를 수행한 경우, 내부회계관리제도가 효과적이라는 결론을 내릴 수 있다.</w:t>
      </w:r>
    </w:p>
    <w:p w14:paraId="34CD7BCD" w14:textId="77777777" w:rsidR="00EE1815" w:rsidRPr="00BC381A" w:rsidRDefault="00EE1815" w:rsidP="00EE1815">
      <w:pPr>
        <w:adjustRightInd w:val="0"/>
        <w:spacing w:line="360" w:lineRule="auto"/>
        <w:ind w:left="300" w:hanging="300"/>
        <w:rPr>
          <w:rFonts w:ascii="돋움체" w:eastAsia="돋움체" w:hAnsi="돋움체"/>
          <w:b/>
        </w:rPr>
      </w:pPr>
    </w:p>
    <w:p w14:paraId="4A132703" w14:textId="77777777" w:rsidR="00684317" w:rsidRPr="00BC381A" w:rsidRDefault="00494494" w:rsidP="00684317">
      <w:pPr>
        <w:adjustRightInd w:val="0"/>
        <w:spacing w:line="360" w:lineRule="auto"/>
        <w:ind w:left="336" w:hangingChars="168" w:hanging="336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684317" w:rsidRPr="00BC381A">
        <w:rPr>
          <w:rFonts w:ascii="돋움체" w:eastAsia="돋움체" w:hAnsi="돋움체" w:hint="eastAsia"/>
          <w:b/>
        </w:rPr>
        <w:t xml:space="preserve"> 2</w:t>
      </w:r>
      <w:r w:rsidR="001227B8" w:rsidRPr="00BC381A">
        <w:rPr>
          <w:rFonts w:ascii="돋움체" w:eastAsia="돋움체" w:hAnsi="돋움체"/>
          <w:b/>
        </w:rPr>
        <w:t>6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684317" w:rsidRPr="00BC381A">
        <w:rPr>
          <w:rFonts w:ascii="돋움체" w:eastAsia="돋움체" w:hAnsi="돋움체" w:hint="eastAsia"/>
          <w:b/>
        </w:rPr>
        <w:t>운영실태보고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</w:rPr>
        <w:t xml:space="preserve"> </w:t>
      </w:r>
      <w:r w:rsidR="00684317" w:rsidRPr="00BC381A">
        <w:rPr>
          <w:rFonts w:ascii="바탕체" w:eastAsia="바탕체" w:hAnsi="굴림" w:hint="eastAsia"/>
        </w:rPr>
        <w:t xml:space="preserve">① 내부회계전담부서는 내부회계관리제도 운영실태를 점검하고 그 결과를 내부회계관리자에게 보고하여야 한다. 동 결과에는 단순한 미비점, 유의한 미비점, 중요한 취약점을 모두 포함한다. </w:t>
      </w:r>
    </w:p>
    <w:p w14:paraId="5BCC7920" w14:textId="77777777" w:rsidR="00684317" w:rsidRPr="00BC381A" w:rsidRDefault="00684317" w:rsidP="00684317">
      <w:pPr>
        <w:adjustRightInd w:val="0"/>
        <w:spacing w:line="360" w:lineRule="auto"/>
        <w:ind w:left="336" w:hangingChars="168" w:hanging="336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② 내부회계관리자는 내부회계전담부서의 운영실태 점검 결과를 검토하고, 식별된 미비점의 발생원인, 개선계획 등을 포함하여 대표이사에게 보고한다. 다만, 단순한 미비점은 제외할 수 있다.</w:t>
      </w:r>
    </w:p>
    <w:p w14:paraId="4E4FB510" w14:textId="77777777" w:rsidR="00684317" w:rsidRPr="00BC381A" w:rsidRDefault="00684317" w:rsidP="00684317">
      <w:pPr>
        <w:adjustRightInd w:val="0"/>
        <w:spacing w:line="360" w:lineRule="auto"/>
        <w:ind w:left="336" w:hangingChars="168" w:hanging="336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③ 대표이사는 운영실태보고에 포함된 다음 각호를 확인하고 감사위원회에 대면 보고한다. 다만, 규정 제</w:t>
      </w:r>
      <w:r w:rsidR="002C01DB" w:rsidRPr="00BC381A">
        <w:rPr>
          <w:rFonts w:ascii="바탕체" w:eastAsia="바탕체" w:hAnsi="굴림"/>
        </w:rPr>
        <w:t>9</w:t>
      </w:r>
      <w:r w:rsidRPr="00BC381A">
        <w:rPr>
          <w:rFonts w:ascii="바탕체" w:eastAsia="바탕체" w:hAnsi="굴림" w:hint="eastAsia"/>
        </w:rPr>
        <w:t xml:space="preserve">조 제3항과 제4항에 따라 내부회계관리자가 </w:t>
      </w:r>
      <w:proofErr w:type="gramStart"/>
      <w:r w:rsidRPr="00BC381A">
        <w:rPr>
          <w:rFonts w:ascii="바탕체" w:eastAsia="바탕체" w:hAnsi="굴림" w:hint="eastAsia"/>
        </w:rPr>
        <w:t>위임 받아</w:t>
      </w:r>
      <w:proofErr w:type="gramEnd"/>
      <w:r w:rsidRPr="00BC381A">
        <w:rPr>
          <w:rFonts w:ascii="바탕체" w:eastAsia="바탕체" w:hAnsi="굴림" w:hint="eastAsia"/>
        </w:rPr>
        <w:t xml:space="preserve"> 수행할 수 있다.</w:t>
      </w:r>
    </w:p>
    <w:p w14:paraId="62E20AFD" w14:textId="77777777" w:rsidR="00684317" w:rsidRPr="00BC381A" w:rsidRDefault="00684317" w:rsidP="00684317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운영실태 점검 계획 및 중요한 변화 사항</w:t>
      </w:r>
    </w:p>
    <w:p w14:paraId="14CC867F" w14:textId="77777777" w:rsidR="00684317" w:rsidRPr="00BC381A" w:rsidRDefault="00684317" w:rsidP="00684317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통제활동의 주요 변화 사항</w:t>
      </w:r>
    </w:p>
    <w:p w14:paraId="05506FE9" w14:textId="77777777" w:rsidR="00684317" w:rsidRPr="00BC381A" w:rsidRDefault="00684317" w:rsidP="00684317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각 부서별 평가 결과 및 발견된 유의한 미비점과 중요한 취약점</w:t>
      </w:r>
    </w:p>
    <w:p w14:paraId="79E1F2D7" w14:textId="77777777" w:rsidR="00684317" w:rsidRPr="00BC381A" w:rsidRDefault="00684317" w:rsidP="00684317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 xml:space="preserve">확인된 회계정보의 </w:t>
      </w:r>
      <w:proofErr w:type="spellStart"/>
      <w:r w:rsidRPr="00BC381A">
        <w:rPr>
          <w:rFonts w:ascii="바탕체" w:eastAsia="바탕체" w:hAnsi="굴림" w:hint="eastAsia"/>
        </w:rPr>
        <w:t>위조</w:t>
      </w:r>
      <w:r w:rsidR="00150539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변조</w:t>
      </w:r>
      <w:r w:rsidR="00150539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훼손</w:t>
      </w:r>
      <w:r w:rsidR="00150539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파기</w:t>
      </w:r>
      <w:proofErr w:type="spellEnd"/>
      <w:r w:rsidRPr="00BC381A">
        <w:rPr>
          <w:rFonts w:ascii="바탕체" w:eastAsia="바탕체" w:hAnsi="굴림" w:hint="eastAsia"/>
        </w:rPr>
        <w:t xml:space="preserve"> 사항</w:t>
      </w:r>
    </w:p>
    <w:p w14:paraId="6C2E20F5" w14:textId="77777777" w:rsidR="00684317" w:rsidRPr="00BC381A" w:rsidRDefault="00684317" w:rsidP="00684317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5.</w:t>
      </w:r>
      <w:r w:rsidRPr="00BC381A">
        <w:rPr>
          <w:rFonts w:ascii="바탕체" w:eastAsia="바탕체" w:hAnsi="굴림" w:hint="eastAsia"/>
        </w:rPr>
        <w:tab/>
        <w:t>유의한 미비점과 중요한 취약점 심각성 평가 결과</w:t>
      </w:r>
    </w:p>
    <w:p w14:paraId="40B344C6" w14:textId="77777777" w:rsidR="00684317" w:rsidRPr="00BC381A" w:rsidRDefault="00684317" w:rsidP="00684317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6.</w:t>
      </w:r>
      <w:r w:rsidRPr="00BC381A">
        <w:rPr>
          <w:rFonts w:ascii="바탕체" w:eastAsia="바탕체" w:hAnsi="굴림" w:hint="eastAsia"/>
        </w:rPr>
        <w:tab/>
      </w:r>
      <w:proofErr w:type="spellStart"/>
      <w:r w:rsidRPr="00BC381A">
        <w:rPr>
          <w:rFonts w:ascii="바탕체" w:eastAsia="바탕체" w:hAnsi="굴림" w:hint="eastAsia"/>
        </w:rPr>
        <w:t>직전년도</w:t>
      </w:r>
      <w:proofErr w:type="spellEnd"/>
      <w:r w:rsidRPr="00BC381A">
        <w:rPr>
          <w:rFonts w:ascii="바탕체" w:eastAsia="바탕체" w:hAnsi="굴림" w:hint="eastAsia"/>
        </w:rPr>
        <w:t xml:space="preserve"> 미비점의 개선 계획 및 결과를 포함한 미비점 개선방안 및 개선 현황 </w:t>
      </w:r>
    </w:p>
    <w:p w14:paraId="38623DD1" w14:textId="77777777" w:rsidR="00684317" w:rsidRPr="00BC381A" w:rsidRDefault="00684317" w:rsidP="00684317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7.</w:t>
      </w:r>
      <w:r w:rsidRPr="00BC381A">
        <w:rPr>
          <w:rFonts w:ascii="바탕체" w:eastAsia="바탕체" w:hAnsi="굴림" w:hint="eastAsia"/>
        </w:rPr>
        <w:tab/>
        <w:t>평가결과의 성과 평과 반영 계획 및 결과</w:t>
      </w:r>
    </w:p>
    <w:p w14:paraId="2BEA4542" w14:textId="77777777" w:rsidR="00684317" w:rsidRPr="00BC381A" w:rsidRDefault="00684317" w:rsidP="00684317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8.</w:t>
      </w:r>
      <w:r w:rsidRPr="00BC381A">
        <w:rPr>
          <w:rFonts w:ascii="바탕체" w:eastAsia="바탕체" w:hAnsi="굴림" w:hint="eastAsia"/>
        </w:rPr>
        <w:tab/>
        <w:t xml:space="preserve">대표자가 운영실태보고내용의 적정성을 확인한 내용과 결과 </w:t>
      </w:r>
    </w:p>
    <w:p w14:paraId="556FAFA5" w14:textId="38ED9667" w:rsidR="00494494" w:rsidRPr="00BC381A" w:rsidRDefault="00684317" w:rsidP="00684317">
      <w:pPr>
        <w:adjustRightInd w:val="0"/>
        <w:spacing w:line="360" w:lineRule="auto"/>
        <w:ind w:left="336" w:hangingChars="168" w:hanging="336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④ 내부회계관리제도 운영실태보고서 </w:t>
      </w:r>
      <w:proofErr w:type="spellStart"/>
      <w:r w:rsidRPr="00BC381A">
        <w:rPr>
          <w:rFonts w:ascii="바탕체" w:eastAsia="바탕체" w:hAnsi="굴림" w:hint="eastAsia"/>
        </w:rPr>
        <w:t>양식은</w:t>
      </w:r>
      <w:r w:rsidR="00993061" w:rsidRPr="00BC381A">
        <w:rPr>
          <w:rFonts w:ascii="바탕체" w:eastAsia="바탕체" w:hAnsi="바탕체" w:hint="eastAsia"/>
        </w:rPr>
        <w:t>「</w:t>
      </w:r>
      <w:r w:rsidR="00993061" w:rsidRPr="00BC381A">
        <w:rPr>
          <w:rFonts w:ascii="바탕체" w:eastAsia="바탕체" w:hAnsi="굴림" w:hint="eastAsia"/>
        </w:rPr>
        <w:t>외부감사</w:t>
      </w:r>
      <w:proofErr w:type="spellEnd"/>
      <w:r w:rsidR="00993061" w:rsidRPr="00BC381A">
        <w:rPr>
          <w:rFonts w:ascii="바탕체" w:eastAsia="바탕체" w:hAnsi="굴림" w:hint="eastAsia"/>
        </w:rPr>
        <w:t xml:space="preserve"> 및 회계 등에 관한 규정 </w:t>
      </w:r>
      <w:proofErr w:type="spellStart"/>
      <w:r w:rsidR="00993061" w:rsidRPr="00BC381A">
        <w:rPr>
          <w:rFonts w:ascii="바탕체" w:eastAsia="바탕체" w:hAnsi="굴림" w:hint="eastAsia"/>
        </w:rPr>
        <w:t>시행세칙</w:t>
      </w:r>
      <w:r w:rsidR="00993061" w:rsidRPr="00BC381A">
        <w:rPr>
          <w:rFonts w:ascii="바탕체" w:eastAsia="바탕체" w:hAnsi="바탕체" w:hint="eastAsia"/>
        </w:rPr>
        <w:t>」</w:t>
      </w:r>
      <w:r w:rsidR="00993061" w:rsidRPr="00BC381A">
        <w:rPr>
          <w:rFonts w:ascii="바탕체" w:eastAsia="바탕체" w:hAnsi="굴림" w:hint="eastAsia"/>
        </w:rPr>
        <w:t>제</w:t>
      </w:r>
      <w:proofErr w:type="spellEnd"/>
      <w:r w:rsidR="00993061" w:rsidRPr="00BC381A">
        <w:rPr>
          <w:rFonts w:ascii="바탕체" w:eastAsia="바탕체" w:hAnsi="굴림" w:hint="eastAsia"/>
        </w:rPr>
        <w:t xml:space="preserve">3조의 </w:t>
      </w:r>
      <w:r w:rsidR="00993061" w:rsidRPr="00BC381A">
        <w:rPr>
          <w:rFonts w:ascii="바탕체" w:eastAsia="바탕체" w:hAnsi="굴림"/>
        </w:rPr>
        <w:t>2</w:t>
      </w:r>
      <w:r w:rsidR="00993061" w:rsidRPr="00BC381A">
        <w:rPr>
          <w:rFonts w:ascii="바탕체" w:eastAsia="바탕체" w:hAnsi="굴림" w:hint="eastAsia"/>
        </w:rPr>
        <w:t xml:space="preserve">에 따른 </w:t>
      </w:r>
      <w:r w:rsidR="00993061" w:rsidRPr="00BC381A">
        <w:rPr>
          <w:rFonts w:ascii="바탕체" w:eastAsia="바탕체" w:hAnsi="굴림"/>
        </w:rPr>
        <w:t>‘</w:t>
      </w:r>
      <w:r w:rsidR="00993061" w:rsidRPr="00BC381A">
        <w:rPr>
          <w:rFonts w:ascii="바탕체" w:eastAsia="바탕체" w:hAnsi="굴림" w:hint="eastAsia"/>
        </w:rPr>
        <w:t xml:space="preserve">내부회계관리제도 평가 및 보고 기준(이하 </w:t>
      </w:r>
      <w:r w:rsidR="00993061" w:rsidRPr="00BC381A">
        <w:rPr>
          <w:rFonts w:ascii="바탕체" w:eastAsia="바탕체" w:hAnsi="굴림"/>
        </w:rPr>
        <w:t>‘</w:t>
      </w:r>
      <w:r w:rsidR="00993061" w:rsidRPr="00BC381A">
        <w:rPr>
          <w:rFonts w:ascii="바탕체" w:eastAsia="바탕체" w:hAnsi="굴림" w:hint="eastAsia"/>
        </w:rPr>
        <w:t>평가 및 보고 기준</w:t>
      </w:r>
      <w:r w:rsidR="00993061" w:rsidRPr="00BC381A">
        <w:rPr>
          <w:rFonts w:ascii="바탕체" w:eastAsia="바탕체" w:hAnsi="굴림"/>
        </w:rPr>
        <w:t>’</w:t>
      </w:r>
      <w:proofErr w:type="spellStart"/>
      <w:r w:rsidR="00993061" w:rsidRPr="00BC381A">
        <w:rPr>
          <w:rFonts w:ascii="바탕체" w:eastAsia="바탕체" w:hAnsi="굴림" w:hint="eastAsia"/>
        </w:rPr>
        <w:t>이라한다</w:t>
      </w:r>
      <w:proofErr w:type="spellEnd"/>
      <w:r w:rsidR="00993061" w:rsidRPr="00BC381A">
        <w:rPr>
          <w:rFonts w:ascii="바탕체" w:eastAsia="바탕체" w:hAnsi="굴림" w:hint="eastAsia"/>
        </w:rPr>
        <w:t>)</w:t>
      </w:r>
      <w:r w:rsidR="00993061" w:rsidRPr="00BC381A">
        <w:rPr>
          <w:rFonts w:ascii="바탕체" w:eastAsia="바탕체" w:hAnsi="굴림"/>
        </w:rPr>
        <w:t>’</w:t>
      </w:r>
      <w:r w:rsidR="00993061" w:rsidRPr="00BC381A">
        <w:rPr>
          <w:rFonts w:ascii="바탕체" w:eastAsia="바탕체" w:hAnsi="굴림"/>
        </w:rPr>
        <w:t xml:space="preserve"> </w:t>
      </w:r>
      <w:r w:rsidR="00993061" w:rsidRPr="00BC381A">
        <w:rPr>
          <w:rFonts w:ascii="바탕체" w:eastAsia="바탕체" w:hAnsi="굴림" w:hint="eastAsia"/>
        </w:rPr>
        <w:t xml:space="preserve">에서 위임한 </w:t>
      </w:r>
      <w:r w:rsidR="00993061" w:rsidRPr="00BC381A">
        <w:rPr>
          <w:rFonts w:ascii="바탕체" w:eastAsia="바탕체" w:hAnsi="굴림"/>
        </w:rPr>
        <w:t>‘</w:t>
      </w:r>
      <w:r w:rsidR="00993061" w:rsidRPr="00BC381A">
        <w:rPr>
          <w:rFonts w:ascii="바탕체" w:eastAsia="바탕체" w:hAnsi="굴림" w:hint="eastAsia"/>
        </w:rPr>
        <w:t xml:space="preserve">내부회계관리제도 평가 및 보고 가이드라인(이하 </w:t>
      </w:r>
      <w:r w:rsidR="00993061" w:rsidRPr="00BC381A">
        <w:rPr>
          <w:rFonts w:ascii="바탕체" w:eastAsia="바탕체" w:hAnsi="굴림"/>
        </w:rPr>
        <w:t>‘</w:t>
      </w:r>
      <w:r w:rsidR="00993061" w:rsidRPr="00BC381A">
        <w:rPr>
          <w:rFonts w:ascii="바탕체" w:eastAsia="바탕체" w:hAnsi="굴림" w:hint="eastAsia"/>
        </w:rPr>
        <w:t>가이드라인</w:t>
      </w:r>
      <w:r w:rsidR="00993061" w:rsidRPr="00BC381A">
        <w:rPr>
          <w:rFonts w:ascii="바탕체" w:eastAsia="바탕체" w:hAnsi="굴림"/>
        </w:rPr>
        <w:t>’</w:t>
      </w:r>
      <w:r w:rsidR="00993061" w:rsidRPr="00BC381A">
        <w:rPr>
          <w:rFonts w:ascii="바탕체" w:eastAsia="바탕체" w:hAnsi="굴림" w:hint="eastAsia"/>
        </w:rPr>
        <w:t>이라 한다)</w:t>
      </w:r>
      <w:r w:rsidR="00993061" w:rsidRPr="00BC381A">
        <w:rPr>
          <w:rFonts w:ascii="바탕체" w:eastAsia="바탕체" w:hAnsi="굴림"/>
        </w:rPr>
        <w:t>’</w:t>
      </w:r>
      <w:r w:rsidR="00993061" w:rsidRPr="00BC381A">
        <w:rPr>
          <w:rFonts w:ascii="바탕체" w:eastAsia="바탕체" w:hAnsi="굴림" w:hint="eastAsia"/>
        </w:rPr>
        <w:t xml:space="preserve">에서 제시하는 별첨 양식을 </w:t>
      </w:r>
      <w:proofErr w:type="gramStart"/>
      <w:r w:rsidR="00993061" w:rsidRPr="00BC381A">
        <w:rPr>
          <w:rFonts w:ascii="바탕체" w:eastAsia="바탕체" w:hAnsi="굴림" w:hint="eastAsia"/>
        </w:rPr>
        <w:t>활용한다.</w:t>
      </w:r>
      <w:r w:rsidR="00111EDC" w:rsidRPr="00BC381A">
        <w:rPr>
          <w:rFonts w:ascii="바탕체" w:eastAsia="바탕체" w:hAnsi="굴림" w:hint="eastAsia"/>
        </w:rPr>
        <w:t>.</w:t>
      </w:r>
      <w:proofErr w:type="gramEnd"/>
    </w:p>
    <w:p w14:paraId="38B22F66" w14:textId="77777777" w:rsidR="00684317" w:rsidRPr="00BC381A" w:rsidRDefault="00684317" w:rsidP="00684317">
      <w:pPr>
        <w:adjustRightInd w:val="0"/>
        <w:spacing w:line="360" w:lineRule="auto"/>
        <w:ind w:left="336" w:hangingChars="168" w:hanging="336"/>
        <w:rPr>
          <w:rFonts w:ascii="바탕체" w:eastAsia="바탕체" w:hAnsi="굴림"/>
        </w:rPr>
      </w:pPr>
    </w:p>
    <w:p w14:paraId="26D12975" w14:textId="77777777" w:rsidR="00884CA6" w:rsidRPr="00BC381A" w:rsidRDefault="00494494" w:rsidP="00884CA6">
      <w:pPr>
        <w:adjustRightInd w:val="0"/>
        <w:spacing w:line="360" w:lineRule="auto"/>
        <w:ind w:left="336" w:hangingChars="168" w:hanging="336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884CA6" w:rsidRPr="00BC381A">
        <w:rPr>
          <w:rFonts w:ascii="돋움체" w:eastAsia="돋움체" w:hAnsi="돋움체" w:hint="eastAsia"/>
          <w:b/>
        </w:rPr>
        <w:t xml:space="preserve"> 2</w:t>
      </w:r>
      <w:r w:rsidR="001227B8" w:rsidRPr="00BC381A">
        <w:rPr>
          <w:rFonts w:ascii="돋움체" w:eastAsia="돋움체" w:hAnsi="돋움체"/>
          <w:b/>
        </w:rPr>
        <w:t>7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884CA6" w:rsidRPr="00BC381A">
        <w:rPr>
          <w:rFonts w:ascii="돋움체" w:eastAsia="돋움체" w:hAnsi="돋움체" w:hint="eastAsia"/>
          <w:b/>
        </w:rPr>
        <w:t>감사위원회의 운영실태평가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884CA6" w:rsidRPr="00BC381A">
        <w:rPr>
          <w:rFonts w:ascii="바탕체" w:eastAsia="바탕체" w:hAnsi="굴림" w:hint="eastAsia"/>
        </w:rPr>
        <w:t>① 감사위원회는 내부회계관리제도에 대한 독립적인 관점에</w:t>
      </w:r>
      <w:r w:rsidR="00884CA6" w:rsidRPr="00BC381A">
        <w:rPr>
          <w:rFonts w:ascii="바탕체" w:eastAsia="바탕체" w:hAnsi="굴림" w:hint="eastAsia"/>
        </w:rPr>
        <w:lastRenderedPageBreak/>
        <w:t>서의 평가를 위해 다음 사항을 점검하고 그 결과를 문서화한다</w:t>
      </w:r>
      <w:r w:rsidR="00150539" w:rsidRPr="00BC381A">
        <w:rPr>
          <w:rFonts w:ascii="바탕체" w:eastAsia="바탕체" w:hAnsi="굴림" w:hint="eastAsia"/>
        </w:rPr>
        <w:t>.</w:t>
      </w:r>
    </w:p>
    <w:p w14:paraId="41303955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다음 각 항목을 포함하는 운영실태 점검 계획의 적정성 및 변화 사항의 적정성</w:t>
      </w:r>
    </w:p>
    <w:p w14:paraId="721444D2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- 과거 발생 유의한 미비점 및 중요한 취약점에 대한 개선계획 및 시정조치 진행 사항의 적정성</w:t>
      </w:r>
    </w:p>
    <w:p w14:paraId="0EA12F6B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- 당기 주요 변화사항에 대한 평가계획의 적정성</w:t>
      </w:r>
    </w:p>
    <w:p w14:paraId="58A4CA8D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- 전기 대비 평가 대상 통제활동 변화와 적정성 </w:t>
      </w:r>
    </w:p>
    <w:p w14:paraId="44FB6348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- 평가자의 독립성, 평가시기 등 평가 방법의 적정성</w:t>
      </w:r>
    </w:p>
    <w:p w14:paraId="7B1C95BF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 xml:space="preserve">다음 각 항목을 포함하는 운영실태점검 결과의 적정성 </w:t>
      </w:r>
    </w:p>
    <w:p w14:paraId="12A9C35D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- 운영실태점검 결과 및 미비점 평가결과의 적정성</w:t>
      </w:r>
    </w:p>
    <w:p w14:paraId="15B88DBF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- 미비점에 대한 시정조치 계획이나 시정조치 결과의 적정성</w:t>
      </w:r>
    </w:p>
    <w:p w14:paraId="64228C63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- 운영실태보고에 포함된 항목에 거짓이나 누락이 존재하는지 검토</w:t>
      </w:r>
    </w:p>
    <w:p w14:paraId="1C708E0E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 xml:space="preserve">- 회계정보의 </w:t>
      </w:r>
      <w:proofErr w:type="spellStart"/>
      <w:r w:rsidRPr="00BC381A">
        <w:rPr>
          <w:rFonts w:ascii="바탕체" w:eastAsia="바탕체" w:hAnsi="굴림" w:hint="eastAsia"/>
        </w:rPr>
        <w:t>위조</w:t>
      </w:r>
      <w:r w:rsidR="00150539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변조</w:t>
      </w:r>
      <w:r w:rsidR="00150539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훼손</w:t>
      </w:r>
      <w:r w:rsidR="00150539" w:rsidRPr="00BC381A">
        <w:rPr>
          <w:rFonts w:ascii="바탕체" w:eastAsia="바탕체" w:hAnsi="바탕체" w:hint="eastAsia"/>
        </w:rPr>
        <w:t>·</w:t>
      </w:r>
      <w:r w:rsidRPr="00BC381A">
        <w:rPr>
          <w:rFonts w:ascii="바탕체" w:eastAsia="바탕체" w:hAnsi="굴림" w:hint="eastAsia"/>
        </w:rPr>
        <w:t>파기</w:t>
      </w:r>
      <w:proofErr w:type="spellEnd"/>
      <w:r w:rsidRPr="00BC381A">
        <w:rPr>
          <w:rFonts w:ascii="바탕체" w:eastAsia="바탕체" w:hAnsi="굴림" w:hint="eastAsia"/>
        </w:rPr>
        <w:t xml:space="preserve"> 확인된 사항과 적절한 대응 조치 여부</w:t>
      </w:r>
    </w:p>
    <w:p w14:paraId="25066BA1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- 내부회계관리제도 관련 내부고발 사항에 대한 적절한 처리 결과 확인</w:t>
      </w:r>
    </w:p>
    <w:p w14:paraId="025BD057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- 전기 대비 내부회계관리제도 개선된 영역의 적정성</w:t>
      </w:r>
    </w:p>
    <w:p w14:paraId="17544CB6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- 기타 인지하고 있는 재무보고 관련 이슈와 관련된 재무보고 내부통제의 적정성 등</w:t>
      </w:r>
    </w:p>
    <w:p w14:paraId="180F90F4" w14:textId="77777777" w:rsidR="00884CA6" w:rsidRPr="00BC381A" w:rsidRDefault="00884CA6" w:rsidP="00884CA6">
      <w:pPr>
        <w:adjustRightInd w:val="0"/>
        <w:spacing w:line="360" w:lineRule="auto"/>
        <w:ind w:left="336" w:hangingChars="168" w:hanging="336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② 운영실태 평가를 위해 다음 사항을 추가적으로 고려한다.</w:t>
      </w:r>
    </w:p>
    <w:p w14:paraId="283898EA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- 감사인의 평가결과와의 차이점 및 발생 원인 확인</w:t>
      </w:r>
    </w:p>
    <w:p w14:paraId="1E4F0C4C" w14:textId="77777777" w:rsidR="00884CA6" w:rsidRPr="00BC381A" w:rsidRDefault="00884CA6" w:rsidP="00884CA6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- 기중 발생한 재무보고절차와 관련된 이슈에 대한 내부회계관리제도의 평가의 적정성 여부</w:t>
      </w:r>
    </w:p>
    <w:p w14:paraId="5997776E" w14:textId="77777777" w:rsidR="00494494" w:rsidRPr="00BC381A" w:rsidRDefault="00884CA6" w:rsidP="00D42EA4">
      <w:pPr>
        <w:adjustRightInd w:val="0"/>
        <w:spacing w:line="360" w:lineRule="auto"/>
        <w:ind w:left="490" w:hanging="206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- 점검 과정에 확인한 누락이나 오류 등에 대한 추가 조치. 감사위원회가 추가 조치가 필요하다고 판단한 경우, 내부감사부서 및 외부전문가 등을 활용하여 해당 영역에 대한 내부통제를 재평가를 수행하는 등의 추가 조치를 취할 수 있다.</w:t>
      </w:r>
    </w:p>
    <w:p w14:paraId="22CD9D2A" w14:textId="77777777" w:rsidR="00494494" w:rsidRPr="00BC381A" w:rsidRDefault="00494494" w:rsidP="00494494">
      <w:pPr>
        <w:adjustRightInd w:val="0"/>
        <w:spacing w:line="360" w:lineRule="auto"/>
        <w:rPr>
          <w:rFonts w:ascii="바탕체" w:eastAsia="바탕체" w:hAnsi="굴림"/>
        </w:rPr>
      </w:pPr>
    </w:p>
    <w:p w14:paraId="451324CE" w14:textId="77777777" w:rsidR="008A090A" w:rsidRPr="00BC381A" w:rsidRDefault="00494494" w:rsidP="008A090A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 2</w:t>
      </w:r>
      <w:r w:rsidR="001227B8" w:rsidRPr="00BC381A">
        <w:rPr>
          <w:rFonts w:ascii="돋움체" w:eastAsia="돋움체" w:hAnsi="돋움체"/>
          <w:b/>
        </w:rPr>
        <w:t>8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8A090A" w:rsidRPr="00BC381A">
        <w:rPr>
          <w:rFonts w:ascii="돋움체" w:eastAsia="돋움체" w:hAnsi="돋움체" w:hint="eastAsia"/>
          <w:b/>
        </w:rPr>
        <w:t>감사위원회의 운영실태 평가 보고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8A090A" w:rsidRPr="00BC381A">
        <w:rPr>
          <w:rFonts w:ascii="바탕체" w:eastAsia="바탕체" w:hAnsi="굴림" w:hint="eastAsia"/>
        </w:rPr>
        <w:t>① 감사위원회는 제2</w:t>
      </w:r>
      <w:r w:rsidR="00D42EA4" w:rsidRPr="00BC381A">
        <w:rPr>
          <w:rFonts w:ascii="바탕체" w:eastAsia="바탕체" w:hAnsi="굴림"/>
        </w:rPr>
        <w:t>7</w:t>
      </w:r>
      <w:r w:rsidR="008A090A" w:rsidRPr="00BC381A">
        <w:rPr>
          <w:rFonts w:ascii="바탕체" w:eastAsia="바탕체" w:hAnsi="굴림" w:hint="eastAsia"/>
        </w:rPr>
        <w:t>조의 평가 결과를 정기총회 개최 1주전까지 이사회에 대면 보고한다.</w:t>
      </w:r>
    </w:p>
    <w:p w14:paraId="0A77D6CB" w14:textId="77777777" w:rsidR="008A090A" w:rsidRPr="00BC381A" w:rsidRDefault="008A090A" w:rsidP="008A090A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② 이사회 보고에는 다음 각 호와 내부회계관리제도 평가보고서를 포함한다</w:t>
      </w:r>
      <w:r w:rsidR="00150539" w:rsidRPr="00BC381A">
        <w:rPr>
          <w:rFonts w:ascii="바탕체" w:eastAsia="바탕체" w:hAnsi="굴림" w:hint="eastAsia"/>
        </w:rPr>
        <w:t>.</w:t>
      </w:r>
    </w:p>
    <w:p w14:paraId="3277E910" w14:textId="77777777" w:rsidR="008A090A" w:rsidRPr="00BC381A" w:rsidRDefault="008A090A" w:rsidP="008A090A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1.</w:t>
      </w:r>
      <w:r w:rsidRPr="00BC381A">
        <w:rPr>
          <w:rFonts w:ascii="바탕체" w:eastAsia="바탕체" w:hAnsi="굴림" w:hint="eastAsia"/>
        </w:rPr>
        <w:tab/>
        <w:t>제2</w:t>
      </w:r>
      <w:r w:rsidR="00D42EA4" w:rsidRPr="00BC381A">
        <w:rPr>
          <w:rFonts w:ascii="바탕체" w:eastAsia="바탕체" w:hAnsi="굴림"/>
        </w:rPr>
        <w:t>7</w:t>
      </w:r>
      <w:r w:rsidRPr="00BC381A">
        <w:rPr>
          <w:rFonts w:ascii="바탕체" w:eastAsia="바탕체" w:hAnsi="굴림" w:hint="eastAsia"/>
        </w:rPr>
        <w:t>조에 따른 감사위원회 평가의 결론</w:t>
      </w:r>
    </w:p>
    <w:p w14:paraId="3D34D0F2" w14:textId="77777777" w:rsidR="008A090A" w:rsidRPr="00BC381A" w:rsidRDefault="008A090A" w:rsidP="008A090A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2.</w:t>
      </w:r>
      <w:r w:rsidRPr="00BC381A">
        <w:rPr>
          <w:rFonts w:ascii="바탕체" w:eastAsia="바탕체" w:hAnsi="굴림" w:hint="eastAsia"/>
        </w:rPr>
        <w:tab/>
        <w:t>중요한 취약점의 평가 내역 및 개선 계획의 타당성</w:t>
      </w:r>
    </w:p>
    <w:p w14:paraId="2E40AE5B" w14:textId="77777777" w:rsidR="008A090A" w:rsidRPr="00BC381A" w:rsidRDefault="008A090A" w:rsidP="008A090A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3.</w:t>
      </w:r>
      <w:r w:rsidRPr="00BC381A">
        <w:rPr>
          <w:rFonts w:ascii="바탕체" w:eastAsia="바탕체" w:hAnsi="굴림" w:hint="eastAsia"/>
        </w:rPr>
        <w:tab/>
        <w:t>독립적 평가를 위한 감사위원회의 활동</w:t>
      </w:r>
    </w:p>
    <w:p w14:paraId="026D95C1" w14:textId="77777777" w:rsidR="008A090A" w:rsidRPr="00BC381A" w:rsidRDefault="008A090A" w:rsidP="008A090A">
      <w:pPr>
        <w:adjustRightInd w:val="0"/>
        <w:spacing w:line="360" w:lineRule="auto"/>
        <w:ind w:left="567" w:hanging="283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4.</w:t>
      </w:r>
      <w:r w:rsidRPr="00BC381A">
        <w:rPr>
          <w:rFonts w:ascii="바탕체" w:eastAsia="바탕체" w:hAnsi="굴림" w:hint="eastAsia"/>
        </w:rPr>
        <w:tab/>
        <w:t>감사인의 내부회계관리제도 평가결과</w:t>
      </w:r>
    </w:p>
    <w:p w14:paraId="4116C589" w14:textId="77777777" w:rsidR="00494494" w:rsidRPr="00BC381A" w:rsidRDefault="008A090A" w:rsidP="008A090A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바탕체" w:eastAsia="바탕체" w:hAnsi="굴림" w:hint="eastAsia"/>
        </w:rPr>
        <w:t>③ 내부회계관리제도 평가보고서 양식은</w:t>
      </w:r>
      <w:r w:rsidR="002C01DB" w:rsidRPr="00BC381A">
        <w:rPr>
          <w:rFonts w:ascii="바탕체" w:eastAsia="바탕체" w:hAnsi="굴림" w:hint="eastAsia"/>
        </w:rPr>
        <w:t xml:space="preserve"> 모범규준에서 제시하는 별첨 양식을 활용한다.</w:t>
      </w:r>
    </w:p>
    <w:p w14:paraId="21A4E9FF" w14:textId="77777777" w:rsidR="00E1300B" w:rsidRPr="00BC381A" w:rsidRDefault="00E1300B" w:rsidP="008A090A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</w:p>
    <w:p w14:paraId="4EB1A238" w14:textId="77777777" w:rsidR="00E1300B" w:rsidRPr="00BC381A" w:rsidRDefault="00E1300B" w:rsidP="008A090A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</w:p>
    <w:p w14:paraId="0FA91C3B" w14:textId="77777777" w:rsidR="00E1300B" w:rsidRPr="00BC381A" w:rsidRDefault="00E1300B" w:rsidP="00E1300B">
      <w:pPr>
        <w:adjustRightInd w:val="0"/>
        <w:spacing w:line="360" w:lineRule="auto"/>
        <w:ind w:left="340" w:hanging="340"/>
        <w:jc w:val="center"/>
        <w:rPr>
          <w:rFonts w:ascii="돋움체" w:eastAsia="돋움체" w:hAnsi="돋움체"/>
          <w:b/>
          <w:sz w:val="24"/>
        </w:rPr>
      </w:pPr>
      <w:r w:rsidRPr="00BC381A">
        <w:rPr>
          <w:rFonts w:ascii="돋움체" w:eastAsia="돋움체" w:hAnsi="돋움체" w:hint="eastAsia"/>
          <w:b/>
          <w:sz w:val="24"/>
        </w:rPr>
        <w:t xml:space="preserve">제 6 장 </w:t>
      </w:r>
      <w:proofErr w:type="spellStart"/>
      <w:r w:rsidRPr="00BC381A">
        <w:rPr>
          <w:rFonts w:ascii="돋움체" w:eastAsia="돋움체" w:hAnsi="돋움체" w:hint="eastAsia"/>
          <w:b/>
          <w:sz w:val="24"/>
        </w:rPr>
        <w:t>보칙</w:t>
      </w:r>
      <w:proofErr w:type="spellEnd"/>
    </w:p>
    <w:p w14:paraId="65ACCDC3" w14:textId="77777777" w:rsidR="00E1300B" w:rsidRPr="00BC381A" w:rsidRDefault="00E1300B" w:rsidP="008A090A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</w:p>
    <w:p w14:paraId="315E92E0" w14:textId="77777777" w:rsidR="001227B8" w:rsidRPr="00BC381A" w:rsidRDefault="001227B8" w:rsidP="008A090A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</w:p>
    <w:p w14:paraId="14355778" w14:textId="77777777" w:rsidR="001227B8" w:rsidRPr="00BC381A" w:rsidRDefault="001227B8" w:rsidP="001227B8">
      <w:pPr>
        <w:adjustRightInd w:val="0"/>
        <w:spacing w:line="360" w:lineRule="auto"/>
        <w:ind w:left="300" w:hanging="300"/>
        <w:rPr>
          <w:rFonts w:ascii="바탕체" w:eastAsia="바탕체" w:hAnsi="바탕체"/>
          <w:szCs w:val="20"/>
        </w:rPr>
      </w:pPr>
      <w:r w:rsidRPr="00BC381A">
        <w:rPr>
          <w:rFonts w:ascii="바탕체" w:eastAsia="바탕체" w:hAnsi="바탕체" w:hint="eastAsia"/>
          <w:b/>
          <w:szCs w:val="20"/>
        </w:rPr>
        <w:t xml:space="preserve">제 </w:t>
      </w:r>
      <w:r w:rsidRPr="00BC381A">
        <w:rPr>
          <w:rFonts w:ascii="바탕체" w:eastAsia="바탕체" w:hAnsi="바탕체"/>
          <w:b/>
          <w:szCs w:val="20"/>
        </w:rPr>
        <w:t xml:space="preserve">29 </w:t>
      </w:r>
      <w:r w:rsidRPr="00BC381A">
        <w:rPr>
          <w:rFonts w:ascii="바탕체" w:eastAsia="바탕체" w:hAnsi="바탕체" w:hint="eastAsia"/>
          <w:b/>
          <w:szCs w:val="20"/>
        </w:rPr>
        <w:t xml:space="preserve">조 (외부자문사 활용) </w:t>
      </w:r>
      <w:r w:rsidRPr="00BC381A">
        <w:rPr>
          <w:rFonts w:ascii="바탕체" w:eastAsia="바탕체" w:hAnsi="바탕체" w:hint="eastAsia"/>
          <w:szCs w:val="20"/>
        </w:rPr>
        <w:t>세칙에 제시된 다음 각 호의 업무를 수행함에 있어 충분한 자원의 확보가 어려운 경우 외부자문사를 활용할 수 있다.</w:t>
      </w:r>
    </w:p>
    <w:p w14:paraId="5D6963FE" w14:textId="77777777" w:rsidR="001227B8" w:rsidRPr="00BC381A" w:rsidRDefault="001227B8" w:rsidP="001227B8">
      <w:pPr>
        <w:spacing w:line="360" w:lineRule="auto"/>
        <w:ind w:left="602"/>
        <w:rPr>
          <w:rFonts w:ascii="바탕체" w:eastAsia="바탕체" w:hAnsi="바탕체"/>
          <w:szCs w:val="20"/>
        </w:rPr>
      </w:pPr>
      <w:r w:rsidRPr="00BC381A">
        <w:rPr>
          <w:rFonts w:ascii="바탕체" w:eastAsia="바탕체" w:hAnsi="바탕체" w:hint="eastAsia"/>
          <w:szCs w:val="20"/>
        </w:rPr>
        <w:lastRenderedPageBreak/>
        <w:t>1. 범위의 선정</w:t>
      </w:r>
    </w:p>
    <w:p w14:paraId="2F2DF977" w14:textId="77777777" w:rsidR="001227B8" w:rsidRPr="00BC381A" w:rsidRDefault="001227B8" w:rsidP="001227B8">
      <w:pPr>
        <w:spacing w:line="360" w:lineRule="auto"/>
        <w:ind w:left="602"/>
        <w:rPr>
          <w:rFonts w:ascii="바탕체" w:eastAsia="바탕체" w:hAnsi="바탕체"/>
          <w:szCs w:val="20"/>
        </w:rPr>
      </w:pPr>
      <w:r w:rsidRPr="00BC381A">
        <w:rPr>
          <w:rFonts w:ascii="바탕체" w:eastAsia="바탕체" w:hAnsi="바탕체" w:hint="eastAsia"/>
          <w:szCs w:val="20"/>
        </w:rPr>
        <w:t>2. 변화사항에 대한 설계 평가</w:t>
      </w:r>
    </w:p>
    <w:p w14:paraId="11C81D2E" w14:textId="77777777" w:rsidR="001227B8" w:rsidRPr="00BC381A" w:rsidRDefault="001227B8" w:rsidP="001227B8">
      <w:pPr>
        <w:spacing w:line="360" w:lineRule="auto"/>
        <w:ind w:left="602"/>
        <w:rPr>
          <w:rFonts w:ascii="바탕체" w:eastAsia="바탕체" w:hAnsi="바탕체"/>
          <w:szCs w:val="20"/>
        </w:rPr>
      </w:pPr>
      <w:r w:rsidRPr="00BC381A">
        <w:rPr>
          <w:rFonts w:ascii="바탕체" w:eastAsia="바탕체" w:hAnsi="바탕체" w:hint="eastAsia"/>
          <w:szCs w:val="20"/>
        </w:rPr>
        <w:t>3. 운영 평가 및 미비점 평가</w:t>
      </w:r>
    </w:p>
    <w:p w14:paraId="4514241C" w14:textId="77777777" w:rsidR="001227B8" w:rsidRPr="00BC381A" w:rsidRDefault="001227B8" w:rsidP="001227B8">
      <w:pPr>
        <w:spacing w:line="360" w:lineRule="auto"/>
        <w:ind w:left="602"/>
        <w:rPr>
          <w:rFonts w:ascii="바탕체" w:eastAsia="바탕체" w:hAnsi="바탕체"/>
          <w:szCs w:val="20"/>
        </w:rPr>
      </w:pPr>
      <w:r w:rsidRPr="00BC381A">
        <w:rPr>
          <w:rFonts w:ascii="바탕체" w:eastAsia="바탕체" w:hAnsi="바탕체" w:hint="eastAsia"/>
          <w:szCs w:val="20"/>
        </w:rPr>
        <w:t>4. 관련 교육</w:t>
      </w:r>
    </w:p>
    <w:p w14:paraId="30BA1B11" w14:textId="77777777" w:rsidR="008A090A" w:rsidRPr="00BC381A" w:rsidRDefault="008A090A" w:rsidP="008A090A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</w:p>
    <w:p w14:paraId="6EAD2D4B" w14:textId="77777777" w:rsidR="00E1300B" w:rsidRPr="00BC381A" w:rsidRDefault="00494494" w:rsidP="00E1300B">
      <w:pPr>
        <w:adjustRightInd w:val="0"/>
        <w:spacing w:line="360" w:lineRule="auto"/>
        <w:ind w:left="300" w:hanging="300"/>
        <w:rPr>
          <w:rFonts w:ascii="바탕체" w:eastAsia="바탕체" w:hAnsi="굴림"/>
        </w:rPr>
      </w:pPr>
      <w:r w:rsidRPr="00BC381A">
        <w:rPr>
          <w:rFonts w:ascii="돋움체" w:eastAsia="돋움체" w:hAnsi="돋움체" w:hint="eastAsia"/>
          <w:b/>
        </w:rPr>
        <w:t>제</w:t>
      </w:r>
      <w:r w:rsidR="00E1300B" w:rsidRPr="00BC381A">
        <w:rPr>
          <w:rFonts w:ascii="돋움체" w:eastAsia="돋움체" w:hAnsi="돋움체" w:hint="eastAsia"/>
          <w:b/>
        </w:rPr>
        <w:t xml:space="preserve"> </w:t>
      </w:r>
      <w:r w:rsidR="001227B8" w:rsidRPr="00BC381A">
        <w:rPr>
          <w:rFonts w:ascii="돋움체" w:eastAsia="돋움체" w:hAnsi="돋움체"/>
          <w:b/>
        </w:rPr>
        <w:t>30</w:t>
      </w:r>
      <w:r w:rsidRPr="00BC381A">
        <w:rPr>
          <w:rFonts w:ascii="돋움체" w:eastAsia="돋움체" w:hAnsi="돋움체" w:hint="eastAsia"/>
          <w:b/>
        </w:rPr>
        <w:t xml:space="preserve"> 조 (</w:t>
      </w:r>
      <w:r w:rsidR="00E1300B" w:rsidRPr="00BC381A">
        <w:rPr>
          <w:rFonts w:ascii="돋움체" w:eastAsia="돋움체" w:hAnsi="돋움체" w:hint="eastAsia"/>
          <w:b/>
        </w:rPr>
        <w:t xml:space="preserve">지침의 </w:t>
      </w:r>
      <w:proofErr w:type="spellStart"/>
      <w:r w:rsidR="00E1300B" w:rsidRPr="00BC381A">
        <w:rPr>
          <w:rFonts w:ascii="돋움체" w:eastAsia="돋움체" w:hAnsi="돋움체" w:hint="eastAsia"/>
          <w:b/>
        </w:rPr>
        <w:t>제</w:t>
      </w:r>
      <w:r w:rsidR="00150539" w:rsidRPr="00BC381A">
        <w:rPr>
          <w:rFonts w:ascii="돋움체" w:eastAsia="돋움체" w:hAnsi="돋움체" w:hint="eastAsia"/>
          <w:b/>
        </w:rPr>
        <w:t>•</w:t>
      </w:r>
      <w:r w:rsidR="00E1300B" w:rsidRPr="00BC381A">
        <w:rPr>
          <w:rFonts w:ascii="돋움체" w:eastAsia="돋움체" w:hAnsi="돋움체" w:hint="eastAsia"/>
          <w:b/>
        </w:rPr>
        <w:t>개정</w:t>
      </w:r>
      <w:proofErr w:type="spellEnd"/>
      <w:r w:rsidR="00E1300B" w:rsidRPr="00BC381A">
        <w:rPr>
          <w:rFonts w:ascii="돋움체" w:eastAsia="돋움체" w:hAnsi="돋움체" w:hint="eastAsia"/>
          <w:b/>
        </w:rPr>
        <w:t xml:space="preserve"> 및 세부사항</w:t>
      </w:r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굴림" w:hint="eastAsia"/>
          <w:b/>
        </w:rPr>
        <w:t xml:space="preserve"> </w:t>
      </w:r>
      <w:r w:rsidR="00E1300B" w:rsidRPr="00BC381A">
        <w:rPr>
          <w:rFonts w:ascii="바탕체" w:eastAsia="바탕체" w:hAnsi="굴림" w:hint="eastAsia"/>
        </w:rPr>
        <w:t>① 이 지침의 제정 및 개정은 대표이사의 승인을 통해 그 효력이 발생한다. 중요한 변경사항이 존재하는 경우에는 해당 내용을 감사위원회에 보고한다.</w:t>
      </w:r>
    </w:p>
    <w:p w14:paraId="04AF9973" w14:textId="77777777" w:rsidR="00494494" w:rsidRPr="00BC381A" w:rsidRDefault="00E1300B" w:rsidP="00E1300B">
      <w:pPr>
        <w:adjustRightInd w:val="0"/>
        <w:spacing w:line="360" w:lineRule="auto"/>
        <w:ind w:left="300" w:hanging="300"/>
        <w:rPr>
          <w:rFonts w:ascii="바탕체" w:eastAsia="바탕체" w:hAnsi="굴림"/>
          <w:b/>
          <w:szCs w:val="20"/>
        </w:rPr>
      </w:pPr>
      <w:r w:rsidRPr="00BC381A">
        <w:rPr>
          <w:rFonts w:ascii="바탕체" w:eastAsia="바탕체" w:hAnsi="굴림" w:hint="eastAsia"/>
        </w:rPr>
        <w:t>② 제1항에 불구하고 법령, 다른 규정 등의 변경 및 조직체계의 변경 등에 의한 단순한 자구수정 및 용어변경 등 경미한 내용은 내부회계관리자가 변경 후 대표이사에 사후 보고로 갈음할 수 있다.</w:t>
      </w:r>
    </w:p>
    <w:p w14:paraId="5F9E8659" w14:textId="77777777" w:rsidR="00494494" w:rsidRPr="00BC381A" w:rsidRDefault="00494494" w:rsidP="00AF7DBB">
      <w:pPr>
        <w:adjustRightInd w:val="0"/>
        <w:spacing w:line="360" w:lineRule="auto"/>
        <w:ind w:left="300" w:hanging="300"/>
        <w:rPr>
          <w:rFonts w:ascii="바탕체" w:eastAsia="바탕체" w:hAnsi="굴림"/>
          <w:b/>
          <w:szCs w:val="20"/>
        </w:rPr>
      </w:pPr>
    </w:p>
    <w:p w14:paraId="5F94FFAA" w14:textId="77777777" w:rsidR="001D03B4" w:rsidRPr="00BC381A" w:rsidRDefault="001D03B4" w:rsidP="00AF7DBB">
      <w:pPr>
        <w:adjustRightInd w:val="0"/>
        <w:spacing w:line="360" w:lineRule="auto"/>
        <w:ind w:left="300" w:hanging="300"/>
        <w:rPr>
          <w:rFonts w:ascii="바탕체" w:eastAsia="바탕체" w:hAnsi="굴림"/>
          <w:b/>
          <w:szCs w:val="20"/>
        </w:rPr>
      </w:pPr>
    </w:p>
    <w:p w14:paraId="7220F5D8" w14:textId="77777777" w:rsidR="00494494" w:rsidRPr="00BC381A" w:rsidRDefault="00494494" w:rsidP="00494494">
      <w:pPr>
        <w:adjustRightInd w:val="0"/>
        <w:spacing w:line="360" w:lineRule="auto"/>
        <w:rPr>
          <w:rFonts w:ascii="바탕체" w:eastAsia="바탕체" w:hAnsi="굴림"/>
        </w:rPr>
      </w:pPr>
    </w:p>
    <w:p w14:paraId="75845E8B" w14:textId="77777777" w:rsidR="00494494" w:rsidRPr="00BC381A" w:rsidRDefault="00494494" w:rsidP="00494494">
      <w:pPr>
        <w:adjustRightInd w:val="0"/>
        <w:spacing w:line="360" w:lineRule="auto"/>
        <w:jc w:val="center"/>
        <w:rPr>
          <w:rFonts w:ascii="돋움체" w:eastAsia="돋움체" w:hAnsi="돋움체"/>
          <w:b/>
          <w:sz w:val="24"/>
        </w:rPr>
      </w:pPr>
      <w:r w:rsidRPr="00BC381A">
        <w:rPr>
          <w:rFonts w:ascii="돋움체" w:eastAsia="돋움체" w:hAnsi="돋움체" w:hint="eastAsia"/>
          <w:b/>
          <w:sz w:val="24"/>
        </w:rPr>
        <w:t>부    칙</w:t>
      </w:r>
    </w:p>
    <w:p w14:paraId="722BFD18" w14:textId="77777777" w:rsidR="00494494" w:rsidRPr="00BC381A" w:rsidRDefault="00494494" w:rsidP="00494494">
      <w:pPr>
        <w:adjustRightInd w:val="0"/>
        <w:spacing w:line="360" w:lineRule="auto"/>
        <w:ind w:left="300" w:hanging="300"/>
        <w:rPr>
          <w:rFonts w:ascii="돋움체" w:eastAsia="돋움체" w:hAnsi="돋움체"/>
          <w:b/>
          <w:szCs w:val="20"/>
        </w:rPr>
      </w:pPr>
    </w:p>
    <w:p w14:paraId="1C9972A3" w14:textId="7D20E090" w:rsidR="00494494" w:rsidRPr="00BC381A" w:rsidRDefault="00494494" w:rsidP="00494494">
      <w:pPr>
        <w:adjustRightInd w:val="0"/>
        <w:spacing w:line="360" w:lineRule="auto"/>
        <w:ind w:left="300" w:hanging="300"/>
        <w:rPr>
          <w:rFonts w:ascii="바탕체" w:eastAsia="바탕체" w:hAnsi="바탕체"/>
        </w:rPr>
      </w:pPr>
      <w:r w:rsidRPr="00BC381A">
        <w:rPr>
          <w:rFonts w:ascii="돋움체" w:eastAsia="돋움체" w:hAnsi="돋움체" w:hint="eastAsia"/>
          <w:b/>
        </w:rPr>
        <w:t>제 1 조 (시행일</w:t>
      </w:r>
      <w:proofErr w:type="gramStart"/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바탕체" w:cs="Arial"/>
          <w:sz w:val="18"/>
          <w:szCs w:val="18"/>
        </w:rPr>
        <w:t xml:space="preserve"> </w:t>
      </w:r>
      <w:r w:rsidR="005B1430" w:rsidRPr="00BC381A">
        <w:rPr>
          <w:rFonts w:ascii="바탕체" w:eastAsia="바탕체" w:hAnsi="바탕체" w:cs="Arial" w:hint="eastAsia"/>
          <w:sz w:val="18"/>
          <w:szCs w:val="18"/>
        </w:rPr>
        <w:t xml:space="preserve"> </w:t>
      </w:r>
      <w:r w:rsidRPr="00BC381A">
        <w:rPr>
          <w:rFonts w:ascii="바탕체" w:eastAsia="바탕체" w:hAnsi="바탕체"/>
        </w:rPr>
        <w:t>이</w:t>
      </w:r>
      <w:proofErr w:type="gramEnd"/>
      <w:r w:rsidRPr="00BC381A">
        <w:rPr>
          <w:rFonts w:ascii="바탕체" w:eastAsia="바탕체" w:hAnsi="바탕체"/>
        </w:rPr>
        <w:t xml:space="preserve"> </w:t>
      </w:r>
      <w:r w:rsidR="00E1300B" w:rsidRPr="00BC381A">
        <w:rPr>
          <w:rFonts w:ascii="바탕체" w:eastAsia="바탕체" w:hAnsi="바탕체" w:hint="eastAsia"/>
        </w:rPr>
        <w:t>지침은</w:t>
      </w:r>
      <w:r w:rsidR="00E1300B" w:rsidRPr="00BC381A">
        <w:rPr>
          <w:rFonts w:ascii="바탕체" w:eastAsia="바탕체" w:hAnsi="바탕체"/>
        </w:rPr>
        <w:t xml:space="preserve"> 2022</w:t>
      </w:r>
      <w:r w:rsidRPr="00BC381A">
        <w:rPr>
          <w:rFonts w:ascii="바탕체" w:eastAsia="바탕체" w:hAnsi="바탕체"/>
        </w:rPr>
        <w:t>년</w:t>
      </w:r>
      <w:r w:rsidR="00E1300B" w:rsidRPr="00BC381A">
        <w:rPr>
          <w:rFonts w:ascii="바탕체" w:eastAsia="바탕체" w:hAnsi="바탕체"/>
        </w:rPr>
        <w:t xml:space="preserve"> 4</w:t>
      </w:r>
      <w:r w:rsidRPr="00BC381A">
        <w:rPr>
          <w:rFonts w:ascii="바탕체" w:eastAsia="바탕체" w:hAnsi="바탕체"/>
        </w:rPr>
        <w:t xml:space="preserve">월 </w:t>
      </w:r>
      <w:r w:rsidR="00E1300B" w:rsidRPr="00BC381A">
        <w:rPr>
          <w:rFonts w:ascii="바탕체" w:eastAsia="바탕체" w:hAnsi="바탕체"/>
        </w:rPr>
        <w:t>1</w:t>
      </w:r>
      <w:r w:rsidRPr="00BC381A">
        <w:rPr>
          <w:rFonts w:ascii="바탕체" w:eastAsia="바탕체" w:hAnsi="바탕체"/>
        </w:rPr>
        <w:t>일</w:t>
      </w:r>
      <w:r w:rsidR="00E1300B" w:rsidRPr="00BC381A">
        <w:rPr>
          <w:rFonts w:ascii="바탕체" w:eastAsia="바탕체" w:hAnsi="바탕체" w:hint="eastAsia"/>
        </w:rPr>
        <w:t>부터 시행한다.</w:t>
      </w:r>
    </w:p>
    <w:p w14:paraId="055354D2" w14:textId="18DD0C6C" w:rsidR="00EB1616" w:rsidRPr="00BC381A" w:rsidRDefault="00EB1616" w:rsidP="00494494">
      <w:pPr>
        <w:adjustRightInd w:val="0"/>
        <w:spacing w:line="360" w:lineRule="auto"/>
        <w:ind w:left="300" w:hanging="300"/>
        <w:rPr>
          <w:rFonts w:ascii="바탕체" w:eastAsia="바탕체" w:hAnsi="바탕체"/>
        </w:rPr>
      </w:pPr>
    </w:p>
    <w:p w14:paraId="083B3572" w14:textId="77777777" w:rsidR="00246D2D" w:rsidRPr="00BC381A" w:rsidRDefault="00246D2D" w:rsidP="00246D2D">
      <w:pPr>
        <w:adjustRightInd w:val="0"/>
        <w:spacing w:line="360" w:lineRule="auto"/>
        <w:jc w:val="center"/>
        <w:rPr>
          <w:rFonts w:ascii="돋움체" w:eastAsia="돋움체" w:hAnsi="돋움체"/>
          <w:b/>
          <w:sz w:val="24"/>
        </w:rPr>
      </w:pPr>
      <w:r w:rsidRPr="00BC381A">
        <w:rPr>
          <w:rFonts w:ascii="돋움체" w:eastAsia="돋움체" w:hAnsi="돋움체" w:hint="eastAsia"/>
          <w:b/>
          <w:sz w:val="24"/>
        </w:rPr>
        <w:t>부    칙</w:t>
      </w:r>
    </w:p>
    <w:p w14:paraId="627E1B6C" w14:textId="77777777" w:rsidR="00246D2D" w:rsidRPr="00BC381A" w:rsidRDefault="00246D2D" w:rsidP="00246D2D">
      <w:pPr>
        <w:adjustRightInd w:val="0"/>
        <w:spacing w:line="360" w:lineRule="auto"/>
        <w:ind w:left="300" w:hanging="300"/>
        <w:rPr>
          <w:rFonts w:ascii="돋움체" w:eastAsia="돋움체" w:hAnsi="돋움체"/>
          <w:b/>
          <w:szCs w:val="20"/>
        </w:rPr>
      </w:pPr>
    </w:p>
    <w:p w14:paraId="73324899" w14:textId="0267EE9F" w:rsidR="00246D2D" w:rsidRPr="00BC381A" w:rsidRDefault="00246D2D" w:rsidP="00993061">
      <w:pPr>
        <w:spacing w:line="360" w:lineRule="auto"/>
        <w:rPr>
          <w:rFonts w:ascii="바탕체" w:eastAsia="바탕체" w:hAnsi="바탕체"/>
          <w:b/>
          <w:bCs/>
        </w:rPr>
      </w:pPr>
      <w:r w:rsidRPr="00BC381A">
        <w:rPr>
          <w:rFonts w:ascii="돋움체" w:eastAsia="돋움체" w:hAnsi="돋움체" w:hint="eastAsia"/>
          <w:b/>
        </w:rPr>
        <w:t>제 1 조 (시행일</w:t>
      </w:r>
      <w:proofErr w:type="gramStart"/>
      <w:r w:rsidRPr="00BC381A">
        <w:rPr>
          <w:rFonts w:ascii="돋움체" w:eastAsia="돋움체" w:hAnsi="돋움체" w:hint="eastAsia"/>
          <w:b/>
        </w:rPr>
        <w:t>)</w:t>
      </w:r>
      <w:r w:rsidRPr="00BC381A">
        <w:rPr>
          <w:rFonts w:ascii="바탕체" w:eastAsia="바탕체" w:hAnsi="바탕체" w:cs="Arial"/>
          <w:sz w:val="18"/>
          <w:szCs w:val="18"/>
        </w:rPr>
        <w:t xml:space="preserve"> </w:t>
      </w:r>
      <w:r w:rsidRPr="00BC381A">
        <w:rPr>
          <w:rFonts w:ascii="바탕체" w:eastAsia="바탕체" w:hAnsi="바탕체" w:cs="Arial" w:hint="eastAsia"/>
          <w:sz w:val="18"/>
          <w:szCs w:val="18"/>
        </w:rPr>
        <w:t xml:space="preserve"> </w:t>
      </w:r>
      <w:r w:rsidR="00993061" w:rsidRPr="00BC381A">
        <w:rPr>
          <w:rStyle w:val="aa"/>
          <w:rFonts w:ascii="바탕체" w:eastAsia="바탕체" w:hAnsi="바탕체" w:hint="eastAsia"/>
          <w:b w:val="0"/>
          <w:bCs w:val="0"/>
        </w:rPr>
        <w:t>이</w:t>
      </w:r>
      <w:proofErr w:type="gramEnd"/>
      <w:r w:rsidR="00993061" w:rsidRPr="00BC381A">
        <w:rPr>
          <w:rStyle w:val="aa"/>
          <w:rFonts w:ascii="바탕체" w:eastAsia="바탕체" w:hAnsi="바탕체"/>
          <w:b w:val="0"/>
          <w:bCs w:val="0"/>
        </w:rPr>
        <w:t xml:space="preserve"> </w:t>
      </w:r>
      <w:r w:rsidR="00993061" w:rsidRPr="00BC381A">
        <w:rPr>
          <w:rStyle w:val="aa"/>
          <w:rFonts w:ascii="바탕체" w:eastAsia="바탕체" w:hAnsi="바탕체" w:hint="eastAsia"/>
          <w:b w:val="0"/>
          <w:bCs w:val="0"/>
        </w:rPr>
        <w:t>지침은</w:t>
      </w:r>
      <w:r w:rsidR="00993061" w:rsidRPr="00BC381A">
        <w:rPr>
          <w:rStyle w:val="aa"/>
          <w:rFonts w:ascii="바탕체" w:eastAsia="바탕체" w:hAnsi="바탕체"/>
          <w:b w:val="0"/>
          <w:bCs w:val="0"/>
        </w:rPr>
        <w:t xml:space="preserve"> 2025</w:t>
      </w:r>
      <w:r w:rsidR="00993061" w:rsidRPr="00BC381A">
        <w:rPr>
          <w:rStyle w:val="aa"/>
          <w:rFonts w:ascii="바탕체" w:eastAsia="바탕체" w:hAnsi="바탕체" w:hint="eastAsia"/>
          <w:b w:val="0"/>
          <w:bCs w:val="0"/>
        </w:rPr>
        <w:t>년</w:t>
      </w:r>
      <w:r w:rsidR="00993061" w:rsidRPr="00BC381A">
        <w:rPr>
          <w:rStyle w:val="aa"/>
          <w:rFonts w:ascii="바탕체" w:eastAsia="바탕체" w:hAnsi="바탕체"/>
          <w:b w:val="0"/>
          <w:bCs w:val="0"/>
        </w:rPr>
        <w:t xml:space="preserve"> 1</w:t>
      </w:r>
      <w:r w:rsidR="00993061" w:rsidRPr="00BC381A">
        <w:rPr>
          <w:rStyle w:val="aa"/>
          <w:rFonts w:ascii="바탕체" w:eastAsia="바탕체" w:hAnsi="바탕체" w:hint="eastAsia"/>
          <w:b w:val="0"/>
          <w:bCs w:val="0"/>
        </w:rPr>
        <w:t>월</w:t>
      </w:r>
      <w:r w:rsidR="00993061" w:rsidRPr="00BC381A">
        <w:rPr>
          <w:rStyle w:val="aa"/>
          <w:rFonts w:ascii="바탕체" w:eastAsia="바탕체" w:hAnsi="바탕체"/>
          <w:b w:val="0"/>
          <w:bCs w:val="0"/>
        </w:rPr>
        <w:t xml:space="preserve"> 1</w:t>
      </w:r>
      <w:r w:rsidR="00993061" w:rsidRPr="00BC381A">
        <w:rPr>
          <w:rStyle w:val="aa"/>
          <w:rFonts w:ascii="바탕체" w:eastAsia="바탕체" w:hAnsi="바탕체" w:hint="eastAsia"/>
          <w:b w:val="0"/>
          <w:bCs w:val="0"/>
        </w:rPr>
        <w:t>일부터 소급하여</w:t>
      </w:r>
      <w:r w:rsidR="00993061" w:rsidRPr="00BC381A">
        <w:rPr>
          <w:rStyle w:val="aa"/>
          <w:rFonts w:ascii="바탕체" w:eastAsia="바탕체" w:hAnsi="바탕체"/>
          <w:b w:val="0"/>
          <w:bCs w:val="0"/>
        </w:rPr>
        <w:t xml:space="preserve"> </w:t>
      </w:r>
      <w:r w:rsidR="00993061" w:rsidRPr="00BC381A">
        <w:rPr>
          <w:rStyle w:val="aa"/>
          <w:rFonts w:ascii="바탕체" w:eastAsia="바탕체" w:hAnsi="바탕체" w:hint="eastAsia"/>
          <w:b w:val="0"/>
          <w:bCs w:val="0"/>
        </w:rPr>
        <w:t>적용한다.</w:t>
      </w:r>
    </w:p>
    <w:p w14:paraId="14ACC17E" w14:textId="4287BFBD" w:rsidR="00246D2D" w:rsidRPr="00BC381A" w:rsidRDefault="00246D2D" w:rsidP="00494494">
      <w:pPr>
        <w:adjustRightInd w:val="0"/>
        <w:spacing w:line="360" w:lineRule="auto"/>
        <w:ind w:left="300" w:hanging="300"/>
        <w:rPr>
          <w:rFonts w:ascii="바탕체" w:eastAsia="바탕체" w:hAnsi="바탕체"/>
        </w:rPr>
      </w:pPr>
    </w:p>
    <w:p w14:paraId="6CD37BA4" w14:textId="77777777" w:rsidR="00246D2D" w:rsidRPr="00BC381A" w:rsidRDefault="00246D2D" w:rsidP="00494494">
      <w:pPr>
        <w:adjustRightInd w:val="0"/>
        <w:spacing w:line="360" w:lineRule="auto"/>
        <w:ind w:left="300" w:hanging="300"/>
        <w:rPr>
          <w:rFonts w:ascii="바탕체" w:eastAsia="바탕체" w:hAnsi="바탕체"/>
        </w:rPr>
      </w:pPr>
    </w:p>
    <w:p w14:paraId="45CFA6DD" w14:textId="77777777" w:rsidR="00E1300B" w:rsidRPr="00BC381A" w:rsidRDefault="001D03B4" w:rsidP="001D03B4">
      <w:pPr>
        <w:adjustRightInd w:val="0"/>
        <w:spacing w:line="360" w:lineRule="auto"/>
        <w:ind w:left="300" w:hanging="300"/>
        <w:rPr>
          <w:rFonts w:ascii="돋움" w:eastAsia="돋움" w:hAnsi="돋움"/>
          <w:b/>
        </w:rPr>
      </w:pPr>
      <w:r w:rsidRPr="00BC381A">
        <w:rPr>
          <w:rFonts w:ascii="돋움체" w:eastAsia="돋움체" w:hAnsi="돋움체"/>
          <w:b/>
        </w:rPr>
        <w:br w:type="page"/>
      </w:r>
      <w:r w:rsidR="00494494" w:rsidRPr="00BC381A">
        <w:rPr>
          <w:rFonts w:ascii="돋움" w:eastAsia="돋움" w:hAnsi="돋움" w:hint="eastAsia"/>
          <w:b/>
          <w:szCs w:val="20"/>
        </w:rPr>
        <w:lastRenderedPageBreak/>
        <w:t>&lt;별표1&gt;</w:t>
      </w:r>
      <w:r w:rsidR="00E1300B" w:rsidRPr="00BC381A">
        <w:rPr>
          <w:rFonts w:ascii="돋움" w:eastAsia="돋움" w:hAnsi="돋움"/>
          <w:b/>
          <w:szCs w:val="20"/>
        </w:rPr>
        <w:t xml:space="preserve"> </w:t>
      </w:r>
      <w:r w:rsidR="00E1300B" w:rsidRPr="00BC381A">
        <w:rPr>
          <w:rFonts w:ascii="돋움" w:eastAsia="돋움" w:hAnsi="돋움" w:hint="eastAsia"/>
          <w:b/>
        </w:rPr>
        <w:t>내부회계관리제도 효과성 점검을 위한 성과지표</w:t>
      </w:r>
    </w:p>
    <w:p w14:paraId="4A414959" w14:textId="77777777" w:rsidR="00E1300B" w:rsidRPr="00BC381A" w:rsidRDefault="00E1300B" w:rsidP="00E1300B">
      <w:pPr>
        <w:rPr>
          <w:rFonts w:ascii="맑은 고딕" w:eastAsia="맑은 고딕" w:hAnsi="맑은 고딕"/>
        </w:rPr>
      </w:pPr>
    </w:p>
    <w:p w14:paraId="45A7A5BC" w14:textId="77777777" w:rsidR="000D4A69" w:rsidRPr="00BC381A" w:rsidRDefault="000D4A69" w:rsidP="000D4A69">
      <w:pPr>
        <w:wordWrap/>
        <w:adjustRightInd w:val="0"/>
        <w:spacing w:line="360" w:lineRule="auto"/>
        <w:rPr>
          <w:rFonts w:ascii="바탕체" w:hAnsi="바탕체" w:cs="굴림"/>
          <w:kern w:val="0"/>
        </w:rPr>
      </w:pPr>
    </w:p>
    <w:tbl>
      <w:tblPr>
        <w:tblW w:w="9281" w:type="dxa"/>
        <w:tblInd w:w="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30"/>
        <w:gridCol w:w="5526"/>
        <w:gridCol w:w="808"/>
        <w:gridCol w:w="808"/>
        <w:gridCol w:w="809"/>
      </w:tblGrid>
      <w:tr w:rsidR="00BC381A" w:rsidRPr="00BC381A" w14:paraId="7E369D9A" w14:textId="77777777" w:rsidTr="0074150B">
        <w:trPr>
          <w:trHeight w:val="330"/>
        </w:trPr>
        <w:tc>
          <w:tcPr>
            <w:tcW w:w="1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4B8E054C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관련 인원</w:t>
            </w:r>
          </w:p>
        </w:tc>
        <w:tc>
          <w:tcPr>
            <w:tcW w:w="5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226E12F2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감점 요인</w:t>
            </w:r>
          </w:p>
        </w:tc>
        <w:tc>
          <w:tcPr>
            <w:tcW w:w="24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D99BB0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감점</w:t>
            </w:r>
          </w:p>
        </w:tc>
      </w:tr>
      <w:tr w:rsidR="00BC381A" w:rsidRPr="00BC381A" w14:paraId="4F7FBC19" w14:textId="77777777" w:rsidTr="0074150B">
        <w:trPr>
          <w:trHeight w:val="330"/>
        </w:trPr>
        <w:tc>
          <w:tcPr>
            <w:tcW w:w="1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492817" w14:textId="77777777" w:rsidR="000D4A69" w:rsidRPr="00BC381A" w:rsidRDefault="000D4A6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</w:p>
        </w:tc>
        <w:tc>
          <w:tcPr>
            <w:tcW w:w="5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193B9AB" w14:textId="77777777" w:rsidR="000D4A69" w:rsidRPr="00BC381A" w:rsidRDefault="000D4A6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7B46C19D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단순</w:t>
            </w:r>
          </w:p>
          <w:p w14:paraId="647EA4D6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미비점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698688DF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유의한</w:t>
            </w:r>
          </w:p>
          <w:p w14:paraId="693DB8C3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미비점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7FE6044D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중요한</w:t>
            </w:r>
          </w:p>
          <w:p w14:paraId="363FFAA7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취약점</w:t>
            </w:r>
          </w:p>
        </w:tc>
      </w:tr>
      <w:tr w:rsidR="00BC381A" w:rsidRPr="00BC381A" w14:paraId="138B7AFE" w14:textId="77777777" w:rsidTr="000D4A69">
        <w:trPr>
          <w:trHeight w:val="330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FE658" w14:textId="77777777" w:rsidR="000D4A69" w:rsidRPr="00BC381A" w:rsidRDefault="000D4A69" w:rsidP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대표이사</w:t>
            </w: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4A0F2" w14:textId="77777777" w:rsidR="000D4A69" w:rsidRPr="00BC381A" w:rsidRDefault="000D4A69">
            <w:pPr>
              <w:widowControl/>
              <w:wordWrap/>
              <w:autoSpaceDE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외부감사인 및 감사위원회 평가 결과 추가된 미비점 발생 시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F622C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-1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5E7EE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-3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F8D46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-5</w:t>
            </w:r>
          </w:p>
        </w:tc>
      </w:tr>
      <w:tr w:rsidR="00BC381A" w:rsidRPr="00BC381A" w14:paraId="5E80031E" w14:textId="77777777" w:rsidTr="000D4A69">
        <w:trPr>
          <w:trHeight w:val="330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A1D77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내부회계관리자</w:t>
            </w: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94B1A" w14:textId="77777777" w:rsidR="000D4A69" w:rsidRPr="00BC381A" w:rsidRDefault="000D4A69">
            <w:pPr>
              <w:widowControl/>
              <w:wordWrap/>
              <w:autoSpaceDE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외부감사인 및 감사위원회 평가 결과 추가된 미비점 발생 시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2FB5D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-1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1ED3D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-5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6F775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-8</w:t>
            </w:r>
          </w:p>
        </w:tc>
      </w:tr>
      <w:tr w:rsidR="00BC381A" w:rsidRPr="00BC381A" w14:paraId="51FF7A1C" w14:textId="77777777" w:rsidTr="000D4A69">
        <w:trPr>
          <w:trHeight w:val="383"/>
        </w:trPr>
        <w:tc>
          <w:tcPr>
            <w:tcW w:w="1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477E7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b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내부</w:t>
            </w:r>
            <w:r w:rsidR="003B1192"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회계</w:t>
            </w:r>
          </w:p>
          <w:p w14:paraId="7678C93C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b/>
                <w:kern w:val="0"/>
                <w:sz w:val="16"/>
                <w:szCs w:val="16"/>
              </w:rPr>
              <w:t>전담부서</w:t>
            </w: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CE76E" w14:textId="77777777" w:rsidR="000D4A69" w:rsidRPr="00BC381A" w:rsidRDefault="000D4A69">
            <w:pPr>
              <w:widowControl/>
              <w:wordWrap/>
              <w:autoSpaceDE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외부감사인 및 감사위원회 평가 결과 추가된 미비점 발생 시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71856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-0.5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D8FFB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-1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969E0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-3</w:t>
            </w:r>
          </w:p>
        </w:tc>
      </w:tr>
      <w:tr w:rsidR="000D4A69" w:rsidRPr="00BC381A" w14:paraId="2CE4C9F2" w14:textId="77777777" w:rsidTr="000D4A69">
        <w:trPr>
          <w:trHeight w:val="330"/>
        </w:trPr>
        <w:tc>
          <w:tcPr>
            <w:tcW w:w="1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C65CD" w14:textId="77777777" w:rsidR="000D4A69" w:rsidRPr="00BC381A" w:rsidRDefault="000D4A6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  <w:tc>
          <w:tcPr>
            <w:tcW w:w="5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5D4F" w14:textId="77777777" w:rsidR="000D4A69" w:rsidRPr="00BC381A" w:rsidRDefault="000D4A69">
            <w:pPr>
              <w:widowControl/>
              <w:wordWrap/>
              <w:autoSpaceDE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발생한 재무보고 이슈 사항과 관련한 운영평가 과정의 미비점 발생 시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A98DC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0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6FED3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-1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AA266" w14:textId="77777777" w:rsidR="000D4A69" w:rsidRPr="00BC381A" w:rsidRDefault="000D4A69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BC381A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-3</w:t>
            </w:r>
          </w:p>
        </w:tc>
      </w:tr>
    </w:tbl>
    <w:p w14:paraId="602406CE" w14:textId="77777777" w:rsidR="000D4A69" w:rsidRPr="00BC381A" w:rsidRDefault="000D4A69" w:rsidP="000D4A69">
      <w:pPr>
        <w:wordWrap/>
        <w:adjustRightInd w:val="0"/>
        <w:spacing w:line="360" w:lineRule="auto"/>
        <w:rPr>
          <w:rFonts w:ascii="바탕체" w:hAnsi="바탕체" w:cs="굴림"/>
          <w:kern w:val="0"/>
        </w:rPr>
      </w:pPr>
    </w:p>
    <w:p w14:paraId="6125E806" w14:textId="77777777" w:rsidR="007350B6" w:rsidRPr="00BC381A" w:rsidRDefault="007350B6" w:rsidP="00860D49">
      <w:pPr>
        <w:rPr>
          <w:rFonts w:ascii="맑은 고딕" w:eastAsia="맑은 고딕" w:hAnsi="맑은 고딕"/>
          <w:szCs w:val="20"/>
        </w:rPr>
      </w:pPr>
    </w:p>
    <w:sectPr w:rsidR="007350B6" w:rsidRPr="00BC381A" w:rsidSect="00BF3818">
      <w:headerReference w:type="even" r:id="rId8"/>
      <w:headerReference w:type="default" r:id="rId9"/>
      <w:footerReference w:type="default" r:id="rId10"/>
      <w:pgSz w:w="11906" w:h="16838" w:code="9"/>
      <w:pgMar w:top="1929" w:right="1106" w:bottom="719" w:left="1440" w:header="1119" w:footer="992" w:gutter="0"/>
      <w:cols w:space="425"/>
      <w:docGrid w:linePitch="295" w:charSpace="260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0437A" w14:textId="77777777" w:rsidR="00602275" w:rsidRDefault="00602275" w:rsidP="001B70C4">
      <w:pPr>
        <w:pStyle w:val="a5"/>
      </w:pPr>
      <w:r>
        <w:separator/>
      </w:r>
    </w:p>
  </w:endnote>
  <w:endnote w:type="continuationSeparator" w:id="0">
    <w:p w14:paraId="56D5A549" w14:textId="77777777" w:rsidR="00602275" w:rsidRDefault="00602275" w:rsidP="001B70C4">
      <w:pPr>
        <w:pStyle w:val="a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ÇÑ¾ç½Å¸íÁ¶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17364" w14:textId="77777777" w:rsidR="0048495C" w:rsidRDefault="0048495C" w:rsidP="0030549F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1B7AF3">
      <w:rPr>
        <w:rStyle w:val="a6"/>
        <w:noProof/>
      </w:rPr>
      <w:t>9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30A32" w14:textId="77777777" w:rsidR="00602275" w:rsidRDefault="00602275" w:rsidP="001B70C4">
      <w:pPr>
        <w:pStyle w:val="a5"/>
      </w:pPr>
      <w:r>
        <w:separator/>
      </w:r>
    </w:p>
  </w:footnote>
  <w:footnote w:type="continuationSeparator" w:id="0">
    <w:p w14:paraId="501688A1" w14:textId="77777777" w:rsidR="00602275" w:rsidRDefault="00602275" w:rsidP="001B70C4">
      <w:pPr>
        <w:pStyle w:val="a5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0799A" w14:textId="77777777" w:rsidR="0048495C" w:rsidRDefault="0048495C" w:rsidP="00604116">
    <w:pPr>
      <w:pStyle w:val="a4"/>
    </w:pPr>
    <w:r>
      <w:fldChar w:fldCharType="begin"/>
    </w:r>
    <w:r>
      <w:instrText xml:space="preserve"> PAGE   \* MERGEFORMAT </w:instrText>
    </w:r>
    <w:r>
      <w:fldChar w:fldCharType="separate"/>
    </w:r>
    <w:r w:rsidR="001B7AF3" w:rsidRPr="001B7AF3">
      <w:rPr>
        <w:noProof/>
        <w:lang w:val="ko-KR"/>
      </w:rPr>
      <w:t>10</w:t>
    </w:r>
    <w:r>
      <w:fldChar w:fldCharType="end"/>
    </w:r>
    <w:r>
      <w:rPr>
        <w:rFonts w:hint="eastAsia"/>
      </w:rPr>
      <w:t xml:space="preserve">  </w:t>
    </w:r>
    <w:r>
      <w:rPr>
        <w:rFonts w:ascii="돋움체" w:eastAsia="돋움체" w:hAnsi="돋움체" w:hint="eastAsia"/>
        <w:b/>
        <w:u w:val="single"/>
      </w:rPr>
      <w:t xml:space="preserve">                                        </w:t>
    </w:r>
    <w:r w:rsidR="00FD2AF2">
      <w:rPr>
        <w:rFonts w:ascii="돋움체" w:eastAsia="돋움체" w:hAnsi="돋움체" w:hint="eastAsia"/>
        <w:b/>
        <w:u w:val="single"/>
      </w:rPr>
      <w:t>내부회계관리지침</w:t>
    </w:r>
    <w:r>
      <w:rPr>
        <w:rFonts w:ascii="돋움체" w:eastAsia="돋움체" w:hAnsi="돋움체" w:hint="eastAsia"/>
        <w:b/>
        <w:u w:val="single"/>
      </w:rPr>
      <w:t xml:space="preserve">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8406F" w14:textId="77777777" w:rsidR="0048495C" w:rsidRPr="008A45B5" w:rsidRDefault="0048495C">
    <w:pPr>
      <w:pStyle w:val="a4"/>
    </w:pPr>
    <w:r w:rsidRPr="002A67E8">
      <w:rPr>
        <w:rFonts w:ascii="돋움체" w:eastAsia="돋움체" w:hAnsi="돋움체" w:hint="eastAsia"/>
        <w:b/>
        <w:u w:val="single"/>
      </w:rPr>
      <w:t xml:space="preserve">           </w:t>
    </w:r>
    <w:r w:rsidR="00DC1EF0">
      <w:rPr>
        <w:rFonts w:ascii="돋움체" w:eastAsia="돋움체" w:hAnsi="돋움체" w:hint="eastAsia"/>
        <w:b/>
        <w:u w:val="single"/>
      </w:rPr>
      <w:t xml:space="preserve">                             내부회계관리지침</w:t>
    </w:r>
    <w:r>
      <w:rPr>
        <w:rFonts w:hint="eastAsia"/>
        <w:u w:val="single"/>
      </w:rPr>
      <w:t xml:space="preserve">                              </w:t>
    </w:r>
    <w:r w:rsidRPr="00106787">
      <w:rPr>
        <w:rFonts w:hint="eastAsia"/>
        <w:u w:val="single"/>
      </w:rPr>
      <w:t xml:space="preserve">     </w:t>
    </w:r>
    <w:r>
      <w:rPr>
        <w:rFonts w:hint="eastAsia"/>
      </w:rPr>
      <w:t xml:space="preserve"> 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1B7AF3">
      <w:rPr>
        <w:rStyle w:val="a6"/>
        <w:noProof/>
      </w:rPr>
      <w:t>9</w:t>
    </w:r>
    <w:r>
      <w:rPr>
        <w:rStyle w:val="a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BB5"/>
    <w:multiLevelType w:val="multilevel"/>
    <w:tmpl w:val="229C376A"/>
    <w:lvl w:ilvl="0">
      <w:start w:val="1"/>
      <w:numFmt w:val="decimal"/>
      <w:lvlText w:val="%1."/>
      <w:lvlJc w:val="left"/>
      <w:pPr>
        <w:tabs>
          <w:tab w:val="num" w:pos="980"/>
        </w:tabs>
        <w:ind w:left="980" w:hanging="400"/>
      </w:pPr>
    </w:lvl>
    <w:lvl w:ilvl="1">
      <w:start w:val="1"/>
      <w:numFmt w:val="upperLetter"/>
      <w:lvlText w:val="%2."/>
      <w:lvlJc w:val="left"/>
      <w:pPr>
        <w:tabs>
          <w:tab w:val="num" w:pos="1380"/>
        </w:tabs>
        <w:ind w:left="1380" w:hanging="400"/>
      </w:pPr>
    </w:lvl>
    <w:lvl w:ilvl="2">
      <w:start w:val="1"/>
      <w:numFmt w:val="lowerRoman"/>
      <w:lvlText w:val="%3."/>
      <w:lvlJc w:val="right"/>
      <w:pPr>
        <w:tabs>
          <w:tab w:val="num" w:pos="1780"/>
        </w:tabs>
        <w:ind w:left="1780" w:hanging="400"/>
      </w:pPr>
    </w:lvl>
    <w:lvl w:ilvl="3">
      <w:start w:val="1"/>
      <w:numFmt w:val="decimal"/>
      <w:lvlText w:val="%4."/>
      <w:lvlJc w:val="left"/>
      <w:pPr>
        <w:tabs>
          <w:tab w:val="num" w:pos="2180"/>
        </w:tabs>
        <w:ind w:left="2180" w:hanging="400"/>
      </w:pPr>
    </w:lvl>
    <w:lvl w:ilvl="4">
      <w:start w:val="1"/>
      <w:numFmt w:val="upperLetter"/>
      <w:lvlText w:val="%5."/>
      <w:lvlJc w:val="left"/>
      <w:pPr>
        <w:tabs>
          <w:tab w:val="num" w:pos="2580"/>
        </w:tabs>
        <w:ind w:left="2580" w:hanging="400"/>
      </w:pPr>
    </w:lvl>
    <w:lvl w:ilvl="5">
      <w:start w:val="1"/>
      <w:numFmt w:val="lowerRoman"/>
      <w:lvlText w:val="%6."/>
      <w:lvlJc w:val="right"/>
      <w:pPr>
        <w:tabs>
          <w:tab w:val="num" w:pos="2980"/>
        </w:tabs>
        <w:ind w:left="2980" w:hanging="400"/>
      </w:pPr>
    </w:lvl>
    <w:lvl w:ilvl="6">
      <w:start w:val="1"/>
      <w:numFmt w:val="decimal"/>
      <w:lvlText w:val="%7."/>
      <w:lvlJc w:val="left"/>
      <w:pPr>
        <w:tabs>
          <w:tab w:val="num" w:pos="3380"/>
        </w:tabs>
        <w:ind w:left="3380" w:hanging="400"/>
      </w:pPr>
    </w:lvl>
    <w:lvl w:ilvl="7">
      <w:start w:val="1"/>
      <w:numFmt w:val="upperLetter"/>
      <w:lvlText w:val="%8."/>
      <w:lvlJc w:val="left"/>
      <w:pPr>
        <w:tabs>
          <w:tab w:val="num" w:pos="3780"/>
        </w:tabs>
        <w:ind w:left="3780" w:hanging="400"/>
      </w:pPr>
    </w:lvl>
    <w:lvl w:ilvl="8">
      <w:start w:val="1"/>
      <w:numFmt w:val="lowerRoman"/>
      <w:lvlText w:val="%9."/>
      <w:lvlJc w:val="right"/>
      <w:pPr>
        <w:tabs>
          <w:tab w:val="num" w:pos="4180"/>
        </w:tabs>
        <w:ind w:left="4180" w:hanging="400"/>
      </w:pPr>
    </w:lvl>
  </w:abstractNum>
  <w:abstractNum w:abstractNumId="1" w15:restartNumberingAfterBreak="0">
    <w:nsid w:val="02AD6243"/>
    <w:multiLevelType w:val="singleLevel"/>
    <w:tmpl w:val="C01213E2"/>
    <w:lvl w:ilvl="0">
      <w:start w:val="1"/>
      <w:numFmt w:val="decimal"/>
      <w:lvlText w:val="%1."/>
      <w:lvlJc w:val="left"/>
      <w:pPr>
        <w:tabs>
          <w:tab w:val="num" w:pos="599"/>
        </w:tabs>
        <w:ind w:left="599" w:hanging="285"/>
      </w:pPr>
      <w:rPr>
        <w:rFonts w:hint="default"/>
      </w:rPr>
    </w:lvl>
  </w:abstractNum>
  <w:abstractNum w:abstractNumId="2" w15:restartNumberingAfterBreak="0">
    <w:nsid w:val="0CD86FF5"/>
    <w:multiLevelType w:val="singleLevel"/>
    <w:tmpl w:val="CDA4AB98"/>
    <w:lvl w:ilvl="0">
      <w:start w:val="3"/>
      <w:numFmt w:val="ganada"/>
      <w:lvlText w:val="%1."/>
      <w:lvlJc w:val="left"/>
      <w:pPr>
        <w:tabs>
          <w:tab w:val="num" w:pos="855"/>
        </w:tabs>
        <w:ind w:left="855" w:hanging="345"/>
      </w:pPr>
      <w:rPr>
        <w:rFonts w:hint="eastAsia"/>
      </w:rPr>
    </w:lvl>
  </w:abstractNum>
  <w:abstractNum w:abstractNumId="3" w15:restartNumberingAfterBreak="0">
    <w:nsid w:val="10262B7A"/>
    <w:multiLevelType w:val="multilevel"/>
    <w:tmpl w:val="066E105E"/>
    <w:lvl w:ilvl="0">
      <w:start w:val="1"/>
      <w:numFmt w:val="decimal"/>
      <w:lvlText w:val="%1."/>
      <w:lvlJc w:val="left"/>
      <w:pPr>
        <w:tabs>
          <w:tab w:val="num" w:pos="980"/>
        </w:tabs>
        <w:ind w:left="980" w:hanging="400"/>
      </w:pPr>
    </w:lvl>
    <w:lvl w:ilvl="1">
      <w:start w:val="1"/>
      <w:numFmt w:val="upperLetter"/>
      <w:lvlText w:val="%2."/>
      <w:lvlJc w:val="left"/>
      <w:pPr>
        <w:tabs>
          <w:tab w:val="num" w:pos="1380"/>
        </w:tabs>
        <w:ind w:left="1380" w:hanging="400"/>
      </w:pPr>
    </w:lvl>
    <w:lvl w:ilvl="2">
      <w:start w:val="1"/>
      <w:numFmt w:val="lowerRoman"/>
      <w:lvlText w:val="%3."/>
      <w:lvlJc w:val="right"/>
      <w:pPr>
        <w:tabs>
          <w:tab w:val="num" w:pos="1780"/>
        </w:tabs>
        <w:ind w:left="1780" w:hanging="400"/>
      </w:pPr>
    </w:lvl>
    <w:lvl w:ilvl="3">
      <w:start w:val="1"/>
      <w:numFmt w:val="decimal"/>
      <w:lvlText w:val="%4."/>
      <w:lvlJc w:val="left"/>
      <w:pPr>
        <w:tabs>
          <w:tab w:val="num" w:pos="2180"/>
        </w:tabs>
        <w:ind w:left="2180" w:hanging="400"/>
      </w:pPr>
    </w:lvl>
    <w:lvl w:ilvl="4">
      <w:start w:val="1"/>
      <w:numFmt w:val="upperLetter"/>
      <w:lvlText w:val="%5."/>
      <w:lvlJc w:val="left"/>
      <w:pPr>
        <w:tabs>
          <w:tab w:val="num" w:pos="2580"/>
        </w:tabs>
        <w:ind w:left="2580" w:hanging="400"/>
      </w:pPr>
    </w:lvl>
    <w:lvl w:ilvl="5">
      <w:start w:val="1"/>
      <w:numFmt w:val="lowerRoman"/>
      <w:lvlText w:val="%6."/>
      <w:lvlJc w:val="right"/>
      <w:pPr>
        <w:tabs>
          <w:tab w:val="num" w:pos="2980"/>
        </w:tabs>
        <w:ind w:left="2980" w:hanging="400"/>
      </w:pPr>
    </w:lvl>
    <w:lvl w:ilvl="6">
      <w:start w:val="1"/>
      <w:numFmt w:val="decimal"/>
      <w:lvlText w:val="%7."/>
      <w:lvlJc w:val="left"/>
      <w:pPr>
        <w:tabs>
          <w:tab w:val="num" w:pos="3380"/>
        </w:tabs>
        <w:ind w:left="3380" w:hanging="400"/>
      </w:pPr>
    </w:lvl>
    <w:lvl w:ilvl="7">
      <w:start w:val="1"/>
      <w:numFmt w:val="upperLetter"/>
      <w:lvlText w:val="%8."/>
      <w:lvlJc w:val="left"/>
      <w:pPr>
        <w:tabs>
          <w:tab w:val="num" w:pos="3780"/>
        </w:tabs>
        <w:ind w:left="3780" w:hanging="400"/>
      </w:pPr>
    </w:lvl>
    <w:lvl w:ilvl="8">
      <w:start w:val="1"/>
      <w:numFmt w:val="lowerRoman"/>
      <w:lvlText w:val="%9."/>
      <w:lvlJc w:val="right"/>
      <w:pPr>
        <w:tabs>
          <w:tab w:val="num" w:pos="4180"/>
        </w:tabs>
        <w:ind w:left="4180" w:hanging="400"/>
      </w:pPr>
    </w:lvl>
  </w:abstractNum>
  <w:abstractNum w:abstractNumId="4" w15:restartNumberingAfterBreak="0">
    <w:nsid w:val="12A27A1C"/>
    <w:multiLevelType w:val="multilevel"/>
    <w:tmpl w:val="066E105E"/>
    <w:lvl w:ilvl="0">
      <w:start w:val="1"/>
      <w:numFmt w:val="decimal"/>
      <w:lvlText w:val="%1."/>
      <w:lvlJc w:val="left"/>
      <w:pPr>
        <w:tabs>
          <w:tab w:val="num" w:pos="980"/>
        </w:tabs>
        <w:ind w:left="980" w:hanging="400"/>
      </w:pPr>
    </w:lvl>
    <w:lvl w:ilvl="1">
      <w:start w:val="1"/>
      <w:numFmt w:val="upperLetter"/>
      <w:lvlText w:val="%2."/>
      <w:lvlJc w:val="left"/>
      <w:pPr>
        <w:tabs>
          <w:tab w:val="num" w:pos="1380"/>
        </w:tabs>
        <w:ind w:left="1380" w:hanging="400"/>
      </w:pPr>
    </w:lvl>
    <w:lvl w:ilvl="2">
      <w:start w:val="1"/>
      <w:numFmt w:val="lowerRoman"/>
      <w:lvlText w:val="%3."/>
      <w:lvlJc w:val="right"/>
      <w:pPr>
        <w:tabs>
          <w:tab w:val="num" w:pos="1780"/>
        </w:tabs>
        <w:ind w:left="1780" w:hanging="400"/>
      </w:pPr>
    </w:lvl>
    <w:lvl w:ilvl="3">
      <w:start w:val="1"/>
      <w:numFmt w:val="decimal"/>
      <w:lvlText w:val="%4."/>
      <w:lvlJc w:val="left"/>
      <w:pPr>
        <w:tabs>
          <w:tab w:val="num" w:pos="2180"/>
        </w:tabs>
        <w:ind w:left="2180" w:hanging="400"/>
      </w:pPr>
    </w:lvl>
    <w:lvl w:ilvl="4">
      <w:start w:val="1"/>
      <w:numFmt w:val="upperLetter"/>
      <w:lvlText w:val="%5."/>
      <w:lvlJc w:val="left"/>
      <w:pPr>
        <w:tabs>
          <w:tab w:val="num" w:pos="2580"/>
        </w:tabs>
        <w:ind w:left="2580" w:hanging="400"/>
      </w:pPr>
    </w:lvl>
    <w:lvl w:ilvl="5">
      <w:start w:val="1"/>
      <w:numFmt w:val="lowerRoman"/>
      <w:lvlText w:val="%6."/>
      <w:lvlJc w:val="right"/>
      <w:pPr>
        <w:tabs>
          <w:tab w:val="num" w:pos="2980"/>
        </w:tabs>
        <w:ind w:left="2980" w:hanging="400"/>
      </w:pPr>
    </w:lvl>
    <w:lvl w:ilvl="6">
      <w:start w:val="1"/>
      <w:numFmt w:val="decimal"/>
      <w:lvlText w:val="%7."/>
      <w:lvlJc w:val="left"/>
      <w:pPr>
        <w:tabs>
          <w:tab w:val="num" w:pos="3380"/>
        </w:tabs>
        <w:ind w:left="3380" w:hanging="400"/>
      </w:pPr>
    </w:lvl>
    <w:lvl w:ilvl="7">
      <w:start w:val="1"/>
      <w:numFmt w:val="upperLetter"/>
      <w:lvlText w:val="%8."/>
      <w:lvlJc w:val="left"/>
      <w:pPr>
        <w:tabs>
          <w:tab w:val="num" w:pos="3780"/>
        </w:tabs>
        <w:ind w:left="3780" w:hanging="400"/>
      </w:pPr>
    </w:lvl>
    <w:lvl w:ilvl="8">
      <w:start w:val="1"/>
      <w:numFmt w:val="lowerRoman"/>
      <w:lvlText w:val="%9."/>
      <w:lvlJc w:val="right"/>
      <w:pPr>
        <w:tabs>
          <w:tab w:val="num" w:pos="4180"/>
        </w:tabs>
        <w:ind w:left="4180" w:hanging="400"/>
      </w:pPr>
    </w:lvl>
  </w:abstractNum>
  <w:abstractNum w:abstractNumId="5" w15:restartNumberingAfterBreak="0">
    <w:nsid w:val="13030B36"/>
    <w:multiLevelType w:val="singleLevel"/>
    <w:tmpl w:val="9806CB7E"/>
    <w:lvl w:ilvl="0">
      <w:start w:val="1"/>
      <w:numFmt w:val="decimal"/>
      <w:lvlText w:val="%1."/>
      <w:lvlJc w:val="left"/>
      <w:pPr>
        <w:tabs>
          <w:tab w:val="num" w:pos="554"/>
        </w:tabs>
        <w:ind w:left="554" w:hanging="240"/>
      </w:pPr>
      <w:rPr>
        <w:rFonts w:hint="eastAsia"/>
      </w:rPr>
    </w:lvl>
  </w:abstractNum>
  <w:abstractNum w:abstractNumId="6" w15:restartNumberingAfterBreak="0">
    <w:nsid w:val="229F60CC"/>
    <w:multiLevelType w:val="hybridMultilevel"/>
    <w:tmpl w:val="44E0A52A"/>
    <w:lvl w:ilvl="0" w:tplc="DCEA87B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22D0437A"/>
    <w:multiLevelType w:val="singleLevel"/>
    <w:tmpl w:val="AB2EA3AC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210"/>
      </w:pPr>
      <w:rPr>
        <w:rFonts w:hint="eastAsia"/>
      </w:rPr>
    </w:lvl>
  </w:abstractNum>
  <w:abstractNum w:abstractNumId="8" w15:restartNumberingAfterBreak="0">
    <w:nsid w:val="255D2194"/>
    <w:multiLevelType w:val="hybridMultilevel"/>
    <w:tmpl w:val="6E50628A"/>
    <w:lvl w:ilvl="0" w:tplc="08249944">
      <w:start w:val="1"/>
      <w:numFmt w:val="decimal"/>
      <w:lvlText w:val="%1."/>
      <w:lvlJc w:val="left"/>
      <w:pPr>
        <w:tabs>
          <w:tab w:val="num" w:pos="999"/>
        </w:tabs>
        <w:ind w:left="99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39"/>
        </w:tabs>
        <w:ind w:left="1439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39"/>
        </w:tabs>
        <w:ind w:left="223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39"/>
        </w:tabs>
        <w:ind w:left="263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39"/>
        </w:tabs>
        <w:ind w:left="303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39"/>
        </w:tabs>
        <w:ind w:left="343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39"/>
        </w:tabs>
        <w:ind w:left="383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39"/>
        </w:tabs>
        <w:ind w:left="4239" w:hanging="400"/>
      </w:pPr>
    </w:lvl>
  </w:abstractNum>
  <w:abstractNum w:abstractNumId="9" w15:restartNumberingAfterBreak="0">
    <w:nsid w:val="2BF5221C"/>
    <w:multiLevelType w:val="hybridMultilevel"/>
    <w:tmpl w:val="6352D932"/>
    <w:lvl w:ilvl="0" w:tplc="0409000F">
      <w:start w:val="1"/>
      <w:numFmt w:val="decimal"/>
      <w:lvlText w:val="%1."/>
      <w:lvlJc w:val="left"/>
      <w:pPr>
        <w:tabs>
          <w:tab w:val="num" w:pos="980"/>
        </w:tabs>
        <w:ind w:left="98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380"/>
        </w:tabs>
        <w:ind w:left="13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0"/>
        </w:tabs>
        <w:ind w:left="17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0"/>
        </w:tabs>
        <w:ind w:left="21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80"/>
        </w:tabs>
        <w:ind w:left="25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0"/>
        </w:tabs>
        <w:ind w:left="29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0"/>
        </w:tabs>
        <w:ind w:left="33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80"/>
        </w:tabs>
        <w:ind w:left="37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00"/>
      </w:pPr>
    </w:lvl>
  </w:abstractNum>
  <w:abstractNum w:abstractNumId="10" w15:restartNumberingAfterBreak="0">
    <w:nsid w:val="32900C5B"/>
    <w:multiLevelType w:val="hybridMultilevel"/>
    <w:tmpl w:val="0018160A"/>
    <w:lvl w:ilvl="0" w:tplc="A4FAABD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ÇÑ¾ç½Å¸íÁ¶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80"/>
        </w:tabs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0"/>
        </w:tabs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80"/>
        </w:tabs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80"/>
        </w:tabs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80"/>
        </w:tabs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00"/>
      </w:pPr>
    </w:lvl>
  </w:abstractNum>
  <w:abstractNum w:abstractNumId="11" w15:restartNumberingAfterBreak="0">
    <w:nsid w:val="3EE519B7"/>
    <w:multiLevelType w:val="singleLevel"/>
    <w:tmpl w:val="8182B88E"/>
    <w:lvl w:ilvl="0">
      <w:start w:val="3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abstractNum w:abstractNumId="12" w15:restartNumberingAfterBreak="0">
    <w:nsid w:val="439209D6"/>
    <w:multiLevelType w:val="hybridMultilevel"/>
    <w:tmpl w:val="066E105E"/>
    <w:lvl w:ilvl="0" w:tplc="0409000F">
      <w:start w:val="1"/>
      <w:numFmt w:val="decimal"/>
      <w:lvlText w:val="%1."/>
      <w:lvlJc w:val="left"/>
      <w:pPr>
        <w:tabs>
          <w:tab w:val="num" w:pos="980"/>
        </w:tabs>
        <w:ind w:left="98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380"/>
        </w:tabs>
        <w:ind w:left="13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0"/>
        </w:tabs>
        <w:ind w:left="17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0"/>
        </w:tabs>
        <w:ind w:left="21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80"/>
        </w:tabs>
        <w:ind w:left="25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0"/>
        </w:tabs>
        <w:ind w:left="29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0"/>
        </w:tabs>
        <w:ind w:left="33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80"/>
        </w:tabs>
        <w:ind w:left="37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00"/>
      </w:pPr>
    </w:lvl>
  </w:abstractNum>
  <w:abstractNum w:abstractNumId="13" w15:restartNumberingAfterBreak="0">
    <w:nsid w:val="49824402"/>
    <w:multiLevelType w:val="hybridMultilevel"/>
    <w:tmpl w:val="8C1ED4B0"/>
    <w:lvl w:ilvl="0" w:tplc="0C0EC420">
      <w:start w:val="1"/>
      <w:numFmt w:val="decimal"/>
      <w:lvlText w:val="%1."/>
      <w:lvlJc w:val="left"/>
      <w:pPr>
        <w:tabs>
          <w:tab w:val="num" w:pos="980"/>
        </w:tabs>
        <w:ind w:left="9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CB92D03"/>
    <w:multiLevelType w:val="singleLevel"/>
    <w:tmpl w:val="86D63EB6"/>
    <w:lvl w:ilvl="0">
      <w:start w:val="1"/>
      <w:numFmt w:val="ganada"/>
      <w:lvlText w:val="%1."/>
      <w:lvlJc w:val="left"/>
      <w:pPr>
        <w:tabs>
          <w:tab w:val="num" w:pos="795"/>
        </w:tabs>
        <w:ind w:left="795" w:hanging="285"/>
      </w:pPr>
      <w:rPr>
        <w:rFonts w:ascii="굴림체" w:eastAsia="굴림체" w:hAnsi="굴림체" w:hint="eastAsia"/>
      </w:rPr>
    </w:lvl>
  </w:abstractNum>
  <w:abstractNum w:abstractNumId="15" w15:restartNumberingAfterBreak="0">
    <w:nsid w:val="4F397F6E"/>
    <w:multiLevelType w:val="hybridMultilevel"/>
    <w:tmpl w:val="E4A4FBB6"/>
    <w:lvl w:ilvl="0" w:tplc="7D828C3A">
      <w:start w:val="1"/>
      <w:numFmt w:val="decimal"/>
      <w:lvlText w:val="%1."/>
      <w:lvlJc w:val="left"/>
      <w:pPr>
        <w:tabs>
          <w:tab w:val="num" w:pos="980"/>
        </w:tabs>
        <w:ind w:left="9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59747B86"/>
    <w:multiLevelType w:val="hybridMultilevel"/>
    <w:tmpl w:val="229C376A"/>
    <w:lvl w:ilvl="0" w:tplc="0409000F">
      <w:start w:val="1"/>
      <w:numFmt w:val="decimal"/>
      <w:lvlText w:val="%1."/>
      <w:lvlJc w:val="left"/>
      <w:pPr>
        <w:tabs>
          <w:tab w:val="num" w:pos="980"/>
        </w:tabs>
        <w:ind w:left="98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380"/>
        </w:tabs>
        <w:ind w:left="13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0"/>
        </w:tabs>
        <w:ind w:left="17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0"/>
        </w:tabs>
        <w:ind w:left="21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80"/>
        </w:tabs>
        <w:ind w:left="25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0"/>
        </w:tabs>
        <w:ind w:left="29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0"/>
        </w:tabs>
        <w:ind w:left="33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80"/>
        </w:tabs>
        <w:ind w:left="37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00"/>
      </w:pPr>
    </w:lvl>
  </w:abstractNum>
  <w:abstractNum w:abstractNumId="17" w15:restartNumberingAfterBreak="0">
    <w:nsid w:val="59D219A0"/>
    <w:multiLevelType w:val="multilevel"/>
    <w:tmpl w:val="229C376A"/>
    <w:lvl w:ilvl="0">
      <w:start w:val="1"/>
      <w:numFmt w:val="decimal"/>
      <w:lvlText w:val="%1."/>
      <w:lvlJc w:val="left"/>
      <w:pPr>
        <w:tabs>
          <w:tab w:val="num" w:pos="980"/>
        </w:tabs>
        <w:ind w:left="980" w:hanging="400"/>
      </w:pPr>
    </w:lvl>
    <w:lvl w:ilvl="1">
      <w:start w:val="1"/>
      <w:numFmt w:val="upperLetter"/>
      <w:lvlText w:val="%2."/>
      <w:lvlJc w:val="left"/>
      <w:pPr>
        <w:tabs>
          <w:tab w:val="num" w:pos="1380"/>
        </w:tabs>
        <w:ind w:left="1380" w:hanging="400"/>
      </w:pPr>
    </w:lvl>
    <w:lvl w:ilvl="2">
      <w:start w:val="1"/>
      <w:numFmt w:val="lowerRoman"/>
      <w:lvlText w:val="%3."/>
      <w:lvlJc w:val="right"/>
      <w:pPr>
        <w:tabs>
          <w:tab w:val="num" w:pos="1780"/>
        </w:tabs>
        <w:ind w:left="1780" w:hanging="400"/>
      </w:pPr>
    </w:lvl>
    <w:lvl w:ilvl="3">
      <w:start w:val="1"/>
      <w:numFmt w:val="decimal"/>
      <w:lvlText w:val="%4."/>
      <w:lvlJc w:val="left"/>
      <w:pPr>
        <w:tabs>
          <w:tab w:val="num" w:pos="2180"/>
        </w:tabs>
        <w:ind w:left="2180" w:hanging="400"/>
      </w:pPr>
    </w:lvl>
    <w:lvl w:ilvl="4">
      <w:start w:val="1"/>
      <w:numFmt w:val="upperLetter"/>
      <w:lvlText w:val="%5."/>
      <w:lvlJc w:val="left"/>
      <w:pPr>
        <w:tabs>
          <w:tab w:val="num" w:pos="2580"/>
        </w:tabs>
        <w:ind w:left="2580" w:hanging="400"/>
      </w:pPr>
    </w:lvl>
    <w:lvl w:ilvl="5">
      <w:start w:val="1"/>
      <w:numFmt w:val="lowerRoman"/>
      <w:lvlText w:val="%6."/>
      <w:lvlJc w:val="right"/>
      <w:pPr>
        <w:tabs>
          <w:tab w:val="num" w:pos="2980"/>
        </w:tabs>
        <w:ind w:left="2980" w:hanging="400"/>
      </w:pPr>
    </w:lvl>
    <w:lvl w:ilvl="6">
      <w:start w:val="1"/>
      <w:numFmt w:val="decimal"/>
      <w:lvlText w:val="%7."/>
      <w:lvlJc w:val="left"/>
      <w:pPr>
        <w:tabs>
          <w:tab w:val="num" w:pos="3380"/>
        </w:tabs>
        <w:ind w:left="3380" w:hanging="400"/>
      </w:pPr>
    </w:lvl>
    <w:lvl w:ilvl="7">
      <w:start w:val="1"/>
      <w:numFmt w:val="upperLetter"/>
      <w:lvlText w:val="%8."/>
      <w:lvlJc w:val="left"/>
      <w:pPr>
        <w:tabs>
          <w:tab w:val="num" w:pos="3780"/>
        </w:tabs>
        <w:ind w:left="3780" w:hanging="400"/>
      </w:pPr>
    </w:lvl>
    <w:lvl w:ilvl="8">
      <w:start w:val="1"/>
      <w:numFmt w:val="lowerRoman"/>
      <w:lvlText w:val="%9."/>
      <w:lvlJc w:val="right"/>
      <w:pPr>
        <w:tabs>
          <w:tab w:val="num" w:pos="4180"/>
        </w:tabs>
        <w:ind w:left="4180" w:hanging="400"/>
      </w:pPr>
    </w:lvl>
  </w:abstractNum>
  <w:abstractNum w:abstractNumId="18" w15:restartNumberingAfterBreak="0">
    <w:nsid w:val="5E6060E5"/>
    <w:multiLevelType w:val="hybridMultilevel"/>
    <w:tmpl w:val="EC74A206"/>
    <w:lvl w:ilvl="0" w:tplc="A0A2FE64">
      <w:start w:val="1"/>
      <w:numFmt w:val="decimal"/>
      <w:lvlText w:val="%1."/>
      <w:lvlJc w:val="left"/>
      <w:pPr>
        <w:tabs>
          <w:tab w:val="num" w:pos="980"/>
        </w:tabs>
        <w:ind w:left="9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5E6D3624"/>
    <w:multiLevelType w:val="multilevel"/>
    <w:tmpl w:val="6352D932"/>
    <w:lvl w:ilvl="0">
      <w:start w:val="1"/>
      <w:numFmt w:val="decimal"/>
      <w:lvlText w:val="%1."/>
      <w:lvlJc w:val="left"/>
      <w:pPr>
        <w:tabs>
          <w:tab w:val="num" w:pos="980"/>
        </w:tabs>
        <w:ind w:left="980" w:hanging="400"/>
      </w:pPr>
    </w:lvl>
    <w:lvl w:ilvl="1">
      <w:start w:val="1"/>
      <w:numFmt w:val="upperLetter"/>
      <w:lvlText w:val="%2."/>
      <w:lvlJc w:val="left"/>
      <w:pPr>
        <w:tabs>
          <w:tab w:val="num" w:pos="1380"/>
        </w:tabs>
        <w:ind w:left="1380" w:hanging="400"/>
      </w:pPr>
    </w:lvl>
    <w:lvl w:ilvl="2">
      <w:start w:val="1"/>
      <w:numFmt w:val="lowerRoman"/>
      <w:lvlText w:val="%3."/>
      <w:lvlJc w:val="right"/>
      <w:pPr>
        <w:tabs>
          <w:tab w:val="num" w:pos="1780"/>
        </w:tabs>
        <w:ind w:left="1780" w:hanging="400"/>
      </w:pPr>
    </w:lvl>
    <w:lvl w:ilvl="3">
      <w:start w:val="1"/>
      <w:numFmt w:val="decimal"/>
      <w:lvlText w:val="%4."/>
      <w:lvlJc w:val="left"/>
      <w:pPr>
        <w:tabs>
          <w:tab w:val="num" w:pos="2180"/>
        </w:tabs>
        <w:ind w:left="2180" w:hanging="400"/>
      </w:pPr>
    </w:lvl>
    <w:lvl w:ilvl="4">
      <w:start w:val="1"/>
      <w:numFmt w:val="upperLetter"/>
      <w:lvlText w:val="%5."/>
      <w:lvlJc w:val="left"/>
      <w:pPr>
        <w:tabs>
          <w:tab w:val="num" w:pos="2580"/>
        </w:tabs>
        <w:ind w:left="2580" w:hanging="400"/>
      </w:pPr>
    </w:lvl>
    <w:lvl w:ilvl="5">
      <w:start w:val="1"/>
      <w:numFmt w:val="lowerRoman"/>
      <w:lvlText w:val="%6."/>
      <w:lvlJc w:val="right"/>
      <w:pPr>
        <w:tabs>
          <w:tab w:val="num" w:pos="2980"/>
        </w:tabs>
        <w:ind w:left="2980" w:hanging="400"/>
      </w:pPr>
    </w:lvl>
    <w:lvl w:ilvl="6">
      <w:start w:val="1"/>
      <w:numFmt w:val="decimal"/>
      <w:lvlText w:val="%7."/>
      <w:lvlJc w:val="left"/>
      <w:pPr>
        <w:tabs>
          <w:tab w:val="num" w:pos="3380"/>
        </w:tabs>
        <w:ind w:left="3380" w:hanging="400"/>
      </w:pPr>
    </w:lvl>
    <w:lvl w:ilvl="7">
      <w:start w:val="1"/>
      <w:numFmt w:val="upperLetter"/>
      <w:lvlText w:val="%8."/>
      <w:lvlJc w:val="left"/>
      <w:pPr>
        <w:tabs>
          <w:tab w:val="num" w:pos="3780"/>
        </w:tabs>
        <w:ind w:left="3780" w:hanging="400"/>
      </w:pPr>
    </w:lvl>
    <w:lvl w:ilvl="8">
      <w:start w:val="1"/>
      <w:numFmt w:val="lowerRoman"/>
      <w:lvlText w:val="%9."/>
      <w:lvlJc w:val="right"/>
      <w:pPr>
        <w:tabs>
          <w:tab w:val="num" w:pos="4180"/>
        </w:tabs>
        <w:ind w:left="4180" w:hanging="400"/>
      </w:pPr>
    </w:lvl>
  </w:abstractNum>
  <w:abstractNum w:abstractNumId="20" w15:restartNumberingAfterBreak="0">
    <w:nsid w:val="69AD6545"/>
    <w:multiLevelType w:val="singleLevel"/>
    <w:tmpl w:val="85C8CA28"/>
    <w:lvl w:ilvl="0">
      <w:start w:val="1"/>
      <w:numFmt w:val="decimal"/>
      <w:lvlText w:val="%1."/>
      <w:lvlJc w:val="left"/>
      <w:pPr>
        <w:tabs>
          <w:tab w:val="num" w:pos="556"/>
        </w:tabs>
        <w:ind w:left="556" w:hanging="240"/>
      </w:pPr>
      <w:rPr>
        <w:rFonts w:hint="eastAsia"/>
      </w:rPr>
    </w:lvl>
  </w:abstractNum>
  <w:num w:numId="1">
    <w:abstractNumId w:val="20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11"/>
  </w:num>
  <w:num w:numId="7">
    <w:abstractNumId w:val="14"/>
  </w:num>
  <w:num w:numId="8">
    <w:abstractNumId w:val="7"/>
  </w:num>
  <w:num w:numId="9">
    <w:abstractNumId w:val="16"/>
  </w:num>
  <w:num w:numId="10">
    <w:abstractNumId w:val="10"/>
  </w:num>
  <w:num w:numId="11">
    <w:abstractNumId w:val="17"/>
  </w:num>
  <w:num w:numId="12">
    <w:abstractNumId w:val="12"/>
  </w:num>
  <w:num w:numId="13">
    <w:abstractNumId w:val="3"/>
  </w:num>
  <w:num w:numId="14">
    <w:abstractNumId w:val="9"/>
  </w:num>
  <w:num w:numId="15">
    <w:abstractNumId w:val="19"/>
  </w:num>
  <w:num w:numId="16">
    <w:abstractNumId w:val="13"/>
  </w:num>
  <w:num w:numId="17">
    <w:abstractNumId w:val="4"/>
  </w:num>
  <w:num w:numId="18">
    <w:abstractNumId w:val="15"/>
  </w:num>
  <w:num w:numId="19">
    <w:abstractNumId w:val="0"/>
  </w:num>
  <w:num w:numId="20">
    <w:abstractNumId w:val="18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evenAndOddHeaders/>
  <w:drawingGridHorizontalSpacing w:val="213"/>
  <w:displayHorizontalDrawingGridEvery w:val="0"/>
  <w:displayVerticalDrawingGridEvery w:val="2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85"/>
    <w:rsid w:val="000020BE"/>
    <w:rsid w:val="00003C21"/>
    <w:rsid w:val="00006F83"/>
    <w:rsid w:val="00007402"/>
    <w:rsid w:val="000078F4"/>
    <w:rsid w:val="00007CB0"/>
    <w:rsid w:val="00011126"/>
    <w:rsid w:val="00012390"/>
    <w:rsid w:val="00016825"/>
    <w:rsid w:val="0002207F"/>
    <w:rsid w:val="00024B9B"/>
    <w:rsid w:val="0002679F"/>
    <w:rsid w:val="00030075"/>
    <w:rsid w:val="000303B5"/>
    <w:rsid w:val="00031254"/>
    <w:rsid w:val="0004296F"/>
    <w:rsid w:val="000439F5"/>
    <w:rsid w:val="00044FAD"/>
    <w:rsid w:val="0005013E"/>
    <w:rsid w:val="00052BC4"/>
    <w:rsid w:val="00060416"/>
    <w:rsid w:val="00062227"/>
    <w:rsid w:val="00063EE4"/>
    <w:rsid w:val="00065970"/>
    <w:rsid w:val="00067B05"/>
    <w:rsid w:val="00070E93"/>
    <w:rsid w:val="00080589"/>
    <w:rsid w:val="00083185"/>
    <w:rsid w:val="00084045"/>
    <w:rsid w:val="00086C9C"/>
    <w:rsid w:val="0008799B"/>
    <w:rsid w:val="000920BB"/>
    <w:rsid w:val="0009216F"/>
    <w:rsid w:val="00092BA6"/>
    <w:rsid w:val="00094ACD"/>
    <w:rsid w:val="0009672E"/>
    <w:rsid w:val="000A2584"/>
    <w:rsid w:val="000A5560"/>
    <w:rsid w:val="000A64B9"/>
    <w:rsid w:val="000A67B7"/>
    <w:rsid w:val="000B4532"/>
    <w:rsid w:val="000B4E27"/>
    <w:rsid w:val="000C000E"/>
    <w:rsid w:val="000C373A"/>
    <w:rsid w:val="000C407D"/>
    <w:rsid w:val="000D020F"/>
    <w:rsid w:val="000D27C6"/>
    <w:rsid w:val="000D29F0"/>
    <w:rsid w:val="000D40F4"/>
    <w:rsid w:val="000D47BB"/>
    <w:rsid w:val="000D4A69"/>
    <w:rsid w:val="000D6B3E"/>
    <w:rsid w:val="000E2A85"/>
    <w:rsid w:val="000E548D"/>
    <w:rsid w:val="000E7DEF"/>
    <w:rsid w:val="000F6257"/>
    <w:rsid w:val="0010139E"/>
    <w:rsid w:val="00104061"/>
    <w:rsid w:val="0010610D"/>
    <w:rsid w:val="00106787"/>
    <w:rsid w:val="00107842"/>
    <w:rsid w:val="00111EDC"/>
    <w:rsid w:val="00112114"/>
    <w:rsid w:val="00115A4F"/>
    <w:rsid w:val="00117E4E"/>
    <w:rsid w:val="0012043B"/>
    <w:rsid w:val="001227B8"/>
    <w:rsid w:val="00126D15"/>
    <w:rsid w:val="0013080B"/>
    <w:rsid w:val="00132AEF"/>
    <w:rsid w:val="0013517B"/>
    <w:rsid w:val="00137F2D"/>
    <w:rsid w:val="00143B6B"/>
    <w:rsid w:val="001443A2"/>
    <w:rsid w:val="00146B19"/>
    <w:rsid w:val="0015039B"/>
    <w:rsid w:val="001503E2"/>
    <w:rsid w:val="00150539"/>
    <w:rsid w:val="001536F9"/>
    <w:rsid w:val="0015708D"/>
    <w:rsid w:val="00162AD5"/>
    <w:rsid w:val="00163165"/>
    <w:rsid w:val="00176BC3"/>
    <w:rsid w:val="00181574"/>
    <w:rsid w:val="0018216D"/>
    <w:rsid w:val="00183029"/>
    <w:rsid w:val="001838DA"/>
    <w:rsid w:val="001839B4"/>
    <w:rsid w:val="0018727B"/>
    <w:rsid w:val="001879E3"/>
    <w:rsid w:val="001902CA"/>
    <w:rsid w:val="00191C35"/>
    <w:rsid w:val="00192DC6"/>
    <w:rsid w:val="00193DFF"/>
    <w:rsid w:val="00196847"/>
    <w:rsid w:val="001976AA"/>
    <w:rsid w:val="001A3EE7"/>
    <w:rsid w:val="001A632B"/>
    <w:rsid w:val="001A70F9"/>
    <w:rsid w:val="001B70C4"/>
    <w:rsid w:val="001B7AF3"/>
    <w:rsid w:val="001C0D06"/>
    <w:rsid w:val="001C7B1F"/>
    <w:rsid w:val="001D03B4"/>
    <w:rsid w:val="001D0990"/>
    <w:rsid w:val="001D5B44"/>
    <w:rsid w:val="001E4437"/>
    <w:rsid w:val="001E604C"/>
    <w:rsid w:val="001F2682"/>
    <w:rsid w:val="001F2FB6"/>
    <w:rsid w:val="00202D7C"/>
    <w:rsid w:val="00205545"/>
    <w:rsid w:val="00206A87"/>
    <w:rsid w:val="002073E3"/>
    <w:rsid w:val="0021017C"/>
    <w:rsid w:val="00210553"/>
    <w:rsid w:val="00211D4F"/>
    <w:rsid w:val="002122C2"/>
    <w:rsid w:val="00214828"/>
    <w:rsid w:val="00215956"/>
    <w:rsid w:val="002234A8"/>
    <w:rsid w:val="002234E0"/>
    <w:rsid w:val="00230554"/>
    <w:rsid w:val="0023135C"/>
    <w:rsid w:val="0023189D"/>
    <w:rsid w:val="002373F4"/>
    <w:rsid w:val="00240612"/>
    <w:rsid w:val="00240B86"/>
    <w:rsid w:val="00244B4E"/>
    <w:rsid w:val="00245AC1"/>
    <w:rsid w:val="00245AE3"/>
    <w:rsid w:val="00246D2D"/>
    <w:rsid w:val="002524FC"/>
    <w:rsid w:val="002540A6"/>
    <w:rsid w:val="00261DDB"/>
    <w:rsid w:val="002622CC"/>
    <w:rsid w:val="00265A29"/>
    <w:rsid w:val="002706AB"/>
    <w:rsid w:val="00273CC3"/>
    <w:rsid w:val="002858F9"/>
    <w:rsid w:val="002916EB"/>
    <w:rsid w:val="0029394C"/>
    <w:rsid w:val="002953B0"/>
    <w:rsid w:val="002958DA"/>
    <w:rsid w:val="00297538"/>
    <w:rsid w:val="002A0DFC"/>
    <w:rsid w:val="002A64FC"/>
    <w:rsid w:val="002A67E8"/>
    <w:rsid w:val="002B06BC"/>
    <w:rsid w:val="002B2439"/>
    <w:rsid w:val="002B24B2"/>
    <w:rsid w:val="002B473C"/>
    <w:rsid w:val="002C01DB"/>
    <w:rsid w:val="002C2A3A"/>
    <w:rsid w:val="002C379B"/>
    <w:rsid w:val="002D02DA"/>
    <w:rsid w:val="002D4052"/>
    <w:rsid w:val="002D5C31"/>
    <w:rsid w:val="002D62C9"/>
    <w:rsid w:val="002D7C5D"/>
    <w:rsid w:val="002E1868"/>
    <w:rsid w:val="002E5922"/>
    <w:rsid w:val="002E7EB8"/>
    <w:rsid w:val="002F1241"/>
    <w:rsid w:val="002F6BC1"/>
    <w:rsid w:val="00300C5A"/>
    <w:rsid w:val="00302BFC"/>
    <w:rsid w:val="003042FF"/>
    <w:rsid w:val="0030549F"/>
    <w:rsid w:val="00306905"/>
    <w:rsid w:val="003102CE"/>
    <w:rsid w:val="00313E78"/>
    <w:rsid w:val="00315D2C"/>
    <w:rsid w:val="00316419"/>
    <w:rsid w:val="003263AC"/>
    <w:rsid w:val="0032675D"/>
    <w:rsid w:val="00327EC5"/>
    <w:rsid w:val="00330EF3"/>
    <w:rsid w:val="003334DD"/>
    <w:rsid w:val="00335199"/>
    <w:rsid w:val="00343DBC"/>
    <w:rsid w:val="003606C3"/>
    <w:rsid w:val="00361119"/>
    <w:rsid w:val="003705F3"/>
    <w:rsid w:val="00371B62"/>
    <w:rsid w:val="00375646"/>
    <w:rsid w:val="00377B2B"/>
    <w:rsid w:val="003822DB"/>
    <w:rsid w:val="00383E52"/>
    <w:rsid w:val="00391CAE"/>
    <w:rsid w:val="00393E2F"/>
    <w:rsid w:val="00395FE7"/>
    <w:rsid w:val="003A0A44"/>
    <w:rsid w:val="003A192B"/>
    <w:rsid w:val="003A317B"/>
    <w:rsid w:val="003A4ECE"/>
    <w:rsid w:val="003A7BE7"/>
    <w:rsid w:val="003B0049"/>
    <w:rsid w:val="003B1192"/>
    <w:rsid w:val="003B2DCE"/>
    <w:rsid w:val="003B68CB"/>
    <w:rsid w:val="003C0266"/>
    <w:rsid w:val="003C0DD5"/>
    <w:rsid w:val="003C22FF"/>
    <w:rsid w:val="003C6588"/>
    <w:rsid w:val="003C6C28"/>
    <w:rsid w:val="003C7794"/>
    <w:rsid w:val="003D1055"/>
    <w:rsid w:val="003D1CD7"/>
    <w:rsid w:val="003D3B40"/>
    <w:rsid w:val="003D4464"/>
    <w:rsid w:val="003D6AF2"/>
    <w:rsid w:val="003E36D4"/>
    <w:rsid w:val="003E79D4"/>
    <w:rsid w:val="003F1003"/>
    <w:rsid w:val="003F33E7"/>
    <w:rsid w:val="00406962"/>
    <w:rsid w:val="00407F1C"/>
    <w:rsid w:val="00411579"/>
    <w:rsid w:val="00415C6B"/>
    <w:rsid w:val="004214C1"/>
    <w:rsid w:val="00422399"/>
    <w:rsid w:val="00422ED9"/>
    <w:rsid w:val="0042367A"/>
    <w:rsid w:val="00426593"/>
    <w:rsid w:val="00434A05"/>
    <w:rsid w:val="00435FE9"/>
    <w:rsid w:val="00443446"/>
    <w:rsid w:val="00443908"/>
    <w:rsid w:val="004469A9"/>
    <w:rsid w:val="00446D17"/>
    <w:rsid w:val="00447DE8"/>
    <w:rsid w:val="00450DAD"/>
    <w:rsid w:val="00454C26"/>
    <w:rsid w:val="004554DE"/>
    <w:rsid w:val="00460B17"/>
    <w:rsid w:val="00461D2D"/>
    <w:rsid w:val="00462A58"/>
    <w:rsid w:val="004644AF"/>
    <w:rsid w:val="00465F21"/>
    <w:rsid w:val="00466533"/>
    <w:rsid w:val="00466568"/>
    <w:rsid w:val="004701F7"/>
    <w:rsid w:val="00472030"/>
    <w:rsid w:val="00474067"/>
    <w:rsid w:val="004820D4"/>
    <w:rsid w:val="00482F68"/>
    <w:rsid w:val="0048495C"/>
    <w:rsid w:val="00490BD2"/>
    <w:rsid w:val="00493F88"/>
    <w:rsid w:val="00494494"/>
    <w:rsid w:val="004A32FA"/>
    <w:rsid w:val="004A530E"/>
    <w:rsid w:val="004A5E46"/>
    <w:rsid w:val="004A6D11"/>
    <w:rsid w:val="004A7390"/>
    <w:rsid w:val="004B043B"/>
    <w:rsid w:val="004B11F3"/>
    <w:rsid w:val="004B179B"/>
    <w:rsid w:val="004B3036"/>
    <w:rsid w:val="004B5955"/>
    <w:rsid w:val="004B777E"/>
    <w:rsid w:val="004C362C"/>
    <w:rsid w:val="004C5495"/>
    <w:rsid w:val="004D0A79"/>
    <w:rsid w:val="004D1F46"/>
    <w:rsid w:val="004D30EF"/>
    <w:rsid w:val="004D5FD0"/>
    <w:rsid w:val="004E2C46"/>
    <w:rsid w:val="004E54CA"/>
    <w:rsid w:val="004E5E08"/>
    <w:rsid w:val="004E61C6"/>
    <w:rsid w:val="004E7904"/>
    <w:rsid w:val="004E7D31"/>
    <w:rsid w:val="004F0801"/>
    <w:rsid w:val="004F4444"/>
    <w:rsid w:val="004F50A3"/>
    <w:rsid w:val="004F6323"/>
    <w:rsid w:val="00502148"/>
    <w:rsid w:val="00511B3E"/>
    <w:rsid w:val="0052014E"/>
    <w:rsid w:val="005400B2"/>
    <w:rsid w:val="00540666"/>
    <w:rsid w:val="00540A61"/>
    <w:rsid w:val="00553360"/>
    <w:rsid w:val="005575DD"/>
    <w:rsid w:val="005601C1"/>
    <w:rsid w:val="00563E83"/>
    <w:rsid w:val="00566BAA"/>
    <w:rsid w:val="005706FB"/>
    <w:rsid w:val="00574A67"/>
    <w:rsid w:val="00575BFC"/>
    <w:rsid w:val="005832A0"/>
    <w:rsid w:val="005920CB"/>
    <w:rsid w:val="0059292D"/>
    <w:rsid w:val="005943F2"/>
    <w:rsid w:val="005A5E44"/>
    <w:rsid w:val="005A648D"/>
    <w:rsid w:val="005A772E"/>
    <w:rsid w:val="005B0AB0"/>
    <w:rsid w:val="005B1177"/>
    <w:rsid w:val="005B1430"/>
    <w:rsid w:val="005B4AF0"/>
    <w:rsid w:val="005B617C"/>
    <w:rsid w:val="005B633F"/>
    <w:rsid w:val="005C02DD"/>
    <w:rsid w:val="005C22EA"/>
    <w:rsid w:val="005D121F"/>
    <w:rsid w:val="005E5742"/>
    <w:rsid w:val="005F0173"/>
    <w:rsid w:val="005F12BF"/>
    <w:rsid w:val="005F4B1B"/>
    <w:rsid w:val="005F5760"/>
    <w:rsid w:val="00600D6B"/>
    <w:rsid w:val="006013A0"/>
    <w:rsid w:val="00602275"/>
    <w:rsid w:val="00603A71"/>
    <w:rsid w:val="00604116"/>
    <w:rsid w:val="006153ED"/>
    <w:rsid w:val="006168BC"/>
    <w:rsid w:val="0062308A"/>
    <w:rsid w:val="00626477"/>
    <w:rsid w:val="00626719"/>
    <w:rsid w:val="006305B7"/>
    <w:rsid w:val="00630E6F"/>
    <w:rsid w:val="006335BB"/>
    <w:rsid w:val="006336D4"/>
    <w:rsid w:val="00636A05"/>
    <w:rsid w:val="00640374"/>
    <w:rsid w:val="006414CB"/>
    <w:rsid w:val="006428BF"/>
    <w:rsid w:val="00653BA6"/>
    <w:rsid w:val="00662E11"/>
    <w:rsid w:val="0066402C"/>
    <w:rsid w:val="00665739"/>
    <w:rsid w:val="006833F7"/>
    <w:rsid w:val="00684317"/>
    <w:rsid w:val="00691D80"/>
    <w:rsid w:val="00694B14"/>
    <w:rsid w:val="00697280"/>
    <w:rsid w:val="006A5450"/>
    <w:rsid w:val="006A69E1"/>
    <w:rsid w:val="006B3A5D"/>
    <w:rsid w:val="006B3C35"/>
    <w:rsid w:val="006B47F0"/>
    <w:rsid w:val="006B62B6"/>
    <w:rsid w:val="006C18D7"/>
    <w:rsid w:val="006C3F44"/>
    <w:rsid w:val="006D00C4"/>
    <w:rsid w:val="006D35CE"/>
    <w:rsid w:val="006D39C1"/>
    <w:rsid w:val="006E05A5"/>
    <w:rsid w:val="006E0F05"/>
    <w:rsid w:val="006E1F2D"/>
    <w:rsid w:val="006E3D3E"/>
    <w:rsid w:val="006E74BD"/>
    <w:rsid w:val="006F1A84"/>
    <w:rsid w:val="006F1C09"/>
    <w:rsid w:val="006F564E"/>
    <w:rsid w:val="006F77E3"/>
    <w:rsid w:val="00700EB5"/>
    <w:rsid w:val="00702AF6"/>
    <w:rsid w:val="0070378A"/>
    <w:rsid w:val="007048CB"/>
    <w:rsid w:val="00712EE3"/>
    <w:rsid w:val="00713AD2"/>
    <w:rsid w:val="00713B2A"/>
    <w:rsid w:val="00714723"/>
    <w:rsid w:val="007149FD"/>
    <w:rsid w:val="0073263B"/>
    <w:rsid w:val="00733AA4"/>
    <w:rsid w:val="007350B6"/>
    <w:rsid w:val="00735FE8"/>
    <w:rsid w:val="007375ED"/>
    <w:rsid w:val="0074150B"/>
    <w:rsid w:val="007416EB"/>
    <w:rsid w:val="00746DD5"/>
    <w:rsid w:val="00751AA0"/>
    <w:rsid w:val="00755F07"/>
    <w:rsid w:val="007602CA"/>
    <w:rsid w:val="007641C3"/>
    <w:rsid w:val="0076621D"/>
    <w:rsid w:val="00772E72"/>
    <w:rsid w:val="007735F9"/>
    <w:rsid w:val="007750BA"/>
    <w:rsid w:val="00777535"/>
    <w:rsid w:val="007775EB"/>
    <w:rsid w:val="007778D1"/>
    <w:rsid w:val="00777D59"/>
    <w:rsid w:val="007807BE"/>
    <w:rsid w:val="007861B8"/>
    <w:rsid w:val="0078763A"/>
    <w:rsid w:val="007921EC"/>
    <w:rsid w:val="0079450A"/>
    <w:rsid w:val="007956BE"/>
    <w:rsid w:val="00796CCB"/>
    <w:rsid w:val="00797B0F"/>
    <w:rsid w:val="007A1400"/>
    <w:rsid w:val="007A14D4"/>
    <w:rsid w:val="007B03AC"/>
    <w:rsid w:val="007C634A"/>
    <w:rsid w:val="007C63A8"/>
    <w:rsid w:val="007D2CCB"/>
    <w:rsid w:val="007D6593"/>
    <w:rsid w:val="007D6EB4"/>
    <w:rsid w:val="007E41D0"/>
    <w:rsid w:val="007E67A2"/>
    <w:rsid w:val="007F3BB1"/>
    <w:rsid w:val="007F4616"/>
    <w:rsid w:val="00807F9E"/>
    <w:rsid w:val="008111E3"/>
    <w:rsid w:val="00814799"/>
    <w:rsid w:val="00816CC7"/>
    <w:rsid w:val="008240CF"/>
    <w:rsid w:val="00830495"/>
    <w:rsid w:val="00830F5E"/>
    <w:rsid w:val="00831F0B"/>
    <w:rsid w:val="00833E48"/>
    <w:rsid w:val="00836C94"/>
    <w:rsid w:val="00837DB2"/>
    <w:rsid w:val="0084484D"/>
    <w:rsid w:val="0085020B"/>
    <w:rsid w:val="008529AF"/>
    <w:rsid w:val="0085490B"/>
    <w:rsid w:val="00860D49"/>
    <w:rsid w:val="008647C0"/>
    <w:rsid w:val="00874ADD"/>
    <w:rsid w:val="00875C6C"/>
    <w:rsid w:val="00880129"/>
    <w:rsid w:val="00880C4C"/>
    <w:rsid w:val="00884570"/>
    <w:rsid w:val="00884CA6"/>
    <w:rsid w:val="008870CE"/>
    <w:rsid w:val="00887865"/>
    <w:rsid w:val="00890FF4"/>
    <w:rsid w:val="0089340B"/>
    <w:rsid w:val="008A090A"/>
    <w:rsid w:val="008A2AD6"/>
    <w:rsid w:val="008A45B5"/>
    <w:rsid w:val="008C152C"/>
    <w:rsid w:val="008C2C30"/>
    <w:rsid w:val="008C58B4"/>
    <w:rsid w:val="008C618C"/>
    <w:rsid w:val="008C6BFA"/>
    <w:rsid w:val="008D038A"/>
    <w:rsid w:val="008D0BA4"/>
    <w:rsid w:val="008D0CAC"/>
    <w:rsid w:val="008D2471"/>
    <w:rsid w:val="008D494F"/>
    <w:rsid w:val="008D4F6D"/>
    <w:rsid w:val="008E0DFD"/>
    <w:rsid w:val="008E2C76"/>
    <w:rsid w:val="008E35ED"/>
    <w:rsid w:val="008E4706"/>
    <w:rsid w:val="008E48C3"/>
    <w:rsid w:val="008F0398"/>
    <w:rsid w:val="008F2E32"/>
    <w:rsid w:val="008F6500"/>
    <w:rsid w:val="008F75BB"/>
    <w:rsid w:val="008F7A14"/>
    <w:rsid w:val="00906C59"/>
    <w:rsid w:val="00910673"/>
    <w:rsid w:val="00910D5D"/>
    <w:rsid w:val="00912FF8"/>
    <w:rsid w:val="00913A06"/>
    <w:rsid w:val="00914D98"/>
    <w:rsid w:val="00914E5B"/>
    <w:rsid w:val="00915D8E"/>
    <w:rsid w:val="00920281"/>
    <w:rsid w:val="00920387"/>
    <w:rsid w:val="00925E0B"/>
    <w:rsid w:val="00925F36"/>
    <w:rsid w:val="00930732"/>
    <w:rsid w:val="00932165"/>
    <w:rsid w:val="00934392"/>
    <w:rsid w:val="00941E0B"/>
    <w:rsid w:val="009433A4"/>
    <w:rsid w:val="00944096"/>
    <w:rsid w:val="0095013B"/>
    <w:rsid w:val="0095157B"/>
    <w:rsid w:val="00961C93"/>
    <w:rsid w:val="0096289E"/>
    <w:rsid w:val="0096295A"/>
    <w:rsid w:val="00963B89"/>
    <w:rsid w:val="00970AE4"/>
    <w:rsid w:val="00975163"/>
    <w:rsid w:val="00981F98"/>
    <w:rsid w:val="00983DC5"/>
    <w:rsid w:val="00985709"/>
    <w:rsid w:val="00993061"/>
    <w:rsid w:val="00993900"/>
    <w:rsid w:val="009A00CE"/>
    <w:rsid w:val="009A114D"/>
    <w:rsid w:val="009A3C02"/>
    <w:rsid w:val="009A455A"/>
    <w:rsid w:val="009B105F"/>
    <w:rsid w:val="009B46A9"/>
    <w:rsid w:val="009B505D"/>
    <w:rsid w:val="009C4354"/>
    <w:rsid w:val="009C7CD5"/>
    <w:rsid w:val="009D06B9"/>
    <w:rsid w:val="009D33CF"/>
    <w:rsid w:val="009E1C5E"/>
    <w:rsid w:val="009E3146"/>
    <w:rsid w:val="009E3A1C"/>
    <w:rsid w:val="009F1EF2"/>
    <w:rsid w:val="009F21F4"/>
    <w:rsid w:val="009F4509"/>
    <w:rsid w:val="009F4907"/>
    <w:rsid w:val="00A0316C"/>
    <w:rsid w:val="00A05DD4"/>
    <w:rsid w:val="00A05E6C"/>
    <w:rsid w:val="00A104C8"/>
    <w:rsid w:val="00A105F0"/>
    <w:rsid w:val="00A15212"/>
    <w:rsid w:val="00A2438E"/>
    <w:rsid w:val="00A247DC"/>
    <w:rsid w:val="00A26968"/>
    <w:rsid w:val="00A26B0F"/>
    <w:rsid w:val="00A31640"/>
    <w:rsid w:val="00A324A0"/>
    <w:rsid w:val="00A347D7"/>
    <w:rsid w:val="00A40635"/>
    <w:rsid w:val="00A46085"/>
    <w:rsid w:val="00A508BC"/>
    <w:rsid w:val="00A569EE"/>
    <w:rsid w:val="00A56F6B"/>
    <w:rsid w:val="00A653DF"/>
    <w:rsid w:val="00A737E4"/>
    <w:rsid w:val="00A756E3"/>
    <w:rsid w:val="00A82906"/>
    <w:rsid w:val="00A8440E"/>
    <w:rsid w:val="00A9257A"/>
    <w:rsid w:val="00A95A20"/>
    <w:rsid w:val="00AA03FA"/>
    <w:rsid w:val="00AA05CF"/>
    <w:rsid w:val="00AA416D"/>
    <w:rsid w:val="00AA66C9"/>
    <w:rsid w:val="00AB0C35"/>
    <w:rsid w:val="00AB0FBB"/>
    <w:rsid w:val="00AB5096"/>
    <w:rsid w:val="00AC1A4A"/>
    <w:rsid w:val="00AC2100"/>
    <w:rsid w:val="00AC3BBA"/>
    <w:rsid w:val="00AC4DB1"/>
    <w:rsid w:val="00AC7A8D"/>
    <w:rsid w:val="00AD13F8"/>
    <w:rsid w:val="00AD167E"/>
    <w:rsid w:val="00AD536D"/>
    <w:rsid w:val="00AE036F"/>
    <w:rsid w:val="00AE050B"/>
    <w:rsid w:val="00AE0FEC"/>
    <w:rsid w:val="00AE4AEB"/>
    <w:rsid w:val="00AF704C"/>
    <w:rsid w:val="00AF7DBB"/>
    <w:rsid w:val="00B07BD3"/>
    <w:rsid w:val="00B17583"/>
    <w:rsid w:val="00B17A56"/>
    <w:rsid w:val="00B2540E"/>
    <w:rsid w:val="00B401A1"/>
    <w:rsid w:val="00B40981"/>
    <w:rsid w:val="00B447C4"/>
    <w:rsid w:val="00B528C6"/>
    <w:rsid w:val="00B54AD1"/>
    <w:rsid w:val="00B54AF1"/>
    <w:rsid w:val="00B55211"/>
    <w:rsid w:val="00B5739F"/>
    <w:rsid w:val="00B62DCC"/>
    <w:rsid w:val="00B630C0"/>
    <w:rsid w:val="00B640CE"/>
    <w:rsid w:val="00B722E6"/>
    <w:rsid w:val="00B747B2"/>
    <w:rsid w:val="00B75F99"/>
    <w:rsid w:val="00B863F8"/>
    <w:rsid w:val="00B90940"/>
    <w:rsid w:val="00B9255B"/>
    <w:rsid w:val="00B92870"/>
    <w:rsid w:val="00B93E5B"/>
    <w:rsid w:val="00B96468"/>
    <w:rsid w:val="00BA154B"/>
    <w:rsid w:val="00BA1FE1"/>
    <w:rsid w:val="00BB162E"/>
    <w:rsid w:val="00BC381A"/>
    <w:rsid w:val="00BC4CBF"/>
    <w:rsid w:val="00BC6A62"/>
    <w:rsid w:val="00BC70CB"/>
    <w:rsid w:val="00BD07E8"/>
    <w:rsid w:val="00BD1A61"/>
    <w:rsid w:val="00BD2084"/>
    <w:rsid w:val="00BD635C"/>
    <w:rsid w:val="00BD6C10"/>
    <w:rsid w:val="00BE0C31"/>
    <w:rsid w:val="00BE3799"/>
    <w:rsid w:val="00BF358E"/>
    <w:rsid w:val="00BF3818"/>
    <w:rsid w:val="00C00A4B"/>
    <w:rsid w:val="00C02DFE"/>
    <w:rsid w:val="00C04967"/>
    <w:rsid w:val="00C14E2B"/>
    <w:rsid w:val="00C22BCE"/>
    <w:rsid w:val="00C23547"/>
    <w:rsid w:val="00C23762"/>
    <w:rsid w:val="00C3044B"/>
    <w:rsid w:val="00C31B21"/>
    <w:rsid w:val="00C36593"/>
    <w:rsid w:val="00C371A5"/>
    <w:rsid w:val="00C50EC7"/>
    <w:rsid w:val="00C5523E"/>
    <w:rsid w:val="00C612E8"/>
    <w:rsid w:val="00C63D8B"/>
    <w:rsid w:val="00C66D63"/>
    <w:rsid w:val="00C67160"/>
    <w:rsid w:val="00C673A1"/>
    <w:rsid w:val="00C7205B"/>
    <w:rsid w:val="00C72CFB"/>
    <w:rsid w:val="00C73889"/>
    <w:rsid w:val="00C73CFA"/>
    <w:rsid w:val="00C83B67"/>
    <w:rsid w:val="00C92CEA"/>
    <w:rsid w:val="00C92E8F"/>
    <w:rsid w:val="00C97503"/>
    <w:rsid w:val="00CA32A6"/>
    <w:rsid w:val="00CA32E3"/>
    <w:rsid w:val="00CB0680"/>
    <w:rsid w:val="00CB107C"/>
    <w:rsid w:val="00CB3676"/>
    <w:rsid w:val="00CB44F2"/>
    <w:rsid w:val="00CB5A82"/>
    <w:rsid w:val="00CB640F"/>
    <w:rsid w:val="00CB74B0"/>
    <w:rsid w:val="00CB78DD"/>
    <w:rsid w:val="00CC0FFB"/>
    <w:rsid w:val="00CC114D"/>
    <w:rsid w:val="00CC2005"/>
    <w:rsid w:val="00CC23B9"/>
    <w:rsid w:val="00CC288F"/>
    <w:rsid w:val="00CC4F4A"/>
    <w:rsid w:val="00CD6AE9"/>
    <w:rsid w:val="00CE4E73"/>
    <w:rsid w:val="00CE7CFB"/>
    <w:rsid w:val="00CF1465"/>
    <w:rsid w:val="00CF14B5"/>
    <w:rsid w:val="00CF1B4E"/>
    <w:rsid w:val="00CF5EE3"/>
    <w:rsid w:val="00D0404F"/>
    <w:rsid w:val="00D0415F"/>
    <w:rsid w:val="00D11B1E"/>
    <w:rsid w:val="00D121E0"/>
    <w:rsid w:val="00D15DE9"/>
    <w:rsid w:val="00D20864"/>
    <w:rsid w:val="00D2541A"/>
    <w:rsid w:val="00D3096E"/>
    <w:rsid w:val="00D41105"/>
    <w:rsid w:val="00D42150"/>
    <w:rsid w:val="00D42EA4"/>
    <w:rsid w:val="00D43FEF"/>
    <w:rsid w:val="00D46184"/>
    <w:rsid w:val="00D52A52"/>
    <w:rsid w:val="00D61519"/>
    <w:rsid w:val="00D61AC5"/>
    <w:rsid w:val="00D65EE7"/>
    <w:rsid w:val="00D7141A"/>
    <w:rsid w:val="00D72D27"/>
    <w:rsid w:val="00D72D50"/>
    <w:rsid w:val="00D73687"/>
    <w:rsid w:val="00D749B0"/>
    <w:rsid w:val="00D77316"/>
    <w:rsid w:val="00D80FCF"/>
    <w:rsid w:val="00D860F2"/>
    <w:rsid w:val="00D86179"/>
    <w:rsid w:val="00D9499A"/>
    <w:rsid w:val="00D95326"/>
    <w:rsid w:val="00DA1669"/>
    <w:rsid w:val="00DA2680"/>
    <w:rsid w:val="00DA63C2"/>
    <w:rsid w:val="00DB1AF4"/>
    <w:rsid w:val="00DB2F00"/>
    <w:rsid w:val="00DB620C"/>
    <w:rsid w:val="00DB6EBC"/>
    <w:rsid w:val="00DC1EF0"/>
    <w:rsid w:val="00DC29C0"/>
    <w:rsid w:val="00DD2C78"/>
    <w:rsid w:val="00DD3086"/>
    <w:rsid w:val="00DD5F30"/>
    <w:rsid w:val="00DE0F9A"/>
    <w:rsid w:val="00DE2036"/>
    <w:rsid w:val="00DE3B39"/>
    <w:rsid w:val="00DE79A7"/>
    <w:rsid w:val="00DF00CC"/>
    <w:rsid w:val="00DF08A4"/>
    <w:rsid w:val="00DF0E64"/>
    <w:rsid w:val="00DF32B0"/>
    <w:rsid w:val="00DF48B0"/>
    <w:rsid w:val="00E0311C"/>
    <w:rsid w:val="00E106D7"/>
    <w:rsid w:val="00E110C4"/>
    <w:rsid w:val="00E11215"/>
    <w:rsid w:val="00E123C5"/>
    <w:rsid w:val="00E1300B"/>
    <w:rsid w:val="00E145B4"/>
    <w:rsid w:val="00E1581A"/>
    <w:rsid w:val="00E16601"/>
    <w:rsid w:val="00E169A3"/>
    <w:rsid w:val="00E17F4F"/>
    <w:rsid w:val="00E21595"/>
    <w:rsid w:val="00E2267B"/>
    <w:rsid w:val="00E26215"/>
    <w:rsid w:val="00E27583"/>
    <w:rsid w:val="00E32FB2"/>
    <w:rsid w:val="00E34207"/>
    <w:rsid w:val="00E36CC9"/>
    <w:rsid w:val="00E4725A"/>
    <w:rsid w:val="00E5037F"/>
    <w:rsid w:val="00E54774"/>
    <w:rsid w:val="00E55D0A"/>
    <w:rsid w:val="00E571BF"/>
    <w:rsid w:val="00E61EE9"/>
    <w:rsid w:val="00E67DEB"/>
    <w:rsid w:val="00E71929"/>
    <w:rsid w:val="00E733A7"/>
    <w:rsid w:val="00E73F75"/>
    <w:rsid w:val="00E74539"/>
    <w:rsid w:val="00E773E5"/>
    <w:rsid w:val="00E77703"/>
    <w:rsid w:val="00E909D9"/>
    <w:rsid w:val="00EA46A1"/>
    <w:rsid w:val="00EA573C"/>
    <w:rsid w:val="00EB1616"/>
    <w:rsid w:val="00EB5166"/>
    <w:rsid w:val="00EB5649"/>
    <w:rsid w:val="00EB78FE"/>
    <w:rsid w:val="00EC4012"/>
    <w:rsid w:val="00EC4526"/>
    <w:rsid w:val="00EC4F71"/>
    <w:rsid w:val="00EC66C2"/>
    <w:rsid w:val="00ED007C"/>
    <w:rsid w:val="00ED407C"/>
    <w:rsid w:val="00ED6685"/>
    <w:rsid w:val="00EE1815"/>
    <w:rsid w:val="00EE2517"/>
    <w:rsid w:val="00EE2ECF"/>
    <w:rsid w:val="00EE419D"/>
    <w:rsid w:val="00EE6FC2"/>
    <w:rsid w:val="00EF30E2"/>
    <w:rsid w:val="00EF7B78"/>
    <w:rsid w:val="00F019D2"/>
    <w:rsid w:val="00F0222D"/>
    <w:rsid w:val="00F02E40"/>
    <w:rsid w:val="00F059E9"/>
    <w:rsid w:val="00F156D1"/>
    <w:rsid w:val="00F2472B"/>
    <w:rsid w:val="00F30615"/>
    <w:rsid w:val="00F31BA2"/>
    <w:rsid w:val="00F35202"/>
    <w:rsid w:val="00F357B5"/>
    <w:rsid w:val="00F35BC8"/>
    <w:rsid w:val="00F4012E"/>
    <w:rsid w:val="00F4222B"/>
    <w:rsid w:val="00F447E7"/>
    <w:rsid w:val="00F45E30"/>
    <w:rsid w:val="00F46A9E"/>
    <w:rsid w:val="00F51013"/>
    <w:rsid w:val="00F522A4"/>
    <w:rsid w:val="00F52E41"/>
    <w:rsid w:val="00F5412A"/>
    <w:rsid w:val="00F5516B"/>
    <w:rsid w:val="00F57274"/>
    <w:rsid w:val="00F6279F"/>
    <w:rsid w:val="00F64E2D"/>
    <w:rsid w:val="00F6579B"/>
    <w:rsid w:val="00F65AD1"/>
    <w:rsid w:val="00F73B64"/>
    <w:rsid w:val="00F777F1"/>
    <w:rsid w:val="00F83412"/>
    <w:rsid w:val="00F84EE6"/>
    <w:rsid w:val="00F86600"/>
    <w:rsid w:val="00F901D0"/>
    <w:rsid w:val="00F933E0"/>
    <w:rsid w:val="00F95657"/>
    <w:rsid w:val="00F97D58"/>
    <w:rsid w:val="00FB16FA"/>
    <w:rsid w:val="00FB2C4A"/>
    <w:rsid w:val="00FB3136"/>
    <w:rsid w:val="00FB493E"/>
    <w:rsid w:val="00FB58BC"/>
    <w:rsid w:val="00FC42C8"/>
    <w:rsid w:val="00FC4A75"/>
    <w:rsid w:val="00FD0942"/>
    <w:rsid w:val="00FD2AF2"/>
    <w:rsid w:val="00FD5F61"/>
    <w:rsid w:val="00FE3124"/>
    <w:rsid w:val="00FE5BAF"/>
    <w:rsid w:val="00FE7C1A"/>
    <w:rsid w:val="00FE7ECC"/>
    <w:rsid w:val="00FF304B"/>
    <w:rsid w:val="00FF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4:docId w14:val="36B1333B"/>
  <w15:chartTrackingRefBased/>
  <w15:docId w15:val="{778AC545-7501-4BF3-A9D3-F64AE1CE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paragraph" w:styleId="a4">
    <w:name w:val="header"/>
    <w:basedOn w:val="a"/>
    <w:link w:val="Char0"/>
    <w:uiPriority w:val="99"/>
    <w:rsid w:val="0030549F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30549F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30549F"/>
  </w:style>
  <w:style w:type="paragraph" w:styleId="a7">
    <w:name w:val="Balloon Text"/>
    <w:basedOn w:val="a"/>
    <w:semiHidden/>
    <w:rsid w:val="00915D8E"/>
    <w:rPr>
      <w:rFonts w:ascii="Arial" w:eastAsia="돋움" w:hAnsi="Arial"/>
      <w:sz w:val="18"/>
      <w:szCs w:val="18"/>
    </w:rPr>
  </w:style>
  <w:style w:type="paragraph" w:styleId="a8">
    <w:name w:val="Normal (Web)"/>
    <w:basedOn w:val="a"/>
    <w:rsid w:val="00F019D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a9">
    <w:name w:val="Table Grid"/>
    <w:basedOn w:val="a1"/>
    <w:uiPriority w:val="1"/>
    <w:rsid w:val="008F75BB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">
    <w:name w:val="각주내용(신명조9)"/>
    <w:rsid w:val="003D6AF2"/>
    <w:pPr>
      <w:widowControl w:val="0"/>
      <w:wordWrap w:val="0"/>
      <w:autoSpaceDE w:val="0"/>
      <w:autoSpaceDN w:val="0"/>
      <w:adjustRightInd w:val="0"/>
      <w:spacing w:line="279" w:lineRule="auto"/>
      <w:ind w:left="600" w:right="200" w:hanging="400"/>
      <w:jc w:val="both"/>
    </w:pPr>
    <w:rPr>
      <w:rFonts w:ascii="바탕체" w:eastAsia="바탕체"/>
      <w:color w:val="000000"/>
      <w:sz w:val="18"/>
    </w:rPr>
  </w:style>
  <w:style w:type="character" w:customStyle="1" w:styleId="CharCharCharChar">
    <w:name w:val="바탕글 Char Char Char Char"/>
    <w:link w:val="CharCharChar"/>
    <w:rsid w:val="00912FF8"/>
    <w:rPr>
      <w:rFonts w:ascii="바탕체" w:eastAsia="바탕체"/>
      <w:color w:val="000000"/>
      <w:kern w:val="2"/>
      <w:sz w:val="24"/>
      <w:lang w:val="en-US" w:eastAsia="ko-KR" w:bidi="ar-SA"/>
    </w:rPr>
  </w:style>
  <w:style w:type="paragraph" w:customStyle="1" w:styleId="CharCharChar">
    <w:name w:val="바탕글 Char Char Char"/>
    <w:link w:val="CharCharCharChar"/>
    <w:rsid w:val="00912FF8"/>
    <w:pPr>
      <w:widowControl w:val="0"/>
      <w:wordWrap w:val="0"/>
      <w:autoSpaceDE w:val="0"/>
      <w:autoSpaceDN w:val="0"/>
      <w:adjustRightInd w:val="0"/>
      <w:snapToGrid w:val="0"/>
      <w:spacing w:line="256" w:lineRule="auto"/>
      <w:jc w:val="both"/>
    </w:pPr>
    <w:rPr>
      <w:rFonts w:ascii="바탕체" w:eastAsia="바탕체"/>
      <w:color w:val="000000"/>
      <w:kern w:val="2"/>
      <w:sz w:val="24"/>
    </w:rPr>
  </w:style>
  <w:style w:type="character" w:customStyle="1" w:styleId="Char">
    <w:name w:val="바탕글 Char"/>
    <w:link w:val="a3"/>
    <w:rsid w:val="00210553"/>
    <w:rPr>
      <w:rFonts w:ascii="바탕체" w:eastAsia="바탕체"/>
      <w:color w:val="000000"/>
      <w:lang w:val="en-US" w:eastAsia="ko-KR" w:bidi="ar-SA"/>
    </w:rPr>
  </w:style>
  <w:style w:type="character" w:customStyle="1" w:styleId="Char0">
    <w:name w:val="머리글 Char"/>
    <w:link w:val="a4"/>
    <w:uiPriority w:val="99"/>
    <w:rsid w:val="00604116"/>
    <w:rPr>
      <w:rFonts w:ascii="바탕"/>
      <w:kern w:val="2"/>
      <w:szCs w:val="24"/>
    </w:rPr>
  </w:style>
  <w:style w:type="character" w:customStyle="1" w:styleId="sfon1">
    <w:name w:val="sfon1"/>
    <w:rsid w:val="0042367A"/>
    <w:rPr>
      <w:rFonts w:ascii="굴림" w:eastAsia="굴림" w:hAnsi="굴림" w:hint="eastAsia"/>
      <w:color w:val="024FCE"/>
    </w:rPr>
  </w:style>
  <w:style w:type="paragraph" w:customStyle="1" w:styleId="pty1de21">
    <w:name w:val="pty1_de21"/>
    <w:basedOn w:val="a"/>
    <w:rsid w:val="0042367A"/>
    <w:pPr>
      <w:widowControl/>
      <w:wordWrap/>
      <w:autoSpaceDE/>
      <w:autoSpaceDN/>
      <w:ind w:hanging="27"/>
      <w:jc w:val="left"/>
    </w:pPr>
    <w:rPr>
      <w:rFonts w:ascii="굴림" w:eastAsia="굴림" w:hAnsi="굴림" w:cs="굴림"/>
      <w:kern w:val="0"/>
      <w:sz w:val="24"/>
    </w:rPr>
  </w:style>
  <w:style w:type="character" w:styleId="aa">
    <w:name w:val="Strong"/>
    <w:qFormat/>
    <w:rsid w:val="00983DC5"/>
    <w:rPr>
      <w:b/>
      <w:bCs/>
    </w:rPr>
  </w:style>
  <w:style w:type="character" w:styleId="ab">
    <w:name w:val="annotation reference"/>
    <w:rsid w:val="009A114D"/>
    <w:rPr>
      <w:sz w:val="18"/>
      <w:szCs w:val="18"/>
    </w:rPr>
  </w:style>
  <w:style w:type="paragraph" w:styleId="ac">
    <w:name w:val="annotation text"/>
    <w:basedOn w:val="a"/>
    <w:link w:val="Char1"/>
    <w:rsid w:val="009A114D"/>
    <w:pPr>
      <w:jc w:val="left"/>
    </w:pPr>
  </w:style>
  <w:style w:type="character" w:customStyle="1" w:styleId="Char1">
    <w:name w:val="메모 텍스트 Char"/>
    <w:link w:val="ac"/>
    <w:rsid w:val="009A114D"/>
    <w:rPr>
      <w:rFonts w:ascii="바탕"/>
      <w:kern w:val="2"/>
      <w:szCs w:val="24"/>
    </w:rPr>
  </w:style>
  <w:style w:type="paragraph" w:styleId="ad">
    <w:name w:val="annotation subject"/>
    <w:basedOn w:val="ac"/>
    <w:next w:val="ac"/>
    <w:link w:val="Char2"/>
    <w:rsid w:val="009A114D"/>
    <w:rPr>
      <w:b/>
      <w:bCs/>
    </w:rPr>
  </w:style>
  <w:style w:type="character" w:customStyle="1" w:styleId="Char2">
    <w:name w:val="메모 주제 Char"/>
    <w:link w:val="ad"/>
    <w:rsid w:val="009A114D"/>
    <w:rPr>
      <w:rFonts w:ascii="바탕"/>
      <w:b/>
      <w:bCs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781C1-8109-442F-96E3-EC28D86C3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1801</Words>
  <Characters>10269</Characters>
  <Application>Microsoft Office Word</Application>
  <DocSecurity>0</DocSecurity>
  <Lines>85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변경전</vt:lpstr>
    </vt:vector>
  </TitlesOfParts>
  <Company>한국신용정보(주)</Company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내부회계관리지침</dc:title>
  <dc:subject/>
  <dc:creator>남욱</dc:creator>
  <cp:keywords/>
  <cp:lastModifiedBy>나이스컴플라이언스실</cp:lastModifiedBy>
  <cp:revision>3</cp:revision>
  <cp:lastPrinted>2022-03-21T06:36:00Z</cp:lastPrinted>
  <dcterms:created xsi:type="dcterms:W3CDTF">2025-04-30T04:30:00Z</dcterms:created>
  <dcterms:modified xsi:type="dcterms:W3CDTF">2025-04-30T04:30:00Z</dcterms:modified>
</cp:coreProperties>
</file>