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3C41A" w14:textId="5084AB24" w:rsidR="00B40EC8" w:rsidRDefault="00B40EC8" w:rsidP="00B40EC8">
      <w:pPr>
        <w:pStyle w:val="Heading1"/>
      </w:pPr>
      <w:r>
        <w:t>ABN Amro Clearing – Impact Analysis</w:t>
      </w:r>
    </w:p>
    <w:p w14:paraId="0CA66F87" w14:textId="681153A6" w:rsidR="00B40EC8" w:rsidRDefault="00B40EC8" w:rsidP="00B40EC8"/>
    <w:p w14:paraId="7BC2FDB0" w14:textId="7E305FDA" w:rsidR="00B40EC8" w:rsidRDefault="00B40EC8" w:rsidP="00B40EC8">
      <w:pPr>
        <w:pStyle w:val="Heading2"/>
      </w:pPr>
      <w:r>
        <w:t>Assumptions:</w:t>
      </w:r>
    </w:p>
    <w:p w14:paraId="7D8FA02C" w14:textId="055CE13C" w:rsidR="00B40EC8" w:rsidRDefault="00DB784F" w:rsidP="005C3BA7">
      <w:pPr>
        <w:pStyle w:val="ListParagraph"/>
        <w:numPr>
          <w:ilvl w:val="0"/>
          <w:numId w:val="4"/>
        </w:numPr>
      </w:pPr>
      <w:r>
        <w:t>To use the provided Specifications to get necessary fields and their columns.</w:t>
      </w:r>
    </w:p>
    <w:p w14:paraId="13E35AEE" w14:textId="1A9B750B" w:rsidR="00DB784F" w:rsidRDefault="00DB784F" w:rsidP="005C3BA7">
      <w:pPr>
        <w:pStyle w:val="ListParagraph"/>
        <w:numPr>
          <w:ilvl w:val="0"/>
          <w:numId w:val="4"/>
        </w:numPr>
      </w:pPr>
      <w:r>
        <w:t>Input file will always be tab delimited</w:t>
      </w:r>
      <w:r w:rsidR="00D039EB">
        <w:t>.</w:t>
      </w:r>
    </w:p>
    <w:p w14:paraId="7BA5B4F6" w14:textId="58E28FE6" w:rsidR="00D039EB" w:rsidRDefault="00D039EB" w:rsidP="00D039EB">
      <w:pPr>
        <w:pStyle w:val="ListParagraph"/>
        <w:numPr>
          <w:ilvl w:val="0"/>
          <w:numId w:val="4"/>
        </w:numPr>
      </w:pPr>
      <w:r>
        <w:t>Input.txt to be provided on a consistent daily basis.</w:t>
      </w:r>
    </w:p>
    <w:p w14:paraId="7BB9F00C" w14:textId="6E9AF5A5" w:rsidR="00B40EC8" w:rsidRDefault="00D039EB" w:rsidP="00B40EC8">
      <w:pPr>
        <w:pStyle w:val="Heading2"/>
      </w:pPr>
      <w:r>
        <w:t>Solution</w:t>
      </w:r>
      <w:r w:rsidR="00B40EC8">
        <w:t>:</w:t>
      </w:r>
    </w:p>
    <w:p w14:paraId="3BD5ED15" w14:textId="4EA79D26" w:rsidR="00B40EC8" w:rsidRDefault="00D039EB" w:rsidP="00B40EC8">
      <w:pPr>
        <w:pStyle w:val="ListParagraph"/>
        <w:numPr>
          <w:ilvl w:val="0"/>
          <w:numId w:val="2"/>
        </w:numPr>
      </w:pPr>
      <w:r>
        <w:t>Provide a daily transaction summary report to the required user</w:t>
      </w:r>
      <w:r w:rsidR="00E929BF">
        <w:t xml:space="preserve"> that consists of </w:t>
      </w:r>
    </w:p>
    <w:p w14:paraId="0F4489C8" w14:textId="0B38F1BE" w:rsidR="00E929BF" w:rsidRDefault="00E929BF" w:rsidP="00E929BF">
      <w:pPr>
        <w:pStyle w:val="ListParagraph"/>
        <w:numPr>
          <w:ilvl w:val="1"/>
          <w:numId w:val="2"/>
        </w:numPr>
      </w:pPr>
      <w:r>
        <w:t>Client Information</w:t>
      </w:r>
    </w:p>
    <w:p w14:paraId="229EB0A9" w14:textId="2887CB80" w:rsidR="00E929BF" w:rsidRDefault="00E929BF" w:rsidP="00E929BF">
      <w:pPr>
        <w:pStyle w:val="ListParagraph"/>
        <w:numPr>
          <w:ilvl w:val="2"/>
          <w:numId w:val="2"/>
        </w:numPr>
      </w:pPr>
      <w:r>
        <w:t>Client Type</w:t>
      </w:r>
    </w:p>
    <w:p w14:paraId="7C96C0E4" w14:textId="6930253B" w:rsidR="00E929BF" w:rsidRDefault="00E929BF" w:rsidP="00E929BF">
      <w:pPr>
        <w:pStyle w:val="ListParagraph"/>
        <w:numPr>
          <w:ilvl w:val="2"/>
          <w:numId w:val="2"/>
        </w:numPr>
      </w:pPr>
      <w:r>
        <w:t>Client Number</w:t>
      </w:r>
    </w:p>
    <w:p w14:paraId="77112FC2" w14:textId="2FCD7C53" w:rsidR="00E929BF" w:rsidRDefault="00E929BF" w:rsidP="00E929BF">
      <w:pPr>
        <w:pStyle w:val="ListParagraph"/>
        <w:numPr>
          <w:ilvl w:val="2"/>
          <w:numId w:val="2"/>
        </w:numPr>
      </w:pPr>
      <w:r>
        <w:t>Account Number</w:t>
      </w:r>
    </w:p>
    <w:p w14:paraId="79273B04" w14:textId="3BAF451A" w:rsidR="00E929BF" w:rsidRDefault="00E929BF" w:rsidP="00E929BF">
      <w:pPr>
        <w:pStyle w:val="ListParagraph"/>
        <w:numPr>
          <w:ilvl w:val="2"/>
          <w:numId w:val="2"/>
        </w:numPr>
      </w:pPr>
      <w:r>
        <w:t>Subaccount Number</w:t>
      </w:r>
    </w:p>
    <w:p w14:paraId="1B4AC5B9" w14:textId="4DFACB57" w:rsidR="00E929BF" w:rsidRDefault="00E929BF" w:rsidP="00E929BF">
      <w:pPr>
        <w:pStyle w:val="ListParagraph"/>
        <w:numPr>
          <w:ilvl w:val="1"/>
          <w:numId w:val="2"/>
        </w:numPr>
      </w:pPr>
      <w:r>
        <w:t>Product Information</w:t>
      </w:r>
    </w:p>
    <w:p w14:paraId="29579ABB" w14:textId="768660E2" w:rsidR="00E929BF" w:rsidRDefault="00E929BF" w:rsidP="00E929BF">
      <w:pPr>
        <w:pStyle w:val="ListParagraph"/>
        <w:numPr>
          <w:ilvl w:val="2"/>
          <w:numId w:val="2"/>
        </w:numPr>
      </w:pPr>
      <w:r>
        <w:t>Exchange Code</w:t>
      </w:r>
    </w:p>
    <w:p w14:paraId="1C3FA49B" w14:textId="252AAD8B" w:rsidR="00E929BF" w:rsidRDefault="00E929BF" w:rsidP="00E929BF">
      <w:pPr>
        <w:pStyle w:val="ListParagraph"/>
        <w:numPr>
          <w:ilvl w:val="2"/>
          <w:numId w:val="2"/>
        </w:numPr>
      </w:pPr>
      <w:r>
        <w:t>Product Group</w:t>
      </w:r>
    </w:p>
    <w:p w14:paraId="0ACDE72C" w14:textId="4A0547DE" w:rsidR="00E929BF" w:rsidRDefault="00E929BF" w:rsidP="00E929BF">
      <w:pPr>
        <w:pStyle w:val="ListParagraph"/>
        <w:numPr>
          <w:ilvl w:val="2"/>
          <w:numId w:val="2"/>
        </w:numPr>
      </w:pPr>
      <w:r>
        <w:t>Symbol</w:t>
      </w:r>
    </w:p>
    <w:p w14:paraId="47A2F5A0" w14:textId="05AF63E0" w:rsidR="00E929BF" w:rsidRDefault="00E929BF" w:rsidP="00E929BF">
      <w:pPr>
        <w:pStyle w:val="ListParagraph"/>
        <w:numPr>
          <w:ilvl w:val="2"/>
          <w:numId w:val="2"/>
        </w:numPr>
      </w:pPr>
      <w:r>
        <w:t>Expiry Date</w:t>
      </w:r>
    </w:p>
    <w:p w14:paraId="2BF3E9BD" w14:textId="349732C9" w:rsidR="00E929BF" w:rsidRDefault="00E929BF" w:rsidP="00E929BF">
      <w:pPr>
        <w:pStyle w:val="ListParagraph"/>
        <w:numPr>
          <w:ilvl w:val="1"/>
          <w:numId w:val="2"/>
        </w:numPr>
      </w:pPr>
      <w:r>
        <w:t>Total Transaction Amount</w:t>
      </w:r>
    </w:p>
    <w:p w14:paraId="27841B84" w14:textId="150D2411" w:rsidR="00E929BF" w:rsidRDefault="00E929BF" w:rsidP="00E929BF">
      <w:pPr>
        <w:pStyle w:val="ListParagraph"/>
        <w:numPr>
          <w:ilvl w:val="2"/>
          <w:numId w:val="2"/>
        </w:numPr>
      </w:pPr>
      <w:r>
        <w:t>Quantity Long</w:t>
      </w:r>
    </w:p>
    <w:p w14:paraId="1C81C095" w14:textId="4AEC17F8" w:rsidR="00E929BF" w:rsidRDefault="00E929BF" w:rsidP="003B0155">
      <w:pPr>
        <w:pStyle w:val="ListParagraph"/>
        <w:numPr>
          <w:ilvl w:val="2"/>
          <w:numId w:val="2"/>
        </w:numPr>
      </w:pPr>
      <w:r>
        <w:t>Quantity Short</w:t>
      </w:r>
    </w:p>
    <w:p w14:paraId="74FF6A9C" w14:textId="1D2192D5" w:rsidR="00D039EB" w:rsidRDefault="00D039EB" w:rsidP="00D039EB">
      <w:pPr>
        <w:pStyle w:val="Heading2"/>
      </w:pPr>
      <w:r>
        <w:t>Actions:</w:t>
      </w:r>
    </w:p>
    <w:p w14:paraId="2C0AAE67" w14:textId="2B930FA5" w:rsidR="00D039EB" w:rsidRPr="00B40EC8" w:rsidRDefault="00D039EB" w:rsidP="00D039EB">
      <w:pPr>
        <w:pStyle w:val="ListParagraph"/>
        <w:numPr>
          <w:ilvl w:val="0"/>
          <w:numId w:val="5"/>
        </w:numPr>
      </w:pPr>
      <w:r>
        <w:t>Business User to provide output location of “Output.csv”</w:t>
      </w:r>
      <w:r w:rsidR="00B716D2">
        <w:t>.</w:t>
      </w:r>
    </w:p>
    <w:p w14:paraId="64752C46" w14:textId="0CA74AB0" w:rsidR="00B40EC8" w:rsidRPr="00B40EC8" w:rsidRDefault="00B40EC8" w:rsidP="00B40EC8"/>
    <w:sectPr w:rsidR="00B40EC8" w:rsidRPr="00B4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40F61"/>
    <w:multiLevelType w:val="hybridMultilevel"/>
    <w:tmpl w:val="77240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6DB9"/>
    <w:multiLevelType w:val="hybridMultilevel"/>
    <w:tmpl w:val="9984C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54DF"/>
    <w:multiLevelType w:val="hybridMultilevel"/>
    <w:tmpl w:val="60F04D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4873"/>
    <w:multiLevelType w:val="hybridMultilevel"/>
    <w:tmpl w:val="2B862C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F033B"/>
    <w:multiLevelType w:val="hybridMultilevel"/>
    <w:tmpl w:val="35FC85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C8"/>
    <w:rsid w:val="003B0155"/>
    <w:rsid w:val="00463A91"/>
    <w:rsid w:val="00523C69"/>
    <w:rsid w:val="005C3BA7"/>
    <w:rsid w:val="00710999"/>
    <w:rsid w:val="00B03090"/>
    <w:rsid w:val="00B40EC8"/>
    <w:rsid w:val="00B716D2"/>
    <w:rsid w:val="00D039EB"/>
    <w:rsid w:val="00DB784F"/>
    <w:rsid w:val="00E929BF"/>
    <w:rsid w:val="00F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9588"/>
  <w15:chartTrackingRefBased/>
  <w15:docId w15:val="{F2F8F9B6-7344-4EE1-A863-FA12733E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0EC8"/>
    <w:pPr>
      <w:ind w:left="720"/>
      <w:contextualSpacing/>
    </w:pPr>
  </w:style>
  <w:style w:type="table" w:styleId="TableGrid">
    <w:name w:val="Table Grid"/>
    <w:basedOn w:val="TableNormal"/>
    <w:uiPriority w:val="39"/>
    <w:rsid w:val="00B40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Cho</dc:creator>
  <cp:keywords/>
  <dc:description/>
  <cp:lastModifiedBy>Ray Cho</cp:lastModifiedBy>
  <cp:revision>6</cp:revision>
  <dcterms:created xsi:type="dcterms:W3CDTF">2021-07-13T23:21:00Z</dcterms:created>
  <dcterms:modified xsi:type="dcterms:W3CDTF">2021-07-14T01:31:00Z</dcterms:modified>
</cp:coreProperties>
</file>