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40"/>
      </w:pPr>
      <w:r>
        <w:rPr>
          <w:b/>
          <w:bCs/>
          <w:color w:val="14532D"/>
          <w:sz w:val="68"/>
          <w:szCs w:val="68"/>
        </w:rPr>
        <w:t xml:space="preserve">ZERO DAY</w:t>
      </w:r>
    </w:p>
    <w:p>
      <w:pPr>
        <w:spacing w:after="18"/>
      </w:pPr>
      <w:r>
        <w:rPr>
          <w:b/>
          <w:bCs/>
          <w:color w:val="0F766E"/>
          <w:sz w:val="27"/>
          <w:szCs w:val="27"/>
        </w:rPr>
        <w:t xml:space="preserve">Дизайн всей игры — гейм-дизайн-документ</w:t>
      </w:r>
    </w:p>
    <w:p>
      <w:pPr>
        <w:spacing w:after="10"/>
      </w:pPr>
      <w:r>
        <w:rPr>
          <w:color w:val="1A1A1A"/>
          <w:sz w:val="22"/>
          <w:szCs w:val="22"/>
        </w:rPr>
        <w:t xml:space="preserve">Кампания, сквозные системы и эскалация сложности по уровням</w:t>
      </w:r>
    </w:p>
    <w:p>
      <w:pPr>
        <w:spacing w:after="200"/>
      </w:pPr>
      <w:r>
        <w:rPr>
          <w:i/>
          <w:iCs/>
          <w:color w:val="52606D"/>
          <w:sz w:val="19"/>
          <w:szCs w:val="19"/>
        </w:rPr>
        <w:t xml:space="preserve">Пентест-симулятор · браузерная игра · аудитория до 16 лет · v0.1</w:t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652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Коротко</w:t>
            </w:r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это за документ</w:t>
            </w:r>
          </w:p>
        </w:tc>
        <w:tc>
          <w:tcPr>
            <w:tcW w:type="dxa" w:w="65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Общий дизайн игры целиком. Детальный разбор первого уровня — в отдельном диздоке; здесь он упоминается кратко как часть кампании.</w:t>
            </w:r>
          </w:p>
        </w:tc>
      </w:tr>
      <w:tr>
        <w:tc>
          <w:tcPr>
            <w:tcW w:type="dxa" w:w="2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Жанр</w:t>
            </w:r>
          </w:p>
        </w:tc>
        <w:tc>
          <w:tcPr>
            <w:tcW w:type="dxa" w:w="65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Детективная головоломка про взлом (recon-puzzle / immersive sim lite).</w:t>
            </w:r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Суть</w:t>
            </w:r>
          </w:p>
        </w:tc>
        <w:tc>
          <w:tcPr>
            <w:tcW w:type="dxa" w:w="65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Тихо переиграть целую компанию, собирая цепочку «человек → машина → человек → цель». Думать, а не стучать по клавишам.</w:t>
            </w:r>
          </w:p>
        </w:tc>
      </w:tr>
      <w:tr>
        <w:tc>
          <w:tcPr>
            <w:tcW w:type="dxa" w:w="2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Техслой</w:t>
            </w:r>
          </w:p>
        </w:tc>
        <w:tc>
          <w:tcPr>
            <w:tcW w:type="dxa" w:w="65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Вымышлен только исполняемый слой (конкретные команды/эксплойты). При этом игра учит реальному — настоящим названиям, механизмам, защите и кейсам — через систему «Кодекс» (раздел 18). Не «логика вместо реального», а «реальное знание без раздачи оружия».</w:t>
            </w:r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Масштаб</w:t>
            </w:r>
          </w:p>
        </w:tc>
        <w:tc>
          <w:tcPr>
            <w:tcW w:type="dxa" w:w="65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Город будущего, 4 уровня (Уровень 4 — только описание). Структура: Уровень → Кейс → Шаг. На хакатон — вертикальный срез (кейс «Агрохолдинг Дон» из Уровня 2).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4532D"/>
          <w:sz w:val="30"/>
          <w:szCs w:val="30"/>
        </w:rPr>
        <w:t xml:space="preserve">1. Три столпа дизайна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Всё в игре подчинено трём принципам. Любая новая механика проходит проверку: усиливает ли она хотя бы один столп. Если нет — её не добавляем.</w:t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3100"/>
        <w:gridCol w:w="5920"/>
      </w:tblGrid>
      <w:tr>
        <w:trPr>
          <w:tblHeader/>
        </w:trPr>
        <w:tc>
          <w:tcPr>
            <w:tcW w:type="dxa" w:w="31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Столп</w:t>
            </w:r>
          </w:p>
        </w:tc>
        <w:tc>
          <w:tcPr>
            <w:tcW w:type="dxa" w:w="592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Что это значит на практике</w:t>
            </w:r>
          </w:p>
        </w:tc>
      </w:tr>
      <w:tr>
        <w:tc>
          <w:tcPr>
            <w:tcW w:type="dxa" w:w="3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Думать, а не стучать</w:t>
            </w:r>
          </w:p>
        </w:tc>
        <w:tc>
          <w:tcPr>
            <w:tcW w:type="dxa" w:w="59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Ядро — анализ и сопоставление улик, а не набор команд. Победа достаётся за наблюдательность и логику. Это и ломает стереотип «хакер = быстрый набор текста».</w:t>
            </w:r>
          </w:p>
        </w:tc>
      </w:tr>
      <w:tr>
        <w:tc>
          <w:tcPr>
            <w:tcW w:type="dxa" w:w="31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Люди и машины — переплетены</w:t>
            </w:r>
          </w:p>
        </w:tc>
        <w:tc>
          <w:tcPr>
            <w:tcW w:type="dxa" w:w="59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 задач разный профиль: что-то берётся только техникой, что-то только разговором, а ключевые узлы требуют и того и другого. За уровень в целом нужны оба вектора: пароль из чата открывает сервер, а конфиг с сервера подсказывает, кем представиться человеку.</w:t>
            </w:r>
          </w:p>
        </w:tc>
      </w:tr>
      <w:tr>
        <w:tc>
          <w:tcPr>
            <w:tcW w:type="dxa" w:w="3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Тишина — это ресурс</w:t>
            </w:r>
          </w:p>
        </w:tc>
        <w:tc>
          <w:tcPr>
            <w:tcW w:type="dxa" w:w="59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Полоса тревоги превращает спокойную головоломку в гонку на нервах. Шуметь можно, но дорого. Мастерство = дойти до цели, оставшись незамеченным.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4532D"/>
          <w:sz w:val="30"/>
          <w:szCs w:val="30"/>
        </w:rPr>
        <w:t xml:space="preserve">2. Фантазия игрока и что игра говорит о профессии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Фантазия: «я один умнее целой корпорации и прохожу её насквозь, не сломав ни одной настоящей системы». Это ощущение силы через ум, а не через агрессию — ровно то, что цепляет подростка и при этом честно показывает профессию.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За всю кампанию игрок своими руками проходит полный цикл работы специалиста по кибербезопасности и успевает попробовать все его грани:</w:t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Грань профессии</w:t>
            </w:r>
          </w:p>
        </w:tc>
        <w:tc>
          <w:tcPr>
            <w:tcW w:type="dxa" w:w="602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На каком уровне раскрывается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Разведка и анализ (recon)</w:t>
            </w:r>
          </w:p>
        </w:tc>
        <w:tc>
          <w:tcPr>
            <w:tcW w:type="dxa" w:w="60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Везде — это ядро каждого уровня</w:t>
            </w:r>
          </w:p>
        </w:tc>
      </w:tr>
      <w:tr>
        <w:tc>
          <w:tcPr>
            <w:tcW w:type="dxa" w:w="30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Социальная инженерия</w:t>
            </w:r>
          </w:p>
        </w:tc>
        <w:tc>
          <w:tcPr>
            <w:tcW w:type="dxa" w:w="60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Все уровни; усложняется с L2 (обученные сотрудники)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Техническая эксплуатация и пивотинг</w:t>
            </w:r>
          </w:p>
        </w:tc>
        <w:tc>
          <w:tcPr>
            <w:tcW w:type="dxa" w:w="60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 L1; сегментация и шлюзы с L2</w:t>
            </w:r>
          </w:p>
        </w:tc>
      </w:tr>
      <w:tr>
        <w:tc>
          <w:tcPr>
            <w:tcW w:type="dxa" w:w="30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Физический вектор доступа</w:t>
            </w:r>
          </w:p>
        </w:tc>
        <w:tc>
          <w:tcPr>
            <w:tcW w:type="dxa" w:w="60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L3 (клиника) — проникновение «на месте»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Обход защит: MFA, антифрод</w:t>
            </w:r>
          </w:p>
        </w:tc>
        <w:tc>
          <w:tcPr>
            <w:tcW w:type="dxa" w:w="60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L4 (банк) — двухфакторка и живая антифрод-система</w:t>
            </w:r>
          </w:p>
        </w:tc>
      </w:tr>
      <w:tr>
        <w:tc>
          <w:tcPr>
            <w:tcW w:type="dxa" w:w="30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Цепочки поставок и тайминг патчей</w:t>
            </w:r>
          </w:p>
        </w:tc>
        <w:tc>
          <w:tcPr>
            <w:tcW w:type="dxa" w:w="60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L5 (инфраструктура) — почему игра зовётся ZERO DAY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Синяя команда и реагирование</w:t>
            </w:r>
          </w:p>
        </w:tc>
        <w:tc>
          <w:tcPr>
            <w:tcW w:type="dxa" w:w="60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L6 (финал) — переключение на защиту; отдельный режим</w:t>
            </w:r>
          </w:p>
        </w:tc>
      </w:tr>
      <w:tr>
        <w:tc>
          <w:tcPr>
            <w:tcW w:type="dxa" w:w="30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Отчёт заказчику (reporting)</w:t>
            </w:r>
          </w:p>
        </w:tc>
        <w:tc>
          <w:tcPr>
            <w:tcW w:type="dxa" w:w="60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Финал каждого уровня — разбор действий</w:t>
            </w:r>
          </w:p>
        </w:tc>
      </w:tr>
    </w:tbl>
    <w:p>
      <w:pPr>
        <w:spacing w:after="120" w:before="0" w:line="276"/>
      </w:pPr>
      <w:r>
        <w:rPr>
          <w:b w:val="false"/>
          <w:bCs w:val="false"/>
          <w:i/>
          <w:iCs/>
          <w:color w:val="52606D"/>
          <w:sz w:val="21"/>
          <w:szCs w:val="21"/>
        </w:rPr>
        <w:t xml:space="preserve">Итог для профориентации: к концу игры подросток не просто «попробовал профессию», а понял, что в ней есть ответвления — атака, защита, работа с людьми, аналитика — и к чему лежит именно его рука.</w:t>
      </w:r>
    </w:p>
    <w:p>
      <w:pPr>
        <w:pStyle w:val="Heading1"/>
        <w:spacing w:after="120" w:before="260"/>
      </w:pPr>
      <w:r>
        <w:rPr>
          <w:b/>
          <w:bCs/>
          <w:color w:val="14532D"/>
          <w:sz w:val="30"/>
          <w:szCs w:val="30"/>
        </w:rPr>
        <w:t xml:space="preserve">3. Петля геймплея и как она растёт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Базовая петля одна на всю игру — меняется то, чем она наполняется: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Осмотреть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узел (скан — шумит).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Собрать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улики со взломанных узлов и из переписки.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Соединить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обрывки в готовые «ключи» на Доске улик.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Применить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ключ к слабости узла или к человеку в чате.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Продвинуться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— открываются соседи (пивотинг) и новые улики.</w:t>
      </w:r>
    </w:p>
    <w:p>
      <w:pPr>
        <w:spacing w:after="40"/>
      </w:pPr>
      <w:r>
        <w:t xml:space="preserve"/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От уровня к уровню в эту же петлю добавляются новые «слои»: сначала появляется сегментация (шаг 5 требует открыть шлюз), потом физический вход (шаг 1 стартует не из сети), потом второй фактор (шаг 4 требует перехватить код), потом защитник, который реагирует на шаг 1–4 в реальном времени. Петля не усложняется в управлении — усложняется мир вокруг неё.</w:t>
      </w:r>
    </w:p>
    <w:p>
      <w:pPr>
        <w:spacing w:after="120" w:before="0" w:line="276"/>
      </w:pPr>
      <w:r>
        <w:rPr>
          <w:b w:val="false"/>
          <w:bCs w:val="false"/>
          <w:i/>
          <w:iCs/>
          <w:color w:val="52606D"/>
          <w:sz w:val="21"/>
          <w:szCs w:val="21"/>
        </w:rPr>
        <w:t xml:space="preserve">И ещё задачи различаются по профилю: часть узлов берётся только техникой, часть — только разговором, а ключевые — обоими векторами сразу. Это даёт разнообразие и честно показывает, что реальная работа мешает оба подхода.</w:t>
      </w:r>
    </w:p>
    <w:p>
      <w:pPr>
        <w:pStyle w:val="Heading1"/>
        <w:spacing w:after="120" w:before="260"/>
      </w:pPr>
      <w:r>
        <w:rPr>
          <w:b/>
          <w:bCs/>
          <w:color w:val="14532D"/>
          <w:sz w:val="30"/>
          <w:szCs w:val="30"/>
        </w:rPr>
        <w:t xml:space="preserve">4. Сквозные системы (работают на всех уровнях)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Сетевая карта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Главный экран — граф узлов (гибрид детективной доски и схемы метро). Цвета: серый — нетронут, зелёный — взломан, янтарный — насторожён, красный — обнаружил тебя. С уровнями карта растёт и дробится на зоны.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Доска улик и ключи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Единое место анализа: обрывки стягиваются в ключи перетаскиванием. Набор типов ключей расширяется с каждым уровнем (одноразовые коды на L4, данные о подрядчике на L5 и т.д.).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Каталог слабостей (растёт)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Внутриигровой справочник вымышленных слабостей с кодами СЛ-xx. Каждый новый уровень добавляет 1–2 новые слабости в каталог — это и есть ощущение «я узнаю новое», без единой лекции. Каждая слабость связана с реальной темой через «Кодекс» — слой настоящих знаний (раздел 18).</w:t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1700"/>
        <w:gridCol w:w="7320"/>
      </w:tblGrid>
      <w:tr>
        <w:trPr>
          <w:tblHeader/>
        </w:trPr>
        <w:tc>
          <w:tcPr>
            <w:tcW w:type="dxa" w:w="17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Появляется на</w:t>
            </w:r>
          </w:p>
        </w:tc>
        <w:tc>
          <w:tcPr>
            <w:tcW w:type="dxa" w:w="732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Новые слабости (вымышленные)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L1</w:t>
            </w:r>
          </w:p>
        </w:tc>
        <w:tc>
          <w:tcPr>
            <w:tcW w:type="dxa" w:w="73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СЛ-01…СЛ-07 (базовый набор: пароли, открытые папки, доверенные связи и т.д.)</w:t>
            </w:r>
          </w:p>
        </w:tc>
      </w:tr>
      <w:tr>
        <w:tc>
          <w:tcPr>
            <w:tcW w:type="dxa" w:w="17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L2</w:t>
            </w:r>
          </w:p>
        </w:tc>
        <w:tc>
          <w:tcPr>
            <w:tcW w:type="dxa" w:w="73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СЛ-08 «Дырявый шлюз», СЛ-09 «Обученный, но уставший» (человек проходит проверку только вне часа пик)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L3</w:t>
            </w:r>
          </w:p>
        </w:tc>
        <w:tc>
          <w:tcPr>
            <w:tcW w:type="dxa" w:w="73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СЛ-10 «Открытый порт у входа» (физический киоск), СЛ-11 «Болтливые логи»</w:t>
            </w:r>
          </w:p>
        </w:tc>
      </w:tr>
      <w:tr>
        <w:tc>
          <w:tcPr>
            <w:tcW w:type="dxa" w:w="17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L4</w:t>
            </w:r>
          </w:p>
        </w:tc>
        <w:tc>
          <w:tcPr>
            <w:tcW w:type="dxa" w:w="73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СЛ-12 «Перехват одноразового кода», СЛ-13 «Слепое пятно антифрода»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L5</w:t>
            </w:r>
          </w:p>
        </w:tc>
        <w:tc>
          <w:tcPr>
            <w:tcW w:type="dxa" w:w="73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СЛ-14 «Доверенный подрядчик», СЛ-15 «Окно до патча»</w:t>
            </w:r>
          </w:p>
        </w:tc>
      </w:tr>
    </w:tbl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Полоса тревоги и дополнительные «треки»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Тревога — сквозной источник напряжения на всех уровнях. С определённого уровня к ней добавляются параллельные шкалы: «Подозрение/логи» (L3) и живой «Антифрод» (L4). Они не заменяют тревогу, а дают новый тип давления.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Флиппер — напарник и живой барометр тревоги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Керн-терьер, которого герой встречает у друга в интернет-магазине зоотоваров (Уровень 1, Кейс 2) и который с тех пор становится напарником. Сидит в углу пульта и реагирует на обстановку телом, а не окошками: дремлет, когда тихо; поднимает уши и глухо рычит, когда тревога растёт; заливается лаем на красной зоне. Это второй, эмоциональный индикатор поверх полосы — его считываешь краем глаза, и он держит нерв сильнее любой цифры. На лёгкой сложности он же тычет носом в сторону нужной зацепки (подсказка). В комм-панели его реплики короткие и сухие — талисман, а не «сюсюканье». Дизайн-намёк: пёс — ещё и сквозной эмоциональный якорь всей кампании и будущая узнаваемая иконка игры.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Инструментарий (прокачка между уровнями)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Между уровнями игрок открывает «тихие» инструменты и приёмы — лёгкая RPG-прогрессия и повод переигрывать. Примеры: тихий сканер (−шум), анализатор логов (чистит след), генератор легенд (подсказывает, каких ключей не хватает для NPC). Все инструменты — вымышленные абстракции, не реальные утилиты.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Очки, ранги и профиль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В финале каждого уровня — ранг за стиль («Призрак» за тишину, «Молния» за скорость, «Чистильщик» за минимум сканов) и накопительный профиль «технарь / переговорщик / универсал». Профиль и ранги — топливо для мультиплеера и для разговора о профессии.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Сохранение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Прогресс в localStorage (задача со звёздочкой): пройденные уровни, открытые инструменты, контрольные точки внутри уровня. При поимке — откат к последней точке, а не с нуля.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4532D"/>
          <w:sz w:val="30"/>
          <w:szCs w:val="30"/>
        </w:rPr>
        <w:t xml:space="preserve">5. Сеттинг и структура кампании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Мир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Город недалёкого будущего. Технологии примерно как сегодня, но нейросети заметно мощнее — и именно из-за бурного роста ИИ кибербезопасность в упадке: уязвимостей и атак больше, защищаться повсеместно не успевают. На этом фоне растёт твой герой — белый хакер, который превращает хаос в профессию.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Структура: Уровень → Кейс → Шаг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Кампания делится на уровни (этапы карьеры). Каждый уровень состоит из кейсов (отдельных заказов: «помоги соседу», «проверь магазин друга»). Каждый кейс разбит на шаги — конкретные действия прохождения. Всего 4 уровня: три играбельных (1–3) и четвёртый, который мы прописываем, но на хакатоне не реализуем.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Личная арка: от соседа до корпораций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Ты начинаешь сам по себе с мелких личных просьб, обзаводишься напарником-псом Флиппером, попадаешь в городскую компанию по инфобезу «Редут» и дорастаешь от работы с компаниями до тестов городской инфраструктуры и крупных корпораций. Сквозь всю игру проступает след чужого взломщика, наживающегося на всеобщем упадке безопасности, — он выводит историю к финалу с переключением на защиту. Правило: одна новая большая механика на уровень; старое не выбрасывается.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Карта кампании</w:t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2050"/>
        <w:gridCol w:w="3500"/>
        <w:gridCol w:w="2070"/>
        <w:gridCol w:w="1400"/>
      </w:tblGrid>
      <w:tr>
        <w:trPr>
          <w:tblHeader/>
        </w:trPr>
        <w:tc>
          <w:tcPr>
            <w:tcW w:type="dxa" w:w="205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5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Кейсы</w:t>
            </w:r>
          </w:p>
        </w:tc>
        <w:tc>
          <w:tcPr>
            <w:tcW w:type="dxa" w:w="207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Новое</w:t>
            </w:r>
          </w:p>
        </w:tc>
        <w:tc>
          <w:tcPr>
            <w:tcW w:type="dxa" w:w="14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20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40" w:line="248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Уровень 1 — Сам по себе</w:t>
            </w:r>
          </w:p>
          <w:p>
            <w:pPr>
              <w:spacing w:after="0" w:line="248"/>
            </w:pPr>
            <w:r>
              <w:rPr>
                <w:b w:val="false"/>
                <w:bCs w:val="false"/>
                <w:i/>
                <w:iCs/>
                <w:color w:val="52606D"/>
                <w:sz w:val="16"/>
                <w:szCs w:val="16"/>
              </w:rPr>
              <w:t xml:space="preserve">соло, до найма</w:t>
            </w:r>
          </w:p>
        </w:tc>
        <w:tc>
          <w:tcPr>
            <w:tcW w:type="dxa" w:w="3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Кейс 1: Сосед — «взломали Wi-Fi». Кейс 2: Друг — интернет-магазин зоотоваров (встречаешь Флиппера). Кейс 3: Угнанная страница — вернуть и защитить.</w:t>
            </w:r>
          </w:p>
        </w:tc>
        <w:tc>
          <w:tcPr>
            <w:tcW w:type="dxa" w:w="20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Базовая петля, человек↔машина, первая защита/реагирование</w:t>
            </w:r>
          </w:p>
        </w:tc>
        <w:tc>
          <w:tcPr>
            <w:tcW w:type="dxa" w:w="1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строим</w:t>
            </w:r>
          </w:p>
        </w:tc>
      </w:tr>
      <w:tr>
        <w:tc>
          <w:tcPr>
            <w:tcW w:type="dxa" w:w="20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40" w:line="248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Уровень 2 — По компаниям</w:t>
            </w:r>
          </w:p>
          <w:p>
            <w:pPr>
              <w:spacing w:after="0" w:line="248"/>
            </w:pPr>
            <w:r>
              <w:rPr>
                <w:b w:val="false"/>
                <w:bCs w:val="false"/>
                <w:i/>
                <w:iCs/>
                <w:color w:val="52606D"/>
                <w:sz w:val="16"/>
                <w:szCs w:val="16"/>
              </w:rPr>
              <w:t xml:space="preserve">в «Редут»</w:t>
            </w:r>
          </w:p>
        </w:tc>
        <w:tc>
          <w:tcPr>
            <w:tcW w:type="dxa" w:w="3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Кейс 1: Агрохолдинг Дон (детальный MVP-срез). Кейс 2: Местный банк (фрод, MFA, антифрод). (Расширяемо.)</w:t>
            </w:r>
          </w:p>
        </w:tc>
        <w:tc>
          <w:tcPr>
            <w:tcW w:type="dxa" w:w="207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Полный пентест, пивотинг, двойной замок; MFA, антифрод, синяя команда</w:t>
            </w:r>
          </w:p>
        </w:tc>
        <w:tc>
          <w:tcPr>
            <w:tcW w:type="dxa" w:w="14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строим</w:t>
            </w:r>
          </w:p>
        </w:tc>
      </w:tr>
      <w:tr>
        <w:tc>
          <w:tcPr>
            <w:tcW w:type="dxa" w:w="20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40" w:line="248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Уровень 3 — Городской</w:t>
            </w:r>
          </w:p>
          <w:p>
            <w:pPr>
              <w:spacing w:after="0" w:line="248"/>
            </w:pPr>
            <w:r>
              <w:rPr>
                <w:b w:val="false"/>
                <w:bCs w:val="false"/>
                <w:i/>
                <w:iCs/>
                <w:color w:val="52606D"/>
                <w:sz w:val="16"/>
                <w:szCs w:val="16"/>
              </w:rPr>
              <w:t xml:space="preserve">администрация</w:t>
            </w:r>
          </w:p>
        </w:tc>
        <w:tc>
          <w:tcPr>
            <w:tcW w:type="dxa" w:w="3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Кейс 1: Вышки связи. Кейс 2: Видеонаблюдение. Кейс 3: Муниципальные сервисы.</w:t>
            </w:r>
          </w:p>
        </w:tc>
        <w:tc>
          <w:tcPr>
            <w:tcW w:type="dxa" w:w="20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Сегментация, физвектор, масштаб</w:t>
            </w:r>
          </w:p>
        </w:tc>
        <w:tc>
          <w:tcPr>
            <w:tcW w:type="dxa" w:w="1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строим, если успеем</w:t>
            </w:r>
          </w:p>
        </w:tc>
      </w:tr>
      <w:tr>
        <w:tc>
          <w:tcPr>
            <w:tcW w:type="dxa" w:w="20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40" w:line="248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Уровень 4 — Крупные корпорации</w:t>
            </w:r>
          </w:p>
          <w:p>
            <w:pPr>
              <w:spacing w:after="0" w:line="248"/>
            </w:pPr>
            <w:r>
              <w:rPr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мультигород · стретч</w:t>
            </w:r>
          </w:p>
        </w:tc>
        <w:tc>
          <w:tcPr>
            <w:tcW w:type="dxa" w:w="3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Сети корпорации в разных городах; финал — переключение на защиту.</w:t>
            </w:r>
          </w:p>
        </w:tc>
        <w:tc>
          <w:tcPr>
            <w:tcW w:type="dxa" w:w="207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Supply chain, окно до патча, оборона</w:t>
            </w:r>
          </w:p>
        </w:tc>
        <w:tc>
          <w:tcPr>
            <w:tcW w:type="dxa" w:w="14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B45309"/>
                <w:sz w:val="16"/>
                <w:szCs w:val="16"/>
              </w:rPr>
              <w:t xml:space="preserve">только описание</w:t>
            </w:r>
          </w:p>
        </w:tc>
      </w:tr>
    </w:tbl>
    <w:p>
      <w:pPr>
        <w:spacing w:after="120" w:before="0" w:line="276"/>
      </w:pPr>
      <w:r>
        <w:rPr>
          <w:b w:val="false"/>
          <w:bCs w:val="false"/>
          <w:i/>
          <w:iCs/>
          <w:color w:val="52606D"/>
          <w:sz w:val="18"/>
          <w:szCs w:val="18"/>
        </w:rPr>
        <w:t xml:space="preserve">Уровень 4 прописан для масштаба и презентации, но на хакатоне не реализуется.</w:t>
      </w:r>
    </w:p>
    <w:p>
      <w:pPr>
        <w:pStyle w:val="Heading1"/>
        <w:spacing w:after="120" w:before="260"/>
      </w:pPr>
      <w:r>
        <w:rPr>
          <w:b/>
          <w:bCs/>
          <w:color w:val="14532D"/>
          <w:sz w:val="30"/>
          <w:szCs w:val="30"/>
        </w:rPr>
        <w:t xml:space="preserve">6. Уровни подробно</w:t>
      </w:r>
    </w:p>
    <w:p>
      <w:pPr>
        <w:pStyle w:val="Heading2"/>
        <w:spacing w:after="90" w:before="220"/>
      </w:pPr>
      <w:r>
        <w:rPr>
          <w:b/>
          <w:bCs/>
          <w:color w:val="B45309"/>
          <w:sz w:val="25"/>
          <w:szCs w:val="25"/>
        </w:rPr>
        <w:t xml:space="preserve">Уровень 1  </w:t>
      </w:r>
      <w:r>
        <w:rPr>
          <w:b/>
          <w:bCs/>
          <w:color w:val="14532D"/>
          <w:sz w:val="25"/>
          <w:szCs w:val="25"/>
        </w:rPr>
        <w:t xml:space="preserve">Сам по себе — соло-кейсы (до найма)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Ты — хакер-энтузиаст, помогаешь по мелочи знакомым. Здесь вводится базовая петля, связка человек↔машина и сразу защита. В этом уровне появляется Флиппер.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Кейс 1 — Сосед: «взломали Wi-Fi»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Завязка: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сосед просит разобраться — к нему кто-то подключился к сети.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Шаг 1: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осмотреть роутер/сеть (скан).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Шаг 2: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найти слабость и показать, как зашли.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Шаг 3: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закрыть дыру — первая защита. 2–3 узла.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Кейс 2 — Друг: интернет-магазин зоотоваров (встречаешь Флиппера)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Завязка: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друг просит проверить его онлайн-магазин кормов.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Шаг 1: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разведка сайта и мини-сети магазина.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Шаг 2: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мини-цепочка человек↔машина — собрать доступ (сотрудник + узел).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Шаг 3: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показать уязвимость и прикрыть. Здесь к тебе прибивается пёс друга — Флиппер, керн-терьер, и становится напарником (и живым барометром тревоги дальше). 4–5 узлов.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Кейс 3 — Угнанная страница: помоги вернуть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Завязка: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у знакомого угнали аккаунт/страницу в соцсети — помоги вернуть и понять как.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Шаг 1: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расследовать, как угнали (фишинг / переиспользованный пароль / перехват кода).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Шаг 2: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вернуть доступ.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Шаг 3: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поставить защиту (уникальный пароль + второй фактор). Первый взгляд на атаку глазами жертвы и на реагирование.</w:t>
      </w:r>
    </w:p>
    <w:p>
      <w:pPr>
        <w:spacing w:after="120" w:before="0" w:line="276"/>
      </w:pPr>
      <w:r>
        <w:rPr>
          <w:b w:val="false"/>
          <w:bCs w:val="false"/>
          <w:i/>
          <w:iCs/>
          <w:color w:val="52606D"/>
          <w:sz w:val="21"/>
          <w:szCs w:val="21"/>
        </w:rPr>
        <w:t xml:space="preserve">После соло-кейсов тебя замечает городская компания по инфобезу «Редут» и зовёт в штат.</w:t>
      </w:r>
    </w:p>
    <w:p>
      <w:pPr>
        <w:pStyle w:val="Heading2"/>
        <w:spacing w:after="90" w:before="220"/>
      </w:pPr>
      <w:r>
        <w:rPr>
          <w:b/>
          <w:bCs/>
          <w:color w:val="B45309"/>
          <w:sz w:val="25"/>
          <w:szCs w:val="25"/>
        </w:rPr>
        <w:t xml:space="preserve">Уровень 2  </w:t>
      </w:r>
      <w:r>
        <w:rPr>
          <w:b/>
          <w:bCs/>
          <w:color w:val="14532D"/>
          <w:sz w:val="25"/>
          <w:szCs w:val="25"/>
        </w:rPr>
        <w:t xml:space="preserve">По компаниям — работа в «Редут»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Кейс 1 — Агрохолдинг Дон (детальный MVP-срез)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Вертикальный срез на хакатон, детально — в отдельном диздоке. 8 узлов, 3 сотрудника, цель — вытащить platezhi_master.db из финбазы. Шаги кейса = звенья цепочки: разведка → ноут стажёра → почтовый сервер → ПК сисадмина → контроллер домена → финбаза. Впервые полная связка «человек → машина → человек → цель», пивотинг и «двойной замок» (нужны и техника, и переговоры). Флиппер уже с тобой.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Кейс 2 — Местный банк: фрод, MFA и антифрод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Завязка: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банк просит разобрать инциденты с мошенничеством и проверить устойчивость к социнженерии — тема спонсора.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Новое: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многофакторка (перехват одноразового кода, СЛ-12), живой антифрод (СЛ-13), аналитик-охотник (blue team ищет тебя по следам).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Условия: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12–14 узлов; добавляются шкалы «логи» и «антифрод». (Расширяемо другими кейсами-клиентами.)</w:t>
      </w:r>
    </w:p>
    <w:p>
      <w:pPr>
        <w:pStyle w:val="Heading2"/>
        <w:spacing w:after="90" w:before="220"/>
      </w:pPr>
      <w:r>
        <w:rPr>
          <w:b/>
          <w:bCs/>
          <w:color w:val="B45309"/>
          <w:sz w:val="25"/>
          <w:szCs w:val="25"/>
        </w:rPr>
        <w:t xml:space="preserve">Уровень 3  </w:t>
      </w:r>
      <w:r>
        <w:rPr>
          <w:b/>
          <w:bCs/>
          <w:color w:val="14532D"/>
          <w:sz w:val="25"/>
          <w:szCs w:val="25"/>
        </w:rPr>
        <w:t xml:space="preserve">Городской — заказ администрации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Администрация города просит протестировать критичную инфраструктуру. Новое для всего уровня: сегментация сети (шлюзы, СЛ-08), физический вектор на объектах (СЛ-10) и масштаб (несколько подсетей, патрули защиты). 16–20 узлов.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Кейс 1 — Вышки сотовой связи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Суть: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дотянуться до управляющего узла вышки через сегментированную сеть; часть доступа — физически на объекте.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Кейс 2 — Система видеонаблюдения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Суть: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городские камеры; показать, что к потоку/архиву можно подобраться, и как это закрыть.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Кейс 3 — Муниципальные сервисы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Суть: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портал услуг/справочные системы; крупная цель, сшивающая навыки уровня.</w:t>
      </w:r>
    </w:p>
    <w:p>
      <w:pPr>
        <w:pStyle w:val="Heading2"/>
        <w:spacing w:after="90" w:before="220"/>
      </w:pPr>
      <w:r>
        <w:rPr>
          <w:b/>
          <w:bCs/>
          <w:color w:val="B45309"/>
          <w:sz w:val="25"/>
          <w:szCs w:val="25"/>
        </w:rPr>
        <w:t xml:space="preserve">Уровень 4  </w:t>
      </w:r>
      <w:r>
        <w:rPr>
          <w:b/>
          <w:bCs/>
          <w:color w:val="14532D"/>
          <w:sz w:val="25"/>
          <w:szCs w:val="25"/>
        </w:rPr>
        <w:t xml:space="preserve">Крупные корпорации — мультигород (только описание)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B45309"/>
          <w:sz w:val="21"/>
          <w:szCs w:val="21"/>
        </w:rPr>
        <w:t xml:space="preserve">Статус: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прописываем для масштаба и презентации, на хакатоне НЕ реализуем.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Завязка: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большая корпорация с сетями в нескольких городах — высшая лига.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Новое — цепочка поставок: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вход в гиганта через слабого подрядчика с его сетью (СЛ-14).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Новое — окно до патча: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слабость закроется через N ходов (СЛ-15) — гонка. Буквальная иллюстрация названия ZERO DAY.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Новое — мультигород: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несколько карт-городов и последовательность целей.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Финал кампании — защита: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сквозной антагонист атакует вживую, ты с Флиппером переключаешься на оборону (закрываешь шлюзы, чистишь логи, ловишь по шуму). Месседж: понимать атаку = уметь защищать.</w:t>
      </w:r>
    </w:p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spacing w:after="120" w:before="40"/>
      </w:pPr>
      <w:r>
        <w:rPr>
          <w:b/>
          <w:bCs/>
          <w:color w:val="14532D"/>
          <w:sz w:val="30"/>
          <w:szCs w:val="30"/>
        </w:rPr>
        <w:t xml:space="preserve">7. Как растут условия с каждым уровнем (матрица эскалации)</w:t>
      </w:r>
    </w:p>
    <w:p>
      <w:pPr>
        <w:spacing w:after="140"/>
      </w:pPr>
      <w:r>
        <w:rPr>
          <w:b w:val="false"/>
          <w:bCs w:val="false"/>
          <w:i/>
          <w:iCs/>
          <w:color w:val="52606D"/>
          <w:sz w:val="19"/>
          <w:szCs w:val="19"/>
        </w:rPr>
        <w:t xml:space="preserve">Ось «от уровня к уровню»: мир вокруг петли усложняется по нескольким осям сразу. Внутри каждого уровня поверх этого работает ещё и выбор сложности (раздел 8).</w:t>
      </w:r>
    </w:p>
    <w:tbl>
      <w:tblPr>
        <w:tblW w:type="dxa" w:w="1320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1900"/>
        <w:gridCol w:w="3000"/>
        <w:gridCol w:w="3000"/>
        <w:gridCol w:w="1350"/>
        <w:gridCol w:w="2250"/>
        <w:gridCol w:w="1700"/>
      </w:tblGrid>
      <w:tr>
        <w:trPr>
          <w:tblHeader/>
        </w:trPr>
        <w:tc>
          <w:tcPr>
            <w:tcW w:type="dxa" w:w="19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7"/>
                <w:szCs w:val="17"/>
              </w:rPr>
              <w:t xml:space="preserve">Уровень</w:t>
            </w:r>
          </w:p>
        </w:tc>
        <w:tc>
          <w:tcPr>
            <w:tcW w:type="dxa" w:w="30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7"/>
                <w:szCs w:val="17"/>
              </w:rPr>
              <w:t xml:space="preserve">Кейсы</w:t>
            </w:r>
          </w:p>
        </w:tc>
        <w:tc>
          <w:tcPr>
            <w:tcW w:type="dxa" w:w="30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7"/>
                <w:szCs w:val="17"/>
              </w:rPr>
              <w:t xml:space="preserve">Новая механика</w:t>
            </w:r>
          </w:p>
        </w:tc>
        <w:tc>
          <w:tcPr>
            <w:tcW w:type="dxa" w:w="135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7"/>
                <w:szCs w:val="17"/>
              </w:rPr>
              <w:t xml:space="preserve">Узлов</w:t>
            </w:r>
          </w:p>
        </w:tc>
        <w:tc>
          <w:tcPr>
            <w:tcW w:type="dxa" w:w="225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7"/>
                <w:szCs w:val="17"/>
              </w:rPr>
              <w:t xml:space="preserve">Давление</w:t>
            </w:r>
          </w:p>
        </w:tc>
        <w:tc>
          <w:tcPr>
            <w:tcW w:type="dxa" w:w="17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7"/>
                <w:szCs w:val="17"/>
              </w:rPr>
              <w:t xml:space="preserve">Статус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Уровень 1 — Сам по себе</w:t>
            </w:r>
          </w:p>
        </w:tc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сосед (Wi-Fi), друг (интернет-магазин, Флиппер), угнанная страница</w:t>
            </w:r>
          </w:p>
        </w:tc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базовая петля, человек↔машина, первая защита</w:t>
            </w:r>
          </w:p>
        </w:tc>
        <w:tc>
          <w:tcPr>
            <w:tcW w:type="dxa" w:w="13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2–5 на кейс</w:t>
            </w:r>
          </w:p>
        </w:tc>
        <w:tc>
          <w:tcPr>
            <w:tcW w:type="dxa" w:w="2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низкое → учебное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строим</w:t>
            </w:r>
          </w:p>
        </w:tc>
      </w:tr>
      <w:tr>
        <w:tc>
          <w:tcPr>
            <w:tcW w:type="dxa" w:w="19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Уровень 2 — По компаниям</w:t>
            </w:r>
          </w:p>
        </w:tc>
        <w:tc>
          <w:tcPr>
            <w:tcW w:type="dxa" w:w="30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Агрохолдинг Дон (MVP), местный банк</w:t>
            </w:r>
          </w:p>
        </w:tc>
        <w:tc>
          <w:tcPr>
            <w:tcW w:type="dxa" w:w="30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полный пентест, пивотинг, двойной замок; MFA, антифрод</w:t>
            </w:r>
          </w:p>
        </w:tc>
        <w:tc>
          <w:tcPr>
            <w:tcW w:type="dxa" w:w="13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8–14</w:t>
            </w:r>
          </w:p>
        </w:tc>
        <w:tc>
          <w:tcPr>
            <w:tcW w:type="dxa" w:w="2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обычное → очень высокое (+логи, +антифрод)</w:t>
            </w:r>
          </w:p>
        </w:tc>
        <w:tc>
          <w:tcPr>
            <w:tcW w:type="dxa" w:w="17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строим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Уровень 3 — Городской</w:t>
            </w:r>
          </w:p>
        </w:tc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вышки связи, видеонаблюдение, муниципальные сервисы</w:t>
            </w:r>
          </w:p>
        </w:tc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сегментация, физвектор, масштаб</w:t>
            </w:r>
          </w:p>
        </w:tc>
        <w:tc>
          <w:tcPr>
            <w:tcW w:type="dxa" w:w="13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16–20</w:t>
            </w:r>
          </w:p>
        </w:tc>
        <w:tc>
          <w:tcPr>
            <w:tcW w:type="dxa" w:w="2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пиковое (+патрули)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если успеем</w:t>
            </w:r>
          </w:p>
        </w:tc>
      </w:tr>
      <w:tr>
        <w:tc>
          <w:tcPr>
            <w:tcW w:type="dxa" w:w="19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Уровень 4 — Корпорации</w:t>
            </w:r>
          </w:p>
        </w:tc>
        <w:tc>
          <w:tcPr>
            <w:tcW w:type="dxa" w:w="30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корпорация мультигород; финал — защита</w:t>
            </w:r>
          </w:p>
        </w:tc>
        <w:tc>
          <w:tcPr>
            <w:tcW w:type="dxa" w:w="30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supply chain, окно до патча, оборона</w:t>
            </w:r>
          </w:p>
        </w:tc>
        <w:tc>
          <w:tcPr>
            <w:tcW w:type="dxa" w:w="13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десятки</w:t>
            </w:r>
          </w:p>
        </w:tc>
        <w:tc>
          <w:tcPr>
            <w:tcW w:type="dxa" w:w="2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максимум → инициатива у противника</w:t>
            </w:r>
          </w:p>
        </w:tc>
        <w:tc>
          <w:tcPr>
            <w:tcW w:type="dxa" w:w="17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только описание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b w:val="false"/>
          <w:bCs w:val="false"/>
          <w:i/>
          <w:iCs/>
          <w:color w:val="52606D"/>
          <w:sz w:val="18"/>
          <w:szCs w:val="18"/>
        </w:rPr>
        <w:t xml:space="preserve">Как читать: вниз по таблице не просто «больше узлов», а качественно новый тип давления на каждой ступени. Поэтому даже опытному игроку каждый уровень предлагает незнакомую задачу, а не ту же, но длиннее.</w:t>
      </w:r>
    </w:p>
    <w:p>
      <w:pPr>
        <w:sectPr>
          <w:pgSz w:w="16838" w:h="11906" w:orient="landscape"/>
          <w:pgMar w:top="1100" w:right="1100" w:bottom="1100" w:left="1100" w:header="708" w:footer="708" w:gutter="0"/>
          <w:pgNumType/>
          <w:docGrid w:linePitch="360"/>
        </w:sectPr>
      </w:pPr>
    </w:p>
    <w:p>
      <w:pPr>
        <w:pStyle w:val="Heading1"/>
        <w:spacing w:after="120" w:before="260"/>
      </w:pPr>
      <w:r>
        <w:rPr>
          <w:b/>
          <w:bCs/>
          <w:color w:val="14532D"/>
          <w:sz w:val="30"/>
          <w:szCs w:val="30"/>
        </w:rPr>
        <w:t xml:space="preserve">8. Система сложности (настройки игрока)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Эскалация по уровням (раздел 7) — это «вертикаль». Поверх неё игрок выбирает «горизонталь» — три настройки сложности, которые крутят одни и те же ручки на любом уровне. Это и есть задача со звёздочкой «несколько уровней сложности».</w:t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2650"/>
        <w:gridCol w:w="2120"/>
        <w:gridCol w:w="2120"/>
        <w:gridCol w:w="2130"/>
      </w:tblGrid>
      <w:tr>
        <w:trPr>
          <w:tblHeader/>
        </w:trPr>
        <w:tc>
          <w:tcPr>
            <w:tcW w:type="dxa" w:w="265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Что крутим</w:t>
            </w:r>
          </w:p>
        </w:tc>
        <w:tc>
          <w:tcPr>
            <w:tcW w:type="dxa" w:w="212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Лёгкий</w:t>
            </w:r>
          </w:p>
        </w:tc>
        <w:tc>
          <w:tcPr>
            <w:tcW w:type="dxa" w:w="212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213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Хард</w:t>
            </w:r>
          </w:p>
        </w:tc>
      </w:tr>
      <w:tr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Рост тревоги</w:t>
            </w:r>
          </w:p>
        </w:tc>
        <w:tc>
          <w:tcPr>
            <w:tcW w:type="dxa" w:w="21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×0.6</w:t>
            </w:r>
          </w:p>
        </w:tc>
        <w:tc>
          <w:tcPr>
            <w:tcW w:type="dxa" w:w="21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×1.0</w:t>
            </w:r>
          </w:p>
        </w:tc>
        <w:tc>
          <w:tcPr>
            <w:tcW w:type="dxa" w:w="213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×1.5</w:t>
            </w:r>
          </w:p>
        </w:tc>
      </w:tr>
      <w:tr>
        <w:tc>
          <w:tcPr>
            <w:tcW w:type="dxa" w:w="26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Остывание в простое</w:t>
            </w:r>
          </w:p>
        </w:tc>
        <w:tc>
          <w:tcPr>
            <w:tcW w:type="dxa" w:w="21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быстрое</w:t>
            </w:r>
          </w:p>
        </w:tc>
        <w:tc>
          <w:tcPr>
            <w:tcW w:type="dxa" w:w="21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медленное</w:t>
            </w:r>
          </w:p>
        </w:tc>
        <w:tc>
          <w:tcPr>
            <w:tcW w:type="dxa" w:w="213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Ключей нужно NPC</w:t>
            </w:r>
          </w:p>
        </w:tc>
        <w:tc>
          <w:tcPr>
            <w:tcW w:type="dxa" w:w="21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можно частично</w:t>
            </w:r>
          </w:p>
        </w:tc>
        <w:tc>
          <w:tcPr>
            <w:tcW w:type="dxa" w:w="21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все</w:t>
            </w:r>
          </w:p>
        </w:tc>
        <w:tc>
          <w:tcPr>
            <w:tcW w:type="dxa" w:w="213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все + точная легенда</w:t>
            </w:r>
          </w:p>
        </w:tc>
      </w:tr>
      <w:tr>
        <w:tc>
          <w:tcPr>
            <w:tcW w:type="dxa" w:w="26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Таймеры и окна патчей</w:t>
            </w:r>
          </w:p>
        </w:tc>
        <w:tc>
          <w:tcPr>
            <w:tcW w:type="dxa" w:w="21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щадящие</w:t>
            </w:r>
          </w:p>
        </w:tc>
        <w:tc>
          <w:tcPr>
            <w:tcW w:type="dxa" w:w="21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обычные</w:t>
            </w:r>
          </w:p>
        </w:tc>
        <w:tc>
          <w:tcPr>
            <w:tcW w:type="dxa" w:w="213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жёсткие</w:t>
            </w:r>
          </w:p>
        </w:tc>
      </w:tr>
      <w:tr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Враждебный защитник (c L4)</w:t>
            </w:r>
          </w:p>
        </w:tc>
        <w:tc>
          <w:tcPr>
            <w:tcW w:type="dxa" w:w="21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пассивен</w:t>
            </w:r>
          </w:p>
        </w:tc>
        <w:tc>
          <w:tcPr>
            <w:tcW w:type="dxa" w:w="21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реагирует</w:t>
            </w:r>
          </w:p>
        </w:tc>
        <w:tc>
          <w:tcPr>
            <w:tcW w:type="dxa" w:w="213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активно охотится</w:t>
            </w:r>
          </w:p>
        </w:tc>
      </w:tr>
      <w:tr>
        <w:tc>
          <w:tcPr>
            <w:tcW w:type="dxa" w:w="26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Подсказки Флиппера</w:t>
            </w:r>
          </w:p>
        </w:tc>
        <w:tc>
          <w:tcPr>
            <w:tcW w:type="dxa" w:w="21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часто</w:t>
            </w:r>
          </w:p>
        </w:tc>
        <w:tc>
          <w:tcPr>
            <w:tcW w:type="dxa" w:w="21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 запросу</w:t>
            </w:r>
          </w:p>
        </w:tc>
        <w:tc>
          <w:tcPr>
            <w:tcW w:type="dxa" w:w="213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Сохранение</w:t>
            </w:r>
          </w:p>
        </w:tc>
        <w:tc>
          <w:tcPr>
            <w:tcW w:type="dxa" w:w="21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везде</w:t>
            </w:r>
          </w:p>
        </w:tc>
        <w:tc>
          <w:tcPr>
            <w:tcW w:type="dxa" w:w="21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контрольные точки</w:t>
            </w:r>
          </w:p>
        </w:tc>
        <w:tc>
          <w:tcPr>
            <w:tcW w:type="dxa" w:w="213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контрольные точки</w:t>
            </w:r>
          </w:p>
        </w:tc>
      </w:tr>
    </w:tbl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Идея на будущее — автосложность</w:t>
      </w:r>
    </w:p>
    <w:p>
      <w:pPr>
        <w:spacing w:after="120" w:before="0" w:line="276"/>
      </w:pPr>
      <w:r>
        <w:rPr>
          <w:b w:val="false"/>
          <w:bCs w:val="false"/>
          <w:i/>
          <w:iCs/>
          <w:color w:val="52606D"/>
          <w:sz w:val="21"/>
          <w:szCs w:val="21"/>
        </w:rPr>
        <w:t xml:space="preserve">Опционально: если игрок застрял (много провалов подряд) — Флиппер мягко подталкивает носом к подсказке и чуть замедляет тревогу; если летит слишком легко — усиливает давление. Держит в «потоке» и младших, и бойких. В MVP не обязательно.</w:t>
      </w:r>
    </w:p>
    <w:p>
      <w:pPr>
        <w:pStyle w:val="Heading1"/>
        <w:spacing w:after="120" w:before="260"/>
      </w:pPr>
      <w:r>
        <w:rPr>
          <w:b/>
          <w:bCs/>
          <w:color w:val="14532D"/>
          <w:sz w:val="30"/>
          <w:szCs w:val="30"/>
        </w:rPr>
        <w:t xml:space="preserve">9. Кривая сложности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Форма кривой по кампании — «зубья пилы с подъёмом»: каждый новый уровень даёт скачок (новая механика — временно непривычно и трудно), затем игрок осваивается и к концу уровня чувствует себя мастером — перед следующим скачком. Это держит и ощущение роста, и ощущение компетентности.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Правило «одна новая идея на уровень»: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никогда не вводим две новые механики разом.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Старое не выбрасываем: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механики L1 живут и на L5, просто в связке с новыми.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Первые 60 секунд уровня — безопасные: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дать осмотреться и понять новую механику без штрафов.</w:t>
      </w:r>
    </w:p>
    <w:p>
      <w:pPr>
        <w:pStyle w:val="Heading1"/>
        <w:spacing w:after="120" w:before="260"/>
      </w:pPr>
      <w:r>
        <w:rPr>
          <w:b/>
          <w:bCs/>
          <w:color w:val="14532D"/>
          <w:sz w:val="30"/>
          <w:szCs w:val="30"/>
        </w:rPr>
        <w:t xml:space="preserve">10. Мета-прогрессия между уровнями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Инструментарий: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открываешь тихие инструменты и приёмы, выбираешь, что взять на следующее дело.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Репутация и ранг пентестера: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растёт по результатам; открывает более сложных клиентов и косметику пульта.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Накопительный профиль: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технарь / переговорщик / универсал — складывается из стиля прохождения всех уровней.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Кодекс этики (лёгкий):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можно отказаться от действий «вне задания» ради репутации — ненавязчиво закрепляет, что этичный пентест = работа по договору и в рамках. Опционально, усиливает профориентацию.</w:t>
      </w:r>
    </w:p>
    <w:p>
      <w:pPr>
        <w:pStyle w:val="Heading1"/>
        <w:spacing w:after="120" w:before="260"/>
      </w:pPr>
      <w:r>
        <w:rPr>
          <w:b/>
          <w:bCs/>
          <w:color w:val="14532D"/>
          <w:sz w:val="30"/>
          <w:szCs w:val="30"/>
        </w:rPr>
        <w:t xml:space="preserve">11. Режимы игры</w:t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2550"/>
        <w:gridCol w:w="6470"/>
      </w:tblGrid>
      <w:tr>
        <w:trPr>
          <w:tblHeader/>
        </w:trPr>
        <w:tc>
          <w:tcPr>
            <w:tcW w:type="dxa" w:w="255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Режим</w:t>
            </w:r>
          </w:p>
        </w:tc>
        <w:tc>
          <w:tcPr>
            <w:tcW w:type="dxa" w:w="647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Кампания (соло)</w:t>
            </w:r>
          </w:p>
        </w:tc>
        <w:tc>
          <w:tcPr>
            <w:tcW w:type="dxa" w:w="64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Основной сюжет из 7 уровней. То, что показываем на хакатоне (срез — уровень 1).</w:t>
            </w:r>
          </w:p>
        </w:tc>
      </w:tr>
      <w:tr>
        <w:tc>
          <w:tcPr>
            <w:tcW w:type="dxa" w:w="25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Защита (blue team)</w:t>
            </w:r>
          </w:p>
        </w:tc>
        <w:tc>
          <w:tcPr>
            <w:tcW w:type="dxa" w:w="647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Играешь за оборону: закрываешь слабости и ловишь атакующего (ИИ или человека). Рождается из финала L6. Отдельный замах на реиграбельность.</w:t>
            </w:r>
          </w:p>
        </w:tc>
      </w:tr>
      <w:tr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Гонка (мультиплеер)</w:t>
            </w:r>
          </w:p>
        </w:tc>
        <w:tc>
          <w:tcPr>
            <w:tcW w:type="dxa" w:w="64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Двое рвутся к одной цели на одной карте: побеждает тот, кто тише и быстрее. Ранги и профиль уже заложены под это.</w:t>
            </w:r>
          </w:p>
        </w:tc>
      </w:tr>
      <w:tr>
        <w:tc>
          <w:tcPr>
            <w:tcW w:type="dxa" w:w="25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Ежедневный взлом</w:t>
            </w:r>
          </w:p>
        </w:tc>
        <w:tc>
          <w:tcPr>
            <w:tcW w:type="dxa" w:w="647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Процедурная мини-сеть на каждый день + таблица лидеров. Повод возвращаться.</w:t>
            </w:r>
          </w:p>
        </w:tc>
      </w:tr>
      <w:tr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Редактор уровней</w:t>
            </w:r>
          </w:p>
        </w:tc>
        <w:tc>
          <w:tcPr>
            <w:tcW w:type="dxa" w:w="64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 будущее: сообщество строит свои компании-карты. Бесконечный контент.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4532D"/>
          <w:sz w:val="30"/>
          <w:szCs w:val="30"/>
        </w:rPr>
        <w:t xml:space="preserve">12. Визуальный стиль (едино для всей игры)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Чистый неоновый «пульт оператора», а не клише «зелёный код по чёрному». Тёмно-зелёный фон, янтарные и бирюзовые акценты, моноширинный шрифт только во флейворе-терминале. Каждая компания-уровень получает свой оттенок акцента и иконки узлов (агрохолдинг — землистый, банк — холодный синий, клиника — стерильный), чтобы уровни читались по-разному, оставаясь одной игрой.</w:t>
      </w:r>
    </w:p>
    <w:p>
      <w:pPr>
        <w:pStyle w:val="Heading1"/>
        <w:spacing w:after="120" w:before="260"/>
      </w:pPr>
      <w:r>
        <w:rPr>
          <w:b/>
          <w:bCs/>
          <w:color w:val="14532D"/>
          <w:sz w:val="30"/>
          <w:szCs w:val="30"/>
        </w:rPr>
        <w:t xml:space="preserve">13. Scope и система последствий (ключевая механика честности)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Это то, что отличает ZERO DAY от игр, которые просто «про хакинг»: мы не прячем этику в сноску, а делаем её геймплеем. Подросток своими руками проживает, что «белого» хакера от «чёрного» отделяет не круче навык, а разрешение и рамки. Без нотаций — через выбор и его цену.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Scope — рамка задания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Каждое дело начинается с брифа: что заказчик разрешил трогать, а что нет. Узлы вне scope видны на карте и помечены. Технически в них можно полезть — игра не запрещает. Но это выбор с последствиями.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Развилка последствий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Если игрок лезет за scope или делает заведомо незаконное действие, срабатывает честный, без морализаторства экран-развилка: показываем, что было бы в реальности, фактом, а не лекцией.</w:t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3100"/>
        <w:gridCol w:w="5920"/>
      </w:tblGrid>
      <w:tr>
        <w:trPr>
          <w:tblHeader/>
        </w:trPr>
        <w:tc>
          <w:tcPr>
            <w:tcW w:type="dxa" w:w="31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Действие за рамкой</w:t>
            </w:r>
          </w:p>
        </w:tc>
        <w:tc>
          <w:tcPr>
            <w:tcW w:type="dxa" w:w="592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Что показывает игра (реальные последствия)</w:t>
            </w:r>
          </w:p>
        </w:tc>
      </w:tr>
      <w:tr>
        <w:tc>
          <w:tcPr>
            <w:tcW w:type="dxa" w:w="3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Полез в узел вне scope</w:t>
            </w:r>
          </w:p>
        </w:tc>
        <w:tc>
          <w:tcPr>
            <w:tcW w:type="dxa" w:w="59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Флиппер рычит-предупреждает заранее. Если всё равно — заказчик разрывает договор, репутация падает, открывается «плохая» ветка.</w:t>
            </w:r>
          </w:p>
        </w:tc>
      </w:tr>
      <w:tr>
        <w:tc>
          <w:tcPr>
            <w:tcW w:type="dxa" w:w="31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Заведомо незаконный шаг</w:t>
            </w:r>
          </w:p>
        </w:tc>
        <w:tc>
          <w:tcPr>
            <w:tcW w:type="dxa" w:w="59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Короткая «карта последствий»: в реальности это ст. 272–274 УК РФ, судимость, закрытая карьера. Один и тот же навык — либо профессия с зарплатой, либо статья.</w:t>
            </w:r>
          </w:p>
        </w:tc>
      </w:tr>
      <w:tr>
        <w:tc>
          <w:tcPr>
            <w:tcW w:type="dxa" w:w="3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Накопленные нарушения</w:t>
            </w:r>
          </w:p>
        </w:tc>
        <w:tc>
          <w:tcPr>
            <w:tcW w:type="dxa" w:w="59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Худшие исходы уровня и кампании; в финале это сближает игрока с антагонистом — тем, кто работал без рамок.</w:t>
            </w:r>
          </w:p>
        </w:tc>
      </w:tr>
    </w:tbl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Почему это продаёт профессию, а не отпугивает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Это правда, которую подростки уважают: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не «нельзя, и точка», а «вот развилка, выбирай и смотри на цену».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Контраст героя и антагониста: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чужой взломщик всю игру действует без рамок и потому — злодей; ты по договору — профессионал. Разница выпуклая и запоминается.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Финал-защита закрепляет месседж: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понимать атаку, чтобы защищать. Та же монета, светлая сторона.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Техслой: вымышлен только исполняемый слой — но учим реальному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Что выдумано: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только исполняемый слой — коды СЛ-xx, абстрактные «сервисы», никаких реальных команд, адресов, эксплойтов.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Что реально: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настоящие названия приёмов, механизмы, защита и кейсы — через «Кодекс» (раздел 18). Это не «учим логике вместо реального», а «учим реальному знанию, не раздавая оружия».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Почему одно не противоречит другому: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достоверность профессии даёт понимание и ставки (см. раздел 17), а не копируемая атака. Поэтому можно быть честными, обучающими и безопасными одновременно.</w:t>
      </w:r>
    </w:p>
    <w:p>
      <w:pPr>
        <w:pStyle w:val="Heading1"/>
        <w:spacing w:after="120" w:before="260"/>
      </w:pPr>
      <w:r>
        <w:rPr>
          <w:b/>
          <w:bCs/>
          <w:color w:val="14532D"/>
          <w:sz w:val="30"/>
          <w:szCs w:val="30"/>
        </w:rPr>
        <w:t xml:space="preserve">14. Технологии и масштабируемость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Стек: React + TypeScript, React Flow (сетевая карта), Zustand (состояние), хостинг на Vercel. Диалоги сотрудников — сначала сценарные ветки; позже LLM через свой backend-прокси (ключ не в браузере, лимит запросов на сессию), с запасным офлайн-режимом на тех же ветках.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Масштабируемость заложена в архитектуру: уровень = данные (узлы, связи, улики, ключи, NPC-ветки), а не новый код. Новая компания — это новый конфиг уровня. Новые механики подключаются как модули поверх общей петли. Поэтому от среза (L1) до полной кампании путь — это контент, а не переписывание.</w:t>
      </w:r>
    </w:p>
    <w:p>
      <w:pPr>
        <w:pStyle w:val="Heading1"/>
        <w:spacing w:after="120" w:before="260"/>
      </w:pPr>
      <w:r>
        <w:rPr>
          <w:b/>
          <w:bCs/>
          <w:color w:val="14532D"/>
          <w:sz w:val="30"/>
          <w:szCs w:val="30"/>
        </w:rPr>
        <w:t xml:space="preserve">15. Дорожная карта: от хакатона к полной игре</w:t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2300"/>
        <w:gridCol w:w="6720"/>
      </w:tblGrid>
      <w:tr>
        <w:trPr>
          <w:tblHeader/>
        </w:trPr>
        <w:tc>
          <w:tcPr>
            <w:tcW w:type="dxa" w:w="23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Этап</w:t>
            </w:r>
          </w:p>
        </w:tc>
        <w:tc>
          <w:tcPr>
            <w:tcW w:type="dxa" w:w="672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Что входит</w:t>
            </w:r>
          </w:p>
        </w:tc>
      </w:tr>
      <w:t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Хакатон (MVP)</w:t>
            </w:r>
          </w:p>
        </w:tc>
        <w:tc>
          <w:tcPr>
            <w:tcW w:type="dxa" w:w="67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Уровень 1 (соло-кейсы) + кейс «Агрохолдинг Дон» как детальный срез. Все базовые механики, тревога, «Кодекс», разбор-профиль. Если успеваем — сложности и сохранение. NPC на сценарных ветках.</w:t>
            </w:r>
          </w:p>
        </w:tc>
      </w:tr>
      <w:tr>
        <w:tc>
          <w:tcPr>
            <w:tcW w:type="dxa" w:w="23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Сразу после</w:t>
            </w:r>
          </w:p>
        </w:tc>
        <w:tc>
          <w:tcPr>
            <w:tcW w:type="dxa" w:w="67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Подключение LLM к NPC; достроить Уровень 2 (банк) и Уровень 3 (городской); инструментарий, три настройки сложности.</w:t>
            </w:r>
          </w:p>
        </w:tc>
      </w:tr>
      <w:t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Полная кампания</w:t>
            </w:r>
          </w:p>
        </w:tc>
        <w:tc>
          <w:tcPr>
            <w:tcW w:type="dxa" w:w="67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Уровень 4 (корпорации) и финал-защита, режим «Защита», мета-прогрессия и ранги.</w:t>
            </w:r>
          </w:p>
        </w:tc>
      </w:tr>
      <w:tr>
        <w:tc>
          <w:tcPr>
            <w:tcW w:type="dxa" w:w="23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Живой сервис</w:t>
            </w:r>
          </w:p>
        </w:tc>
        <w:tc>
          <w:tcPr>
            <w:tcW w:type="dxa" w:w="67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Мультиплеер-гонка, ежедневный взлом, редактор уровней и пользовательские карты.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4532D"/>
          <w:sz w:val="30"/>
          <w:szCs w:val="30"/>
        </w:rPr>
        <w:t xml:space="preserve">16. Как дизайн закрывает критерии кейса</w:t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Критерий «Центр-инвеста»</w:t>
            </w:r>
          </w:p>
        </w:tc>
        <w:tc>
          <w:tcPr>
            <w:tcW w:type="dxa" w:w="602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Чем закрываем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Играбельный прототип</w:t>
            </w:r>
          </w:p>
        </w:tc>
        <w:tc>
          <w:tcPr>
            <w:tcW w:type="dxa" w:w="60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Браузер, по ссылке, без регистрации; срез L1 проходится целиком за сессию.</w:t>
            </w:r>
          </w:p>
        </w:tc>
      </w:tr>
      <w:tr>
        <w:tc>
          <w:tcPr>
            <w:tcW w:type="dxa" w:w="30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Завершённость</w:t>
            </w:r>
          </w:p>
        </w:tc>
        <w:tc>
          <w:tcPr>
            <w:tcW w:type="dxa" w:w="60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L1 — полноценная глава с идеей, сюжетом и всеми механиками.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Раскрытие профессии</w:t>
            </w:r>
          </w:p>
        </w:tc>
        <w:tc>
          <w:tcPr>
            <w:tcW w:type="dxa" w:w="60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Полный цикл пентеста через геймплей + финальный разбор без лекций.</w:t>
            </w:r>
          </w:p>
        </w:tc>
      </w:tr>
      <w:tr>
        <w:tc>
          <w:tcPr>
            <w:tcW w:type="dxa" w:w="30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Уникальность</w:t>
            </w:r>
          </w:p>
        </w:tc>
        <w:tc>
          <w:tcPr>
            <w:tcW w:type="dxa" w:w="60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Связка «люди + машины», социнженерия как головоломка, тревога как ресурс.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Масштабируемость</w:t>
            </w:r>
          </w:p>
        </w:tc>
        <w:tc>
          <w:tcPr>
            <w:tcW w:type="dxa" w:w="60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Уровни = данные; кампания, режимы и редактор расширяют без переписывания.</w:t>
            </w:r>
          </w:p>
        </w:tc>
      </w:tr>
      <w:tr>
        <w:tc>
          <w:tcPr>
            <w:tcW w:type="dxa" w:w="30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Задачи со звёздочкой</w:t>
            </w:r>
          </w:p>
        </w:tc>
        <w:tc>
          <w:tcPr>
            <w:tcW w:type="dxa" w:w="60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Сохранение (localStorage) и три настройки сложности заложены в дизайн.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4532D"/>
          <w:sz w:val="30"/>
          <w:szCs w:val="30"/>
        </w:rPr>
        <w:t xml:space="preserve">17. Достоверность без живых команд — ответ жюри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На защите почти наверняка спросят: «почему техслой выдуманный, это же обучение белому хакингу?». Готовый ответ, подкреплённый тем, как устроены самые уважаемые игры жанра: «по-настоящему» и «реальные команды» — это разные вещи. Достоверность, которая продаёт профессию, живёт в методологии, словаре и последствиях, а не в копируемой атаке. К этому пришли все, кто делал жанр всерьёз.</w:t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2250"/>
        <w:gridCol w:w="6770"/>
      </w:tblGrid>
      <w:tr>
        <w:trPr>
          <w:tblHeader/>
        </w:trPr>
        <w:tc>
          <w:tcPr>
            <w:tcW w:type="dxa" w:w="225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Игра</w:t>
            </w:r>
          </w:p>
        </w:tc>
        <w:tc>
          <w:tcPr>
            <w:tcW w:type="dxa" w:w="677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Как реализован техслой</w:t>
            </w:r>
          </w:p>
        </w:tc>
      </w:tr>
      <w:tr>
        <w:tc>
          <w:tcPr>
            <w:tcW w:type="dxa" w:w="2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40" w:line="248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NITE Team 4</w:t>
            </w:r>
          </w:p>
          <w:p>
            <w:pPr>
              <w:spacing w:after="0" w:line="248"/>
            </w:pPr>
            <w:r>
              <w:rPr>
                <w:b w:val="false"/>
                <w:bCs w:val="false"/>
                <w:i/>
                <w:iCs/>
                <w:color w:val="52606D"/>
                <w:sz w:val="16"/>
                <w:szCs w:val="16"/>
              </w:rPr>
              <w:t xml:space="preserve">самая «серьёзная» пентест-игра</w:t>
            </w:r>
          </w:p>
        </w:tc>
        <w:tc>
          <w:tcPr>
            <w:tcW w:type="dxa" w:w="67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Вымышленная ОС «Stinger OS» с собственной выдуманной базой уязвимостей и drag-and-drop инструментом взлома. Реальны методология, OSINT и разведка; игра намеренно пропускает пошаговое «как вломиться» и, по разбору Malwarebytes, не научит реально обокрасть банк — за настоящими навыками отсылает к курсам и книгам.</w:t>
            </w:r>
          </w:p>
        </w:tc>
      </w:tr>
      <w:tr>
        <w:tc>
          <w:tcPr>
            <w:tcW w:type="dxa" w:w="2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40" w:line="248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Midnight Protocol</w:t>
            </w:r>
          </w:p>
          <w:p>
            <w:pPr>
              <w:spacing w:after="0" w:line="248"/>
            </w:pPr>
            <w:r>
              <w:rPr>
                <w:b w:val="false"/>
                <w:bCs w:val="false"/>
                <w:i/>
                <w:iCs/>
                <w:color w:val="52606D"/>
                <w:sz w:val="16"/>
                <w:szCs w:val="16"/>
              </w:rPr>
              <w:t xml:space="preserve">«ощути себя хакером»</w:t>
            </w:r>
          </w:p>
        </w:tc>
        <w:tc>
          <w:tcPr>
            <w:tcW w:type="dxa" w:w="677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Терминал стилизован близко к Linux, звучат реальные термины, но, по словам разработчика в Game Developer, геймплей не изображает настоящий взлом, а достоверность бралась из консультаций с живыми пентестерами. Принцип: сначала весёлая игра, тема хакинга — вторична.</w:t>
            </w:r>
          </w:p>
        </w:tc>
      </w:tr>
      <w:tr>
        <w:tc>
          <w:tcPr>
            <w:tcW w:type="dxa" w:w="2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Hacknet</w:t>
            </w:r>
          </w:p>
        </w:tc>
        <w:tc>
          <w:tcPr>
            <w:tcW w:type="dxa" w:w="67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Терминал настоящий на вид, но командный язык игровой, выдуманный.</w:t>
            </w:r>
          </w:p>
        </w:tc>
      </w:tr>
      <w:tr>
        <w:tc>
          <w:tcPr>
            <w:tcW w:type="dxa" w:w="2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Исследования и индустрия</w:t>
            </w:r>
          </w:p>
        </w:tc>
        <w:tc>
          <w:tcPr>
            <w:tcW w:type="dxa" w:w="677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Подростки действительно загораются от «настоящих инструментов» — но это делают в контролируемых киберполигонах (напр. Masaryk University), а энергию Gen Z индустрия направляет в CTF и лаборатории, а не в открытые игры без регистрации.</w:t>
            </w:r>
          </w:p>
        </w:tc>
      </w:tr>
    </w:tbl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Наша позиция одной фразой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Мы держим отраслевой стандарт жанра — реальные методология, словарь и последствия при вымышленном исполняемом слое — и идём на шаг дальше лучших из них за счёт системы scope и последствий (раздел 13), которую те же игры обычно не трогают. Это не занижение планки, а взрослый и безопасный способ показать профессию честно. А кто захочет руками — тех игра в финале отправляет в легальные лаборатории: TryHackMe, Hack The Box, PortSwigger Academy.</w:t>
      </w:r>
    </w:p>
    <w:p>
      <w:pPr>
        <w:spacing w:after="120" w:before="0" w:line="276"/>
      </w:pPr>
      <w:r>
        <w:rPr>
          <w:b w:val="false"/>
          <w:bCs w:val="false"/>
          <w:i/>
          <w:iCs/>
          <w:color w:val="52606D"/>
          <w:sz w:val="17"/>
          <w:szCs w:val="17"/>
        </w:rPr>
        <w:t xml:space="preserve">Источники: Malwarebytes (разбор NITE Team 4); Game Developer (дизайн Midnight Protocol); Hacknet (Steam); Masaryk University (подростки и authentic cybersecurity tools).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4532D"/>
          <w:sz w:val="30"/>
          <w:szCs w:val="30"/>
        </w:rPr>
        <w:t xml:space="preserve">18. «Кодекс» — слой настоящих знаний (как игра учит реальному)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Это сердце образовательной ценности игры. Задача — чтобы подросток изучал реальную тему и загорался ею, а не просто водил мышкой по выдуманному языку. Разделяем два понятия, которые легко спутать: настоящее знание живёт в понимании, а не в копируемой команде. Выдуманным остаётся ровно один тонкий слой — исполняемый синтаксис. Всё вокруг него — названия, механизмы, защита, реальные кейсы, рамки закона, карьера — настоящее. По сути это интро-курс по кибербезопасности, переодетый в триллер.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Как это работает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Каждый раз, когда игрок вскрывает выдуманную слабость СЛ-xx, он разблокирует карточку «Кодекса» — полностью реальную. Карточки копятся в отдельной вкладке-журнале: это и награда за прохождение, и настоящий конспект, который остаётся с игроком.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Формат карточки знания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Что это по-настоящему: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как приём называется в индустрии (реальный термин).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Почему работает: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механизм и логика — концепция, без исполняемого рецепта.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Как защищаются: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вторая половина профессии — оборона.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Реальный случай: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когда так взломали настоящую компанию.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Рамка закона: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делать это законно только с письменным разрешением владельца (договор на пентест); без него — ст. 272–274 УК РФ. В каждой карточке.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Копнуть глубже: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ссылка в легальную лабораторию, где приём пробуют руками.</w:t>
      </w:r>
    </w:p>
    <w:p>
      <w:pPr>
        <w:spacing w:after="30" w:before="40"/>
      </w:pPr>
      <w:r>
        <w:rPr>
          <w:b/>
          <w:bCs/>
          <w:i/>
          <w:iCs/>
          <w:color w:val="0F766E"/>
          <w:sz w:val="19"/>
          <w:szCs w:val="19"/>
        </w:rPr>
        <w:t xml:space="preserve">Пример карточки (игрок только что прошёл СЛ-03 «Открытая папка»):</w:t>
      </w:r>
    </w:p>
    <w:p>
      <w:pPr>
        <w:pBdr>
          <w:left w:val="single" w:color="9FB8AB" w:sz="18" w:space="12"/>
        </w:pBdr>
        <w:spacing w:after="50" w:line="264"/>
        <w:ind w:left="260"/>
      </w:pPr>
      <w:r>
        <w:rPr>
          <w:b w:val="false"/>
          <w:bCs w:val="false"/>
          <w:i/>
          <w:iCs/>
          <w:color w:val="374151"/>
          <w:sz w:val="20"/>
          <w:szCs w:val="20"/>
        </w:rPr>
        <w:t xml:space="preserve">Что это по-настоящему: открытый сетевой доступ / публичный облачный бакет — «небезопасная конфигурация» (misconfiguration).</w:t>
      </w:r>
    </w:p>
    <w:p>
      <w:pPr>
        <w:pBdr>
          <w:left w:val="single" w:color="9FB8AB" w:sz="18" w:space="12"/>
        </w:pBdr>
        <w:spacing w:after="50" w:line="264"/>
        <w:ind w:left="260"/>
      </w:pPr>
      <w:r>
        <w:rPr>
          <w:b w:val="false"/>
          <w:bCs w:val="false"/>
          <w:i/>
          <w:iCs/>
          <w:color w:val="374151"/>
          <w:sz w:val="20"/>
          <w:szCs w:val="20"/>
        </w:rPr>
        <w:t xml:space="preserve">Почему работает: хранилище выставили в общий доступ без проверки прав. Классика ошибок настройки.</w:t>
      </w:r>
    </w:p>
    <w:p>
      <w:pPr>
        <w:pBdr>
          <w:left w:val="single" w:color="9FB8AB" w:sz="18" w:space="12"/>
        </w:pBdr>
        <w:spacing w:after="50" w:line="264"/>
        <w:ind w:left="260"/>
      </w:pPr>
      <w:r>
        <w:rPr>
          <w:b w:val="false"/>
          <w:bCs w:val="false"/>
          <w:i/>
          <w:iCs/>
          <w:color w:val="374151"/>
          <w:sz w:val="20"/>
          <w:szCs w:val="20"/>
        </w:rPr>
        <w:t xml:space="preserve">Реальный случай: так утекали данные из открытых облачных хранилищ у крупных компаний.</w:t>
      </w:r>
    </w:p>
    <w:p>
      <w:pPr>
        <w:pBdr>
          <w:left w:val="single" w:color="9FB8AB" w:sz="18" w:space="12"/>
        </w:pBdr>
        <w:spacing w:after="50" w:line="264"/>
        <w:ind w:left="260"/>
      </w:pPr>
      <w:r>
        <w:rPr>
          <w:b w:val="false"/>
          <w:bCs w:val="false"/>
          <w:i/>
          <w:iCs/>
          <w:color w:val="374151"/>
          <w:sz w:val="20"/>
          <w:szCs w:val="20"/>
        </w:rPr>
        <w:t xml:space="preserve">Как защищаются: права по принципу «минимально необходимого», аудит доступа.</w:t>
      </w:r>
    </w:p>
    <w:p>
      <w:pPr>
        <w:pBdr>
          <w:left w:val="single" w:color="9FB8AB" w:sz="18" w:space="12"/>
        </w:pBdr>
        <w:spacing w:after="50" w:line="264"/>
        <w:ind w:left="260"/>
      </w:pPr>
      <w:r>
        <w:rPr>
          <w:b w:val="false"/>
          <w:bCs w:val="false"/>
          <w:i/>
          <w:iCs/>
          <w:color w:val="374151"/>
          <w:sz w:val="20"/>
          <w:szCs w:val="20"/>
        </w:rPr>
        <w:t xml:space="preserve">Закон: проверять чужое хранилище можно только по договору. Иначе — статья.</w:t>
      </w:r>
    </w:p>
    <w:p>
      <w:pPr>
        <w:pBdr>
          <w:left w:val="single" w:color="9FB8AB" w:sz="18" w:space="12"/>
        </w:pBdr>
        <w:spacing w:after="50" w:line="264"/>
        <w:ind w:left="260"/>
      </w:pPr>
      <w:r>
        <w:rPr>
          <w:b w:val="false"/>
          <w:bCs w:val="false"/>
          <w:i/>
          <w:iCs/>
          <w:color w:val="374151"/>
          <w:sz w:val="20"/>
          <w:szCs w:val="20"/>
        </w:rPr>
        <w:t xml:space="preserve">Копнуть глубже: OWASP Top 10 (Security Misconfiguration); комната по теме на TryHackMe.</w:t>
      </w:r>
    </w:p>
    <w:p>
      <w:pPr>
        <w:spacing w:after="60"/>
      </w:pPr>
      <w:r>
        <w:t xml:space="preserve"/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Каркас на реальных профессиональных моделях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Этапы игры — это настоящий язык индустрии: разведка → первичный доступ → повышение привилегий → горизонтальное перемещение → эксфильтрация. Это терминология MITRE ATT&amp;CK и cyber kill chain. Пройдя кампанию, игрок узнаёт реальную карту профессии — и в настоящем курсе потом встречает каждый шаг как знакомый.</w:t>
      </w:r>
    </w:p>
    <w:p>
      <w:pPr>
        <w:pStyle w:val="Heading3"/>
        <w:spacing w:after="70" w:before="150"/>
      </w:pPr>
      <w:r>
        <w:rPr>
          <w:b/>
          <w:bCs/>
          <w:color w:val="0F766E"/>
          <w:sz w:val="22"/>
          <w:szCs w:val="22"/>
        </w:rPr>
        <w:t xml:space="preserve">Таблица маппинга: выдуманная слабость → реальная тема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Полный справочник для команды: за каждым игровым СЛ-xx стоит реальная тема, реальная защита, реальный пример и точка входа в самостоятельное изучение. Это и наполняет «Кодекс», и служит доказательством образовательной ценности на защите.</w:t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900"/>
        <w:gridCol w:w="2120"/>
        <w:gridCol w:w="2050"/>
        <w:gridCol w:w="1900"/>
        <w:gridCol w:w="2050"/>
      </w:tblGrid>
      <w:tr>
        <w:trPr>
          <w:tblHeader/>
        </w:trPr>
        <w:tc>
          <w:tcPr>
            <w:tcW w:type="dxa" w:w="9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6"/>
                <w:szCs w:val="16"/>
              </w:rPr>
              <w:t xml:space="preserve">СЛ</w:t>
            </w:r>
          </w:p>
        </w:tc>
        <w:tc>
          <w:tcPr>
            <w:tcW w:type="dxa" w:w="212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6"/>
                <w:szCs w:val="16"/>
              </w:rPr>
              <w:t xml:space="preserve">Реальная тема (термин)</w:t>
            </w:r>
          </w:p>
        </w:tc>
        <w:tc>
          <w:tcPr>
            <w:tcW w:type="dxa" w:w="205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6"/>
                <w:szCs w:val="16"/>
              </w:rPr>
              <w:t xml:space="preserve">Как защищаются</w:t>
            </w:r>
          </w:p>
        </w:tc>
        <w:tc>
          <w:tcPr>
            <w:tcW w:type="dxa" w:w="19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6"/>
                <w:szCs w:val="16"/>
              </w:rPr>
              <w:t xml:space="preserve">Реальный пример</w:t>
            </w:r>
          </w:p>
        </w:tc>
        <w:tc>
          <w:tcPr>
            <w:tcW w:type="dxa" w:w="205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4532D"/>
                <w:sz w:val="16"/>
                <w:szCs w:val="16"/>
              </w:rPr>
              <w:t xml:space="preserve">Куда копать</w:t>
            </w:r>
          </w:p>
        </w:tc>
      </w:tr>
      <w:tr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01</w:t>
            </w:r>
          </w:p>
        </w:tc>
        <w:tc>
          <w:tcPr>
            <w:tcW w:type="dxa" w:w="21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Заводские пароли по умолчанию</w:t>
            </w:r>
          </w:p>
        </w:tc>
        <w:tc>
          <w:tcPr>
            <w:tcW w:type="dxa" w:w="20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Менять дефолтные пароли, политика паролей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Ботнет Mirai (IoT с дефолтными паролями)</w:t>
            </w:r>
          </w:p>
        </w:tc>
        <w:tc>
          <w:tcPr>
            <w:tcW w:type="dxa" w:w="20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Базовая гигиена, OWASP</w:t>
            </w:r>
          </w:p>
        </w:tc>
      </w:tr>
      <w:tr>
        <w:tc>
          <w:tcPr>
            <w:tcW w:type="dxa" w:w="9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02</w:t>
            </w:r>
          </w:p>
        </w:tc>
        <w:tc>
          <w:tcPr>
            <w:tcW w:type="dxa" w:w="21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Переиспользование паролей, password spraying</w:t>
            </w:r>
          </w:p>
        </w:tc>
        <w:tc>
          <w:tcPr>
            <w:tcW w:type="dxa" w:w="20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Уникальные пароли, менеджер паролей, MFA</w:t>
            </w:r>
          </w:p>
        </w:tc>
        <w:tc>
          <w:tcPr>
            <w:tcW w:type="dxa" w:w="19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Массовые взломы через утёкшие пароли</w:t>
            </w:r>
          </w:p>
        </w:tc>
        <w:tc>
          <w:tcPr>
            <w:tcW w:type="dxa" w:w="20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Аутентификация, Have I Been Pwned</w:t>
            </w:r>
          </w:p>
        </w:tc>
      </w:tr>
      <w:tr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03</w:t>
            </w:r>
          </w:p>
        </w:tc>
        <w:tc>
          <w:tcPr>
            <w:tcW w:type="dxa" w:w="21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Небезопасная конфигурация (open shares/бакеты)</w:t>
            </w:r>
          </w:p>
        </w:tc>
        <w:tc>
          <w:tcPr>
            <w:tcW w:type="dxa" w:w="20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Минимальные права, аудит доступа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Утечки из открытых облачных хранилищ</w:t>
            </w:r>
          </w:p>
        </w:tc>
        <w:tc>
          <w:tcPr>
            <w:tcW w:type="dxa" w:w="20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OWASP Top 10</w:t>
            </w:r>
          </w:p>
        </w:tc>
      </w:tr>
      <w:tr>
        <w:tc>
          <w:tcPr>
            <w:tcW w:type="dxa" w:w="9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04</w:t>
            </w:r>
          </w:p>
        </w:tc>
        <w:tc>
          <w:tcPr>
            <w:tcW w:type="dxa" w:w="21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Непропатченный софт, известные CVE</w:t>
            </w:r>
          </w:p>
        </w:tc>
        <w:tc>
          <w:tcPr>
            <w:tcW w:type="dxa" w:w="20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Патч-менеджмент, инвентаризация</w:t>
            </w:r>
          </w:p>
        </w:tc>
        <w:tc>
          <w:tcPr>
            <w:tcW w:type="dxa" w:w="19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Equifax (непропатченный Apache Struts)</w:t>
            </w:r>
          </w:p>
        </w:tc>
        <w:tc>
          <w:tcPr>
            <w:tcW w:type="dxa" w:w="20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CVE/NVD, patch management</w:t>
            </w:r>
          </w:p>
        </w:tc>
      </w:tr>
      <w:tr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05</w:t>
            </w:r>
          </w:p>
        </w:tc>
        <w:tc>
          <w:tcPr>
            <w:tcW w:type="dxa" w:w="21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Раскрытие информации, enumeration</w:t>
            </w:r>
          </w:p>
        </w:tc>
        <w:tc>
          <w:tcPr>
            <w:tcW w:type="dxa" w:w="20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Минимизировать выдаваемую информацию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Утечки версий/стека, облегчающие атаку</w:t>
            </w:r>
          </w:p>
        </w:tc>
        <w:tc>
          <w:tcPr>
            <w:tcW w:type="dxa" w:w="20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OWASP (Information Disclosure)</w:t>
            </w:r>
          </w:p>
        </w:tc>
      </w:tr>
      <w:tr>
        <w:tc>
          <w:tcPr>
            <w:tcW w:type="dxa" w:w="9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06</w:t>
            </w:r>
          </w:p>
        </w:tc>
        <w:tc>
          <w:tcPr>
            <w:tcW w:type="dxa" w:w="21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Горизонтальное перемещение через доверие</w:t>
            </w:r>
          </w:p>
        </w:tc>
        <w:tc>
          <w:tcPr>
            <w:tcW w:type="dxa" w:w="20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Сегментация, zero trust, least privilege</w:t>
            </w:r>
          </w:p>
        </w:tc>
        <w:tc>
          <w:tcPr>
            <w:tcW w:type="dxa" w:w="19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Продвижение вглубь после первого доступа</w:t>
            </w:r>
          </w:p>
        </w:tc>
        <w:tc>
          <w:tcPr>
            <w:tcW w:type="dxa" w:w="20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MITRE ATT&amp;CK (Lateral Movement)</w:t>
            </w:r>
          </w:p>
        </w:tc>
      </w:tr>
      <w:tr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07</w:t>
            </w:r>
          </w:p>
        </w:tc>
        <w:tc>
          <w:tcPr>
            <w:tcW w:type="dxa" w:w="21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Бэкдоры, забытые тестовые аккаунты</w:t>
            </w:r>
          </w:p>
        </w:tc>
        <w:tc>
          <w:tcPr>
            <w:tcW w:type="dxa" w:w="20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Аудит учёток, секрет-менеджмент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Утечки через забытые сервисные аккаунты</w:t>
            </w:r>
          </w:p>
        </w:tc>
        <w:tc>
          <w:tcPr>
            <w:tcW w:type="dxa" w:w="20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Secure SDLC</w:t>
            </w:r>
          </w:p>
        </w:tc>
      </w:tr>
      <w:tr>
        <w:tc>
          <w:tcPr>
            <w:tcW w:type="dxa" w:w="9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08</w:t>
            </w:r>
          </w:p>
        </w:tc>
        <w:tc>
          <w:tcPr>
            <w:tcW w:type="dxa" w:w="21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Слабая сегментация, ошибки firewall</w:t>
            </w:r>
          </w:p>
        </w:tc>
        <w:tc>
          <w:tcPr>
            <w:tcW w:type="dxa" w:w="20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Грамотные правила, регулярный аудит</w:t>
            </w:r>
          </w:p>
        </w:tc>
        <w:tc>
          <w:tcPr>
            <w:tcW w:type="dxa" w:w="19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«Плоские» сети: одна дыра = вся сеть</w:t>
            </w:r>
          </w:p>
        </w:tc>
        <w:tc>
          <w:tcPr>
            <w:tcW w:type="dxa" w:w="20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Сетевая безопасность</w:t>
            </w:r>
          </w:p>
        </w:tc>
      </w:tr>
      <w:tr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09</w:t>
            </w:r>
          </w:p>
        </w:tc>
        <w:tc>
          <w:tcPr>
            <w:tcW w:type="dxa" w:w="21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Человеческий фактор, устойчивость к фишингу</w:t>
            </w:r>
          </w:p>
        </w:tc>
        <w:tc>
          <w:tcPr>
            <w:tcW w:type="dxa" w:w="20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Регулярные тренинги, культура проверки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Фишинг в часы усталости и спешки</w:t>
            </w:r>
          </w:p>
        </w:tc>
        <w:tc>
          <w:tcPr>
            <w:tcW w:type="dxa" w:w="20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Security awareness</w:t>
            </w:r>
          </w:p>
        </w:tc>
      </w:tr>
      <w:tr>
        <w:tc>
          <w:tcPr>
            <w:tcW w:type="dxa" w:w="9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21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Физическая безопасность (киоски, порты)</w:t>
            </w:r>
          </w:p>
        </w:tc>
        <w:tc>
          <w:tcPr>
            <w:tcW w:type="dxa" w:w="20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Контроль доступа, блокировка портов</w:t>
            </w:r>
          </w:p>
        </w:tc>
        <w:tc>
          <w:tcPr>
            <w:tcW w:type="dxa" w:w="19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Атаки через публичные терминалы</w:t>
            </w:r>
          </w:p>
        </w:tc>
        <w:tc>
          <w:tcPr>
            <w:tcW w:type="dxa" w:w="20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Physical security</w:t>
            </w:r>
          </w:p>
        </w:tc>
      </w:tr>
      <w:tr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21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Логирование и обнаружение</w:t>
            </w:r>
          </w:p>
        </w:tc>
        <w:tc>
          <w:tcPr>
            <w:tcW w:type="dxa" w:w="20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Мониторинг, SIEM, корреляция событий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Атаки, пойманные (или нет) по логам</w:t>
            </w:r>
          </w:p>
        </w:tc>
        <w:tc>
          <w:tcPr>
            <w:tcW w:type="dxa" w:w="20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Blue team, SOC/SIEM</w:t>
            </w:r>
          </w:p>
        </w:tc>
      </w:tr>
      <w:tr>
        <w:tc>
          <w:tcPr>
            <w:tcW w:type="dxa" w:w="9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21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Обход MFA, перехват одноразовых кодов</w:t>
            </w:r>
          </w:p>
        </w:tc>
        <w:tc>
          <w:tcPr>
            <w:tcW w:type="dxa" w:w="20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Фишинг-устойчивая MFA (аппаратные ключи)</w:t>
            </w:r>
          </w:p>
        </w:tc>
        <w:tc>
          <w:tcPr>
            <w:tcW w:type="dxa" w:w="19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Обходы SMS-кодов</w:t>
            </w:r>
          </w:p>
        </w:tc>
        <w:tc>
          <w:tcPr>
            <w:tcW w:type="dxa" w:w="20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MFA, FIDO2/ключи</w:t>
            </w:r>
          </w:p>
        </w:tc>
      </w:tr>
      <w:tr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21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Обнаружение аномалий / антифрод и его пределы</w:t>
            </w:r>
          </w:p>
        </w:tc>
        <w:tc>
          <w:tcPr>
            <w:tcW w:type="dxa" w:w="20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Поведенческая аналитика, ML-мониторинг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Схемы, обходящие простые правила</w:t>
            </w:r>
          </w:p>
        </w:tc>
        <w:tc>
          <w:tcPr>
            <w:tcW w:type="dxa" w:w="20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Fraud detection (тема банка)</w:t>
            </w:r>
          </w:p>
        </w:tc>
      </w:tr>
      <w:tr>
        <w:tc>
          <w:tcPr>
            <w:tcW w:type="dxa" w:w="9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21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Атаки через цепочку поставок</w:t>
            </w:r>
          </w:p>
        </w:tc>
        <w:tc>
          <w:tcPr>
            <w:tcW w:type="dxa" w:w="20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Проверка поставщиков, сегментация доступа</w:t>
            </w:r>
          </w:p>
        </w:tc>
        <w:tc>
          <w:tcPr>
            <w:tcW w:type="dxa" w:w="19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Громкие supply-chain взломы</w:t>
            </w:r>
          </w:p>
        </w:tc>
        <w:tc>
          <w:tcPr>
            <w:tcW w:type="dxa" w:w="20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Supply chain security</w:t>
            </w:r>
          </w:p>
        </w:tc>
      </w:tr>
      <w:tr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21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Управление уязвимостями, тайминг патчей</w:t>
            </w:r>
          </w:p>
        </w:tc>
        <w:tc>
          <w:tcPr>
            <w:tcW w:type="dxa" w:w="20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Быстрый патч-цикл, компенсирующие меры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Атаки в окне между раскрытием и патчем</w:t>
            </w:r>
          </w:p>
        </w:tc>
        <w:tc>
          <w:tcPr>
            <w:tcW w:type="dxa" w:w="20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Vulnerability management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 w:line="276"/>
      </w:pPr>
      <w:r>
        <w:rPr>
          <w:b w:val="false"/>
          <w:bCs w:val="false"/>
          <w:i/>
          <w:iCs/>
          <w:color w:val="52606D"/>
          <w:sz w:val="18"/>
          <w:szCs w:val="18"/>
        </w:rPr>
        <w:t xml:space="preserve">Важно: во всех карточках и темах — только понимание и защита, без исполняемых рецептов. Реальные названия, механизмы и кейсы — это образование; копируемая атака — нет. Так игра остаётся по-настоящему обучающей и безопасной одновременно.</w:t>
      </w:r>
    </w:p>
    <w:p>
      <w:pPr>
        <w:spacing w:after="120"/>
      </w:pPr>
      <w:r>
        <w:t xml:space="preserve"/>
      </w:r>
    </w:p>
    <w:p>
      <w:pPr>
        <w:pBdr>
          <w:top w:val="single" w:color="CBD5D1" w:sz="6"/>
        </w:pBdr>
        <w:spacing w:after="40" w:before="60"/>
      </w:pPr>
      <w:r>
        <w:rPr>
          <w:b w:val="false"/>
          <w:bCs w:val="false"/>
          <w:i/>
          <w:iCs/>
          <w:color w:val="52606D"/>
          <w:sz w:val="17"/>
          <w:szCs w:val="17"/>
        </w:rPr>
        <w:t xml:space="preserve">ZERO DAY — гейм-дизайн всей игры, v0.1. Техслой вымышленный. Детальный разбор уровня 1 — в отдельном диздоке.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  <w:lvl w:ilvl="1" w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ZERO DAY — Гейм-дизайн всей игры</dc:title>
  <dc:creator>ZERO DAY team</dc:creator>
  <cp:lastModifiedBy>Un-named</cp:lastModifiedBy>
  <cp:revision>1</cp:revision>
  <dcterms:created xsi:type="dcterms:W3CDTF">2026-10-23T21:51:04.756Z</dcterms:created>
  <dcterms:modified xsi:type="dcterms:W3CDTF">2026-10-23T21:51:04.761Z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