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E21EF" w14:textId="77777777" w:rsidR="00506C3F" w:rsidRPr="00506C3F" w:rsidRDefault="00506C3F" w:rsidP="00506C3F">
      <w:pPr>
        <w:pBdr>
          <w:top w:val="single" w:sz="2" w:space="6" w:color="0000A0"/>
          <w:left w:val="single" w:sz="2" w:space="6" w:color="0000A0"/>
          <w:bottom w:val="single" w:sz="12" w:space="6" w:color="0000A0"/>
          <w:right w:val="single" w:sz="2" w:space="6" w:color="0000A0"/>
        </w:pBdr>
        <w:shd w:val="clear" w:color="auto" w:fill="F9F9FF"/>
        <w:spacing w:before="120" w:after="30" w:line="240" w:lineRule="auto"/>
        <w:ind w:left="284" w:right="708"/>
        <w:rPr>
          <w:rFonts w:ascii="Arial" w:eastAsia="Times New Roman" w:hAnsi="Arial" w:cs="Arial"/>
          <w:b/>
          <w:bCs/>
          <w:color w:val="0000A0"/>
          <w:sz w:val="30"/>
          <w:szCs w:val="30"/>
          <w:lang w:val="ru-BY" w:eastAsia="ru-BY"/>
        </w:rPr>
      </w:pPr>
      <w:r w:rsidRPr="00506C3F">
        <w:rPr>
          <w:rFonts w:ascii="Arial" w:eastAsia="Times New Roman" w:hAnsi="Arial" w:cs="Arial"/>
          <w:b/>
          <w:bCs/>
          <w:color w:val="0000A0"/>
          <w:sz w:val="30"/>
          <w:szCs w:val="30"/>
          <w:lang w:val="ru-BY" w:eastAsia="ru-BY"/>
        </w:rPr>
        <w:t xml:space="preserve">Структура </w:t>
      </w:r>
      <w:proofErr w:type="spellStart"/>
      <w:r w:rsidRPr="00506C3F">
        <w:rPr>
          <w:rFonts w:ascii="Arial" w:eastAsia="Times New Roman" w:hAnsi="Arial" w:cs="Arial"/>
          <w:b/>
          <w:bCs/>
          <w:color w:val="0000A0"/>
          <w:sz w:val="30"/>
          <w:szCs w:val="30"/>
          <w:lang w:val="ru-BY" w:eastAsia="ru-BY"/>
        </w:rPr>
        <w:t>Math</w:t>
      </w:r>
      <w:proofErr w:type="spellEnd"/>
      <w:r w:rsidRPr="00506C3F">
        <w:rPr>
          <w:rFonts w:ascii="Arial" w:eastAsia="Times New Roman" w:hAnsi="Arial" w:cs="Arial"/>
          <w:b/>
          <w:bCs/>
          <w:color w:val="0000A0"/>
          <w:sz w:val="30"/>
          <w:szCs w:val="30"/>
          <w:lang w:val="ru-BY" w:eastAsia="ru-BY"/>
        </w:rPr>
        <w:t>-документа</w:t>
      </w:r>
    </w:p>
    <w:p w14:paraId="5F38B73F" w14:textId="77777777" w:rsidR="00506C3F" w:rsidRPr="00506C3F" w:rsidRDefault="00506C3F" w:rsidP="00506C3F">
      <w:pPr>
        <w:shd w:val="clear" w:color="auto" w:fill="FFFFFF"/>
        <w:spacing w:before="150" w:after="90" w:line="240" w:lineRule="auto"/>
        <w:ind w:left="284" w:right="708"/>
        <w:rPr>
          <w:rFonts w:ascii="Helvetica" w:eastAsia="Times New Roman" w:hAnsi="Helvetica" w:cs="Helvetica"/>
          <w:b/>
          <w:bCs/>
          <w:i/>
          <w:iCs/>
          <w:color w:val="004080"/>
          <w:sz w:val="27"/>
          <w:szCs w:val="27"/>
          <w:lang w:val="ru-BY" w:eastAsia="ru-BY"/>
        </w:rPr>
      </w:pPr>
      <w:r w:rsidRPr="00506C3F">
        <w:rPr>
          <w:rFonts w:ascii="Helvetica" w:eastAsia="Times New Roman" w:hAnsi="Helvetica" w:cs="Helvetica"/>
          <w:b/>
          <w:bCs/>
          <w:i/>
          <w:iCs/>
          <w:color w:val="004080"/>
          <w:sz w:val="27"/>
          <w:szCs w:val="27"/>
          <w:lang w:val="ru-BY" w:eastAsia="ru-BY"/>
        </w:rPr>
        <w:t>Интерфейс системы</w:t>
      </w:r>
    </w:p>
    <w:p w14:paraId="1DDADB88" w14:textId="77777777" w:rsidR="00506C3F" w:rsidRPr="00506C3F" w:rsidRDefault="00506C3F" w:rsidP="00506C3F">
      <w:pPr>
        <w:numPr>
          <w:ilvl w:val="0"/>
          <w:numId w:val="1"/>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Понятие о документах в форме </w:t>
      </w:r>
      <w:proofErr w:type="spellStart"/>
      <w:r w:rsidRPr="00506C3F">
        <w:rPr>
          <w:rFonts w:ascii="Arial" w:eastAsia="Times New Roman" w:hAnsi="Arial" w:cs="Arial"/>
          <w:color w:val="373A3C"/>
          <w:sz w:val="23"/>
          <w:szCs w:val="23"/>
          <w:lang w:val="ru-BY" w:eastAsia="ru-BY"/>
        </w:rPr>
        <w:t>notebooks</w:t>
      </w:r>
      <w:proofErr w:type="spellEnd"/>
    </w:p>
    <w:p w14:paraId="7024BC9B" w14:textId="77777777" w:rsidR="00506C3F" w:rsidRPr="00506C3F" w:rsidRDefault="00506C3F" w:rsidP="00506C3F">
      <w:pPr>
        <w:numPr>
          <w:ilvl w:val="0"/>
          <w:numId w:val="1"/>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Строка меню</w:t>
      </w:r>
    </w:p>
    <w:p w14:paraId="4C647C18" w14:textId="77777777" w:rsidR="00506C3F" w:rsidRPr="00506C3F" w:rsidRDefault="00506C3F" w:rsidP="00506C3F">
      <w:pPr>
        <w:numPr>
          <w:ilvl w:val="0"/>
          <w:numId w:val="1"/>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Работа с файлами</w:t>
      </w:r>
    </w:p>
    <w:p w14:paraId="45F9933D" w14:textId="77777777" w:rsidR="00506C3F" w:rsidRPr="00506C3F" w:rsidRDefault="00506C3F" w:rsidP="00506C3F">
      <w:pPr>
        <w:numPr>
          <w:ilvl w:val="0"/>
          <w:numId w:val="1"/>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Вставка различных элементов</w:t>
      </w:r>
    </w:p>
    <w:p w14:paraId="129261EE" w14:textId="77777777" w:rsidR="00506C3F" w:rsidRPr="00506C3F" w:rsidRDefault="00506C3F" w:rsidP="00506C3F">
      <w:pPr>
        <w:numPr>
          <w:ilvl w:val="0"/>
          <w:numId w:val="1"/>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Редактирование документа</w:t>
      </w:r>
    </w:p>
    <w:p w14:paraId="14C3A7FA" w14:textId="77777777" w:rsidR="00506C3F" w:rsidRPr="00506C3F" w:rsidRDefault="00506C3F" w:rsidP="00506C3F">
      <w:pPr>
        <w:numPr>
          <w:ilvl w:val="0"/>
          <w:numId w:val="1"/>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Манипуляции с ячейками</w:t>
      </w:r>
    </w:p>
    <w:p w14:paraId="310FE45C" w14:textId="77777777" w:rsidR="00506C3F" w:rsidRPr="00506C3F" w:rsidRDefault="00506C3F" w:rsidP="00506C3F">
      <w:pPr>
        <w:numPr>
          <w:ilvl w:val="0"/>
          <w:numId w:val="1"/>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Управление процессом вычислений</w:t>
      </w:r>
    </w:p>
    <w:p w14:paraId="49B85C49" w14:textId="77777777" w:rsidR="00506C3F" w:rsidRPr="00506C3F" w:rsidRDefault="00506C3F" w:rsidP="00506C3F">
      <w:pPr>
        <w:numPr>
          <w:ilvl w:val="0"/>
          <w:numId w:val="1"/>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Палитры математических операторов и функций</w:t>
      </w:r>
    </w:p>
    <w:p w14:paraId="40B94592" w14:textId="77777777" w:rsidR="00506C3F" w:rsidRPr="00506C3F" w:rsidRDefault="00506C3F" w:rsidP="00506C3F">
      <w:pPr>
        <w:numPr>
          <w:ilvl w:val="0"/>
          <w:numId w:val="1"/>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Управление расположением окон</w:t>
      </w:r>
    </w:p>
    <w:p w14:paraId="1EAEBED8" w14:textId="77777777" w:rsidR="00506C3F" w:rsidRPr="00506C3F" w:rsidRDefault="00506C3F" w:rsidP="00506C3F">
      <w:pPr>
        <w:numPr>
          <w:ilvl w:val="0"/>
          <w:numId w:val="1"/>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Справочная база данных</w:t>
      </w:r>
    </w:p>
    <w:p w14:paraId="30DC1EEA" w14:textId="77777777" w:rsidR="00506C3F" w:rsidRPr="00506C3F" w:rsidRDefault="00506C3F" w:rsidP="00506C3F">
      <w:pPr>
        <w:shd w:val="clear" w:color="auto" w:fill="FFFFFF"/>
        <w:spacing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Мы подробно рассматриваем интерфейс </w:t>
      </w:r>
      <w:proofErr w:type="spellStart"/>
      <w:r w:rsidRPr="00506C3F">
        <w:rPr>
          <w:rFonts w:ascii="Arial" w:eastAsia="Times New Roman" w:hAnsi="Arial" w:cs="Arial"/>
          <w:color w:val="373A3C"/>
          <w:sz w:val="23"/>
          <w:szCs w:val="23"/>
          <w:lang w:val="ru-BY" w:eastAsia="ru-BY"/>
        </w:rPr>
        <w:t>Mathematica</w:t>
      </w:r>
      <w:proofErr w:type="spellEnd"/>
      <w:r w:rsidRPr="00506C3F">
        <w:rPr>
          <w:rFonts w:ascii="Arial" w:eastAsia="Times New Roman" w:hAnsi="Arial" w:cs="Arial"/>
          <w:color w:val="373A3C"/>
          <w:sz w:val="23"/>
          <w:szCs w:val="23"/>
          <w:lang w:val="ru-BY" w:eastAsia="ru-BY"/>
        </w:rPr>
        <w:t>. Освоение интерфейса не менее важно, чем освоение чисто математических возможностей системы, поскольку именно использование всех возможностей интерфейса позволяет готовить документы быстро с высоким качеством визуализации.</w:t>
      </w:r>
    </w:p>
    <w:p w14:paraId="3724FDB8" w14:textId="77777777" w:rsidR="00506C3F" w:rsidRPr="00506C3F" w:rsidRDefault="00506C3F" w:rsidP="00506C3F">
      <w:pPr>
        <w:pBdr>
          <w:top w:val="single" w:sz="2" w:space="6" w:color="0000A0"/>
          <w:left w:val="single" w:sz="2" w:space="6" w:color="0000A0"/>
          <w:bottom w:val="single" w:sz="12" w:space="6" w:color="0000A0"/>
          <w:right w:val="single" w:sz="2" w:space="6" w:color="0000A0"/>
        </w:pBdr>
        <w:shd w:val="clear" w:color="auto" w:fill="F9F9FF"/>
        <w:spacing w:before="120" w:after="30" w:line="240" w:lineRule="auto"/>
        <w:ind w:left="284" w:right="708"/>
        <w:rPr>
          <w:rFonts w:ascii="Arial" w:eastAsia="Times New Roman" w:hAnsi="Arial" w:cs="Arial"/>
          <w:b/>
          <w:bCs/>
          <w:color w:val="0000A0"/>
          <w:sz w:val="30"/>
          <w:szCs w:val="30"/>
          <w:lang w:val="ru-BY" w:eastAsia="ru-BY"/>
        </w:rPr>
      </w:pPr>
      <w:r w:rsidRPr="00506C3F">
        <w:rPr>
          <w:rFonts w:ascii="Arial" w:eastAsia="Times New Roman" w:hAnsi="Arial" w:cs="Arial"/>
          <w:b/>
          <w:bCs/>
          <w:color w:val="0000A0"/>
          <w:sz w:val="30"/>
          <w:szCs w:val="30"/>
          <w:lang w:val="ru-BY" w:eastAsia="ru-BY"/>
        </w:rPr>
        <w:t xml:space="preserve">Структура </w:t>
      </w:r>
      <w:proofErr w:type="spellStart"/>
      <w:r w:rsidRPr="00506C3F">
        <w:rPr>
          <w:rFonts w:ascii="Arial" w:eastAsia="Times New Roman" w:hAnsi="Arial" w:cs="Arial"/>
          <w:b/>
          <w:bCs/>
          <w:color w:val="0000A0"/>
          <w:sz w:val="30"/>
          <w:szCs w:val="30"/>
          <w:lang w:val="ru-BY" w:eastAsia="ru-BY"/>
        </w:rPr>
        <w:t>Math</w:t>
      </w:r>
      <w:proofErr w:type="spellEnd"/>
      <w:r w:rsidRPr="00506C3F">
        <w:rPr>
          <w:rFonts w:ascii="Arial" w:eastAsia="Times New Roman" w:hAnsi="Arial" w:cs="Arial"/>
          <w:b/>
          <w:bCs/>
          <w:color w:val="0000A0"/>
          <w:sz w:val="30"/>
          <w:szCs w:val="30"/>
          <w:lang w:val="ru-BY" w:eastAsia="ru-BY"/>
        </w:rPr>
        <w:t>-документа</w:t>
      </w:r>
    </w:p>
    <w:p w14:paraId="212645E0" w14:textId="77777777" w:rsidR="00506C3F" w:rsidRPr="00506C3F" w:rsidRDefault="00506C3F" w:rsidP="00506C3F">
      <w:pPr>
        <w:shd w:val="clear" w:color="auto" w:fill="FFFFFF"/>
        <w:spacing w:before="150" w:after="90" w:line="240" w:lineRule="auto"/>
        <w:ind w:left="284" w:right="708"/>
        <w:rPr>
          <w:rFonts w:ascii="Helvetica" w:eastAsia="Times New Roman" w:hAnsi="Helvetica" w:cs="Helvetica"/>
          <w:b/>
          <w:bCs/>
          <w:i/>
          <w:iCs/>
          <w:color w:val="004080"/>
          <w:sz w:val="27"/>
          <w:szCs w:val="27"/>
          <w:lang w:val="ru-BY" w:eastAsia="ru-BY"/>
        </w:rPr>
      </w:pPr>
      <w:r w:rsidRPr="00506C3F">
        <w:rPr>
          <w:rFonts w:ascii="Helvetica" w:eastAsia="Times New Roman" w:hAnsi="Helvetica" w:cs="Helvetica"/>
          <w:b/>
          <w:bCs/>
          <w:i/>
          <w:iCs/>
          <w:color w:val="004080"/>
          <w:sz w:val="27"/>
          <w:szCs w:val="27"/>
          <w:lang w:val="ru-BY" w:eastAsia="ru-BY"/>
        </w:rPr>
        <w:t xml:space="preserve">Понятие о документах в форме </w:t>
      </w:r>
      <w:proofErr w:type="spellStart"/>
      <w:r w:rsidRPr="00506C3F">
        <w:rPr>
          <w:rFonts w:ascii="Helvetica" w:eastAsia="Times New Roman" w:hAnsi="Helvetica" w:cs="Helvetica"/>
          <w:b/>
          <w:bCs/>
          <w:i/>
          <w:iCs/>
          <w:color w:val="004080"/>
          <w:sz w:val="27"/>
          <w:szCs w:val="27"/>
          <w:lang w:val="ru-BY" w:eastAsia="ru-BY"/>
        </w:rPr>
        <w:t>notebooks</w:t>
      </w:r>
      <w:proofErr w:type="spellEnd"/>
    </w:p>
    <w:p w14:paraId="54536788"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Для выполнения простых арифметических операций достаточно набрать необходимое математическое выражение и нажать клавиши </w:t>
      </w:r>
      <w:proofErr w:type="spellStart"/>
      <w:r w:rsidRPr="00506C3F">
        <w:rPr>
          <w:rFonts w:ascii="Arial" w:eastAsia="Times New Roman" w:hAnsi="Arial" w:cs="Arial"/>
          <w:color w:val="373A3C"/>
          <w:sz w:val="23"/>
          <w:szCs w:val="23"/>
          <w:lang w:val="ru-BY" w:eastAsia="ru-BY"/>
        </w:rPr>
        <w:t>Shift</w:t>
      </w:r>
      <w:proofErr w:type="spellEnd"/>
      <w:r w:rsidRPr="00506C3F">
        <w:rPr>
          <w:rFonts w:ascii="Arial" w:eastAsia="Times New Roman" w:hAnsi="Arial" w:cs="Arial"/>
          <w:color w:val="373A3C"/>
          <w:sz w:val="23"/>
          <w:szCs w:val="23"/>
          <w:lang w:val="ru-BY" w:eastAsia="ru-BY"/>
        </w:rPr>
        <w:t xml:space="preserve"> и </w:t>
      </w:r>
      <w:proofErr w:type="spellStart"/>
      <w:r w:rsidRPr="00506C3F">
        <w:rPr>
          <w:rFonts w:ascii="Arial" w:eastAsia="Times New Roman" w:hAnsi="Arial" w:cs="Arial"/>
          <w:color w:val="373A3C"/>
          <w:sz w:val="23"/>
          <w:szCs w:val="23"/>
          <w:lang w:val="ru-BY" w:eastAsia="ru-BY"/>
        </w:rPr>
        <w:t>Enter</w:t>
      </w:r>
      <w:proofErr w:type="spellEnd"/>
      <w:r w:rsidRPr="00506C3F">
        <w:rPr>
          <w:rFonts w:ascii="Arial" w:eastAsia="Times New Roman" w:hAnsi="Arial" w:cs="Arial"/>
          <w:color w:val="373A3C"/>
          <w:sz w:val="23"/>
          <w:szCs w:val="23"/>
          <w:lang w:val="ru-BY" w:eastAsia="ru-BY"/>
        </w:rPr>
        <w:t xml:space="preserve"> одновременно (сама по себе клавиша </w:t>
      </w:r>
      <w:proofErr w:type="spellStart"/>
      <w:r w:rsidRPr="00506C3F">
        <w:rPr>
          <w:rFonts w:ascii="Arial" w:eastAsia="Times New Roman" w:hAnsi="Arial" w:cs="Arial"/>
          <w:color w:val="373A3C"/>
          <w:sz w:val="23"/>
          <w:szCs w:val="23"/>
          <w:lang w:val="ru-BY" w:eastAsia="ru-BY"/>
        </w:rPr>
        <w:t>Enter</w:t>
      </w:r>
      <w:proofErr w:type="spellEnd"/>
      <w:r w:rsidRPr="00506C3F">
        <w:rPr>
          <w:rFonts w:ascii="Arial" w:eastAsia="Times New Roman" w:hAnsi="Arial" w:cs="Arial"/>
          <w:color w:val="373A3C"/>
          <w:sz w:val="23"/>
          <w:szCs w:val="23"/>
          <w:lang w:val="ru-BY" w:eastAsia="ru-BY"/>
        </w:rPr>
        <w:t xml:space="preserve"> используется только для перевода строки внутри текущей строки ввода) или </w:t>
      </w:r>
      <w:proofErr w:type="spellStart"/>
      <w:r w:rsidRPr="00506C3F">
        <w:rPr>
          <w:rFonts w:ascii="Arial" w:eastAsia="Times New Roman" w:hAnsi="Arial" w:cs="Arial"/>
          <w:color w:val="373A3C"/>
          <w:sz w:val="23"/>
          <w:szCs w:val="23"/>
          <w:lang w:val="ru-BY" w:eastAsia="ru-BY"/>
        </w:rPr>
        <w:t>Enter</w:t>
      </w:r>
      <w:proofErr w:type="spellEnd"/>
      <w:r w:rsidRPr="00506C3F">
        <w:rPr>
          <w:rFonts w:ascii="Arial" w:eastAsia="Times New Roman" w:hAnsi="Arial" w:cs="Arial"/>
          <w:color w:val="373A3C"/>
          <w:sz w:val="23"/>
          <w:szCs w:val="23"/>
          <w:lang w:val="ru-BY" w:eastAsia="ru-BY"/>
        </w:rPr>
        <w:t xml:space="preserve"> на цифровой клавиатуре.</w:t>
      </w:r>
    </w:p>
    <w:p w14:paraId="1EB7BF59"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Нетрудно заметить, что вычисления в оболочке системы проходят так же, как при вычислениях на обычном калькуляторе. Однако прежде чем получить результат первого вычисления, даже столь простого, как вычисление 2 + 3, вам придется дождаться, когда система загрузит свое ядро.</w:t>
      </w:r>
    </w:p>
    <w:p w14:paraId="0A34853D"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Отдельные ячейки с математическими выражениями и результатами их вычислений отмечаются в правой части главного окна редактирования характерными квадратными скобками. Это наглядно показывает, к чему относятся математические выражения — к исходным данным или результатам. Кроме того, ячейки могут иметь различный статус, который отмечается соответствующими значками над квадратными скобками.</w:t>
      </w:r>
    </w:p>
    <w:p w14:paraId="1BE828B7"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Документы в оригинале именуются словом </w:t>
      </w:r>
      <w:proofErr w:type="spellStart"/>
      <w:r w:rsidRPr="00506C3F">
        <w:rPr>
          <w:rFonts w:ascii="Arial" w:eastAsia="Times New Roman" w:hAnsi="Arial" w:cs="Arial"/>
          <w:color w:val="373A3C"/>
          <w:sz w:val="23"/>
          <w:szCs w:val="23"/>
          <w:lang w:val="ru-BY" w:eastAsia="ru-BY"/>
        </w:rPr>
        <w:t>notebook</w:t>
      </w:r>
      <w:proofErr w:type="spellEnd"/>
      <w:r w:rsidRPr="00506C3F">
        <w:rPr>
          <w:rFonts w:ascii="Arial" w:eastAsia="Times New Roman" w:hAnsi="Arial" w:cs="Arial"/>
          <w:color w:val="373A3C"/>
          <w:sz w:val="23"/>
          <w:szCs w:val="23"/>
          <w:lang w:val="ru-BY" w:eastAsia="ru-BY"/>
        </w:rPr>
        <w:t xml:space="preserve"> или «блокнот». Представление протокола работы с системой в такой форме считается наиболее целесообразным для математических систем.</w:t>
      </w:r>
    </w:p>
    <w:p w14:paraId="346EA6C2"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Чтобы документ имел форму «блокнота», надо предпринять определенные операции по форматированию документа и приданию ему нужного вида. Прежде всего, каждый шаг вычислений следует снабжать поясняющими надписями. Для этого надо создавать ячейку текстового формата подходящего стиля.</w:t>
      </w:r>
    </w:p>
    <w:p w14:paraId="140035BF"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С помощью других команд меню </w:t>
      </w:r>
      <w:proofErr w:type="spellStart"/>
      <w:r w:rsidRPr="00506C3F">
        <w:rPr>
          <w:rFonts w:ascii="Arial" w:eastAsia="Times New Roman" w:hAnsi="Arial" w:cs="Arial"/>
          <w:color w:val="373A3C"/>
          <w:sz w:val="23"/>
          <w:szCs w:val="23"/>
          <w:lang w:val="ru-BY" w:eastAsia="ru-BY"/>
        </w:rPr>
        <w:t>Format</w:t>
      </w:r>
      <w:proofErr w:type="spellEnd"/>
      <w:r w:rsidRPr="00506C3F">
        <w:rPr>
          <w:rFonts w:ascii="Arial" w:eastAsia="Times New Roman" w:hAnsi="Arial" w:cs="Arial"/>
          <w:color w:val="373A3C"/>
          <w:sz w:val="23"/>
          <w:szCs w:val="23"/>
          <w:lang w:val="ru-BY" w:eastAsia="ru-BY"/>
        </w:rPr>
        <w:t xml:space="preserve">, которые мы рассмотрим в дальнейшем, можно задать надпись разным шрифтом, разным цветом с выделением фона и т. д. Как уже отмечалось, для ввода математического выражения по шаблону и для представления его в </w:t>
      </w:r>
      <w:r w:rsidRPr="00506C3F">
        <w:rPr>
          <w:rFonts w:ascii="Arial" w:eastAsia="Times New Roman" w:hAnsi="Arial" w:cs="Arial"/>
          <w:color w:val="373A3C"/>
          <w:sz w:val="23"/>
          <w:szCs w:val="23"/>
          <w:lang w:val="ru-BY" w:eastAsia="ru-BY"/>
        </w:rPr>
        <w:lastRenderedPageBreak/>
        <w:t>естественной математической форме используется стандартный формат ячеек ввода (</w:t>
      </w:r>
      <w:proofErr w:type="spellStart"/>
      <w:r w:rsidRPr="00506C3F">
        <w:rPr>
          <w:rFonts w:ascii="Arial" w:eastAsia="Times New Roman" w:hAnsi="Arial" w:cs="Arial"/>
          <w:color w:val="373A3C"/>
          <w:sz w:val="23"/>
          <w:szCs w:val="23"/>
          <w:lang w:val="ru-BY" w:eastAsia="ru-BY"/>
        </w:rPr>
        <w:t>StandardForm</w:t>
      </w:r>
      <w:proofErr w:type="spellEnd"/>
      <w:r w:rsidRPr="00506C3F">
        <w:rPr>
          <w:rFonts w:ascii="Arial" w:eastAsia="Times New Roman" w:hAnsi="Arial" w:cs="Arial"/>
          <w:color w:val="373A3C"/>
          <w:sz w:val="23"/>
          <w:szCs w:val="23"/>
          <w:lang w:val="ru-BY" w:eastAsia="ru-BY"/>
        </w:rPr>
        <w:t>).</w:t>
      </w:r>
    </w:p>
    <w:p w14:paraId="671AAEFC"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Каждая надпись, математическое выражение или график занимают отдельную ячейку (</w:t>
      </w:r>
      <w:proofErr w:type="spellStart"/>
      <w:r w:rsidRPr="00506C3F">
        <w:rPr>
          <w:rFonts w:ascii="Arial" w:eastAsia="Times New Roman" w:hAnsi="Arial" w:cs="Arial"/>
          <w:color w:val="373A3C"/>
          <w:sz w:val="23"/>
          <w:szCs w:val="23"/>
          <w:lang w:val="ru-BY" w:eastAsia="ru-BY"/>
        </w:rPr>
        <w:t>cell</w:t>
      </w:r>
      <w:proofErr w:type="spellEnd"/>
      <w:r w:rsidRPr="00506C3F">
        <w:rPr>
          <w:rFonts w:ascii="Arial" w:eastAsia="Times New Roman" w:hAnsi="Arial" w:cs="Arial"/>
          <w:color w:val="373A3C"/>
          <w:sz w:val="23"/>
          <w:szCs w:val="23"/>
          <w:lang w:val="ru-BY" w:eastAsia="ru-BY"/>
        </w:rPr>
        <w:t xml:space="preserve">). Ячейка может занимать одну или несколько строк и всегда выделена своей квадратной скобкой. Важным свойством ячеек </w:t>
      </w:r>
      <w:proofErr w:type="spellStart"/>
      <w:r w:rsidRPr="00506C3F">
        <w:rPr>
          <w:rFonts w:ascii="Arial" w:eastAsia="Times New Roman" w:hAnsi="Arial" w:cs="Arial"/>
          <w:color w:val="373A3C"/>
          <w:sz w:val="23"/>
          <w:szCs w:val="23"/>
          <w:lang w:val="ru-BY" w:eastAsia="ru-BY"/>
        </w:rPr>
        <w:t>Mathematica</w:t>
      </w:r>
      <w:proofErr w:type="spellEnd"/>
      <w:r w:rsidRPr="00506C3F">
        <w:rPr>
          <w:rFonts w:ascii="Arial" w:eastAsia="Times New Roman" w:hAnsi="Arial" w:cs="Arial"/>
          <w:color w:val="373A3C"/>
          <w:sz w:val="23"/>
          <w:szCs w:val="23"/>
          <w:lang w:val="ru-BY" w:eastAsia="ru-BY"/>
        </w:rPr>
        <w:t xml:space="preserve"> является возможность их эволюции (изменения) по всему документу. Этим осуществляется динамический обмен данными в ходе символьных преобразований.</w:t>
      </w:r>
    </w:p>
    <w:p w14:paraId="05B7E825"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Теперь понятно, почему каждая ячейка занимает полную строку или ряд строк. Порой в ходе символьных преобразований, например при вычислении неопределенных интегралов, результат может иметь самые различные размеры. Разумеется, символьная система не может заранее знать, какой это будет результат и сколько строк он займет в ячейке. Поэтому размеры ячейки не фиксированы, и в нее нельзя помещать одновременно входные данные и результаты вычислений.</w:t>
      </w:r>
    </w:p>
    <w:p w14:paraId="090A7819" w14:textId="77777777" w:rsidR="00506C3F" w:rsidRPr="00506C3F" w:rsidRDefault="00506C3F" w:rsidP="00506C3F">
      <w:pPr>
        <w:shd w:val="clear" w:color="auto" w:fill="FFFFFF"/>
        <w:spacing w:before="150" w:after="90" w:line="240" w:lineRule="auto"/>
        <w:ind w:left="284" w:right="708"/>
        <w:rPr>
          <w:rFonts w:ascii="Helvetica" w:eastAsia="Times New Roman" w:hAnsi="Helvetica" w:cs="Helvetica"/>
          <w:b/>
          <w:bCs/>
          <w:i/>
          <w:iCs/>
          <w:color w:val="004080"/>
          <w:sz w:val="27"/>
          <w:szCs w:val="27"/>
          <w:lang w:val="ru-BY" w:eastAsia="ru-BY"/>
        </w:rPr>
      </w:pPr>
      <w:r w:rsidRPr="00506C3F">
        <w:rPr>
          <w:rFonts w:ascii="Helvetica" w:eastAsia="Times New Roman" w:hAnsi="Helvetica" w:cs="Helvetica"/>
          <w:b/>
          <w:bCs/>
          <w:i/>
          <w:iCs/>
          <w:color w:val="004080"/>
          <w:sz w:val="27"/>
          <w:szCs w:val="27"/>
          <w:lang w:val="ru-BY" w:eastAsia="ru-BY"/>
        </w:rPr>
        <w:t>Строка меню</w:t>
      </w:r>
    </w:p>
    <w:p w14:paraId="71AE16C5"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Пользовательский интерфейс </w:t>
      </w:r>
      <w:proofErr w:type="spellStart"/>
      <w:r w:rsidRPr="00506C3F">
        <w:rPr>
          <w:rFonts w:ascii="Arial" w:eastAsia="Times New Roman" w:hAnsi="Arial" w:cs="Arial"/>
          <w:color w:val="373A3C"/>
          <w:sz w:val="23"/>
          <w:szCs w:val="23"/>
          <w:lang w:val="ru-BY" w:eastAsia="ru-BY"/>
        </w:rPr>
        <w:t>Mathematica</w:t>
      </w:r>
      <w:proofErr w:type="spellEnd"/>
      <w:r w:rsidRPr="00506C3F">
        <w:rPr>
          <w:rFonts w:ascii="Arial" w:eastAsia="Times New Roman" w:hAnsi="Arial" w:cs="Arial"/>
          <w:color w:val="373A3C"/>
          <w:sz w:val="23"/>
          <w:szCs w:val="23"/>
          <w:lang w:val="ru-BY" w:eastAsia="ru-BY"/>
        </w:rPr>
        <w:t xml:space="preserve"> реализует отдельный вывод своих элементов — окон, панелей, палитр знаков и т. д. Это позволяет располагать их в любых местах экрана.</w:t>
      </w:r>
    </w:p>
    <w:p w14:paraId="3EAC6C8B" w14:textId="77777777" w:rsidR="00506C3F" w:rsidRPr="00506C3F" w:rsidRDefault="00506C3F" w:rsidP="00506C3F">
      <w:pPr>
        <w:shd w:val="clear" w:color="auto" w:fill="FFFFFF"/>
        <w:spacing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Главное меню системы содержит следующие позиции:</w:t>
      </w:r>
    </w:p>
    <w:p w14:paraId="77CCD667" w14:textId="77777777" w:rsidR="00506C3F" w:rsidRPr="00506C3F" w:rsidRDefault="00506C3F" w:rsidP="00506C3F">
      <w:pPr>
        <w:numPr>
          <w:ilvl w:val="0"/>
          <w:numId w:val="2"/>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b/>
          <w:bCs/>
          <w:color w:val="0000FF"/>
          <w:sz w:val="23"/>
          <w:szCs w:val="23"/>
          <w:lang w:val="ru-BY" w:eastAsia="ru-BY"/>
        </w:rPr>
        <w:t>File</w:t>
      </w:r>
      <w:proofErr w:type="spellEnd"/>
      <w:r w:rsidRPr="00506C3F">
        <w:rPr>
          <w:rFonts w:ascii="Arial" w:eastAsia="Times New Roman" w:hAnsi="Arial" w:cs="Arial"/>
          <w:color w:val="666699"/>
          <w:sz w:val="23"/>
          <w:szCs w:val="23"/>
          <w:lang w:val="ru-BY" w:eastAsia="ru-BY"/>
        </w:rPr>
        <w:t> — работа с файлами: создание нового файла, выбор файла из каталога, закрытие файла, запись текущего файла, запись файла с изменением имени, печать документа и завершение работы;</w:t>
      </w:r>
    </w:p>
    <w:p w14:paraId="084A1952" w14:textId="77777777" w:rsidR="00506C3F" w:rsidRPr="00506C3F" w:rsidRDefault="00506C3F" w:rsidP="00506C3F">
      <w:pPr>
        <w:numPr>
          <w:ilvl w:val="0"/>
          <w:numId w:val="2"/>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b/>
          <w:bCs/>
          <w:color w:val="0000FF"/>
          <w:sz w:val="23"/>
          <w:szCs w:val="23"/>
          <w:lang w:val="ru-BY" w:eastAsia="ru-BY"/>
        </w:rPr>
        <w:t>Edit</w:t>
      </w:r>
      <w:proofErr w:type="spellEnd"/>
      <w:r w:rsidRPr="00506C3F">
        <w:rPr>
          <w:rFonts w:ascii="Arial" w:eastAsia="Times New Roman" w:hAnsi="Arial" w:cs="Arial"/>
          <w:color w:val="373A3C"/>
          <w:sz w:val="23"/>
          <w:szCs w:val="23"/>
          <w:lang w:val="ru-BY" w:eastAsia="ru-BY"/>
        </w:rPr>
        <w:t> </w:t>
      </w:r>
      <w:r w:rsidRPr="00506C3F">
        <w:rPr>
          <w:rFonts w:ascii="Arial" w:eastAsia="Times New Roman" w:hAnsi="Arial" w:cs="Arial"/>
          <w:color w:val="666699"/>
          <w:sz w:val="23"/>
          <w:szCs w:val="23"/>
          <w:lang w:val="ru-BY" w:eastAsia="ru-BY"/>
        </w:rPr>
        <w:t>— основные операции редактирования (отмена операции, копирование выделенных участков документа в буфер с их удалением и без удаления, перенос выделенных участков, их стирание);</w:t>
      </w:r>
    </w:p>
    <w:p w14:paraId="1DBA017C" w14:textId="77777777" w:rsidR="00506C3F" w:rsidRPr="00506C3F" w:rsidRDefault="00506C3F" w:rsidP="00506C3F">
      <w:pPr>
        <w:numPr>
          <w:ilvl w:val="0"/>
          <w:numId w:val="2"/>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b/>
          <w:bCs/>
          <w:color w:val="0000FF"/>
          <w:sz w:val="23"/>
          <w:szCs w:val="23"/>
          <w:lang w:val="ru-BY" w:eastAsia="ru-BY"/>
        </w:rPr>
        <w:t>Insert</w:t>
      </w:r>
      <w:proofErr w:type="spellEnd"/>
      <w:r w:rsidRPr="00506C3F">
        <w:rPr>
          <w:rFonts w:ascii="Arial" w:eastAsia="Times New Roman" w:hAnsi="Arial" w:cs="Arial"/>
          <w:b/>
          <w:bCs/>
          <w:color w:val="373A3C"/>
          <w:sz w:val="23"/>
          <w:szCs w:val="23"/>
          <w:lang w:val="ru-BY" w:eastAsia="ru-BY"/>
        </w:rPr>
        <w:t> </w:t>
      </w:r>
      <w:r w:rsidRPr="00506C3F">
        <w:rPr>
          <w:rFonts w:ascii="Arial" w:eastAsia="Times New Roman" w:hAnsi="Arial" w:cs="Arial"/>
          <w:color w:val="666699"/>
          <w:sz w:val="23"/>
          <w:szCs w:val="23"/>
          <w:lang w:val="ru-BY" w:eastAsia="ru-BY"/>
        </w:rPr>
        <w:t>— вставка ячеек, символов, таблиц, матриц, линий, изображений;</w:t>
      </w:r>
    </w:p>
    <w:p w14:paraId="03D7A959" w14:textId="77777777" w:rsidR="00506C3F" w:rsidRPr="00506C3F" w:rsidRDefault="00506C3F" w:rsidP="00506C3F">
      <w:pPr>
        <w:numPr>
          <w:ilvl w:val="0"/>
          <w:numId w:val="2"/>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b/>
          <w:bCs/>
          <w:color w:val="0000FF"/>
          <w:sz w:val="23"/>
          <w:szCs w:val="23"/>
          <w:lang w:val="ru-BY" w:eastAsia="ru-BY"/>
        </w:rPr>
        <w:t>Format</w:t>
      </w:r>
      <w:proofErr w:type="spellEnd"/>
      <w:r w:rsidRPr="00506C3F">
        <w:rPr>
          <w:rFonts w:ascii="Arial" w:eastAsia="Times New Roman" w:hAnsi="Arial" w:cs="Arial"/>
          <w:b/>
          <w:bCs/>
          <w:color w:val="373A3C"/>
          <w:sz w:val="23"/>
          <w:szCs w:val="23"/>
          <w:lang w:val="ru-BY" w:eastAsia="ru-BY"/>
        </w:rPr>
        <w:t> </w:t>
      </w:r>
      <w:r w:rsidRPr="00506C3F">
        <w:rPr>
          <w:rFonts w:ascii="Arial" w:eastAsia="Times New Roman" w:hAnsi="Arial" w:cs="Arial"/>
          <w:color w:val="666699"/>
          <w:sz w:val="23"/>
          <w:szCs w:val="23"/>
          <w:lang w:val="ru-BY" w:eastAsia="ru-BY"/>
        </w:rPr>
        <w:t>— управление форматом документов;</w:t>
      </w:r>
    </w:p>
    <w:p w14:paraId="038870C3" w14:textId="77777777" w:rsidR="00506C3F" w:rsidRPr="00506C3F" w:rsidRDefault="00506C3F" w:rsidP="00506C3F">
      <w:pPr>
        <w:numPr>
          <w:ilvl w:val="0"/>
          <w:numId w:val="2"/>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b/>
          <w:bCs/>
          <w:color w:val="0000FF"/>
          <w:sz w:val="23"/>
          <w:szCs w:val="23"/>
          <w:lang w:val="ru-BY" w:eastAsia="ru-BY"/>
        </w:rPr>
        <w:t>Cell</w:t>
      </w:r>
      <w:proofErr w:type="spellEnd"/>
      <w:r w:rsidRPr="00506C3F">
        <w:rPr>
          <w:rFonts w:ascii="Arial" w:eastAsia="Times New Roman" w:hAnsi="Arial" w:cs="Arial"/>
          <w:b/>
          <w:bCs/>
          <w:color w:val="373A3C"/>
          <w:sz w:val="23"/>
          <w:szCs w:val="23"/>
          <w:lang w:val="ru-BY" w:eastAsia="ru-BY"/>
        </w:rPr>
        <w:t> </w:t>
      </w:r>
      <w:r w:rsidRPr="00506C3F">
        <w:rPr>
          <w:rFonts w:ascii="Arial" w:eastAsia="Times New Roman" w:hAnsi="Arial" w:cs="Arial"/>
          <w:color w:val="666699"/>
          <w:sz w:val="23"/>
          <w:szCs w:val="23"/>
          <w:lang w:val="ru-BY" w:eastAsia="ru-BY"/>
        </w:rPr>
        <w:t>— работа с ячейками (объединение и разъединение ячеек, установка статуса ячейки, открытие и закрытие);</w:t>
      </w:r>
    </w:p>
    <w:p w14:paraId="245A8983" w14:textId="77777777" w:rsidR="00506C3F" w:rsidRPr="00506C3F" w:rsidRDefault="00506C3F" w:rsidP="00506C3F">
      <w:pPr>
        <w:numPr>
          <w:ilvl w:val="0"/>
          <w:numId w:val="2"/>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b/>
          <w:bCs/>
          <w:color w:val="0000FF"/>
          <w:sz w:val="23"/>
          <w:szCs w:val="23"/>
          <w:lang w:val="ru-BY" w:eastAsia="ru-BY"/>
        </w:rPr>
        <w:t>Graphics</w:t>
      </w:r>
      <w:proofErr w:type="spellEnd"/>
      <w:r w:rsidRPr="00506C3F">
        <w:rPr>
          <w:rFonts w:ascii="Arial" w:eastAsia="Times New Roman" w:hAnsi="Arial" w:cs="Arial"/>
          <w:color w:val="0000FF"/>
          <w:sz w:val="23"/>
          <w:szCs w:val="23"/>
          <w:lang w:val="ru-BY" w:eastAsia="ru-BY"/>
        </w:rPr>
        <w:t> </w:t>
      </w:r>
      <w:r w:rsidRPr="00506C3F">
        <w:rPr>
          <w:rFonts w:ascii="Arial" w:eastAsia="Times New Roman" w:hAnsi="Arial" w:cs="Arial"/>
          <w:color w:val="666699"/>
          <w:sz w:val="23"/>
          <w:szCs w:val="23"/>
          <w:lang w:val="ru-BY" w:eastAsia="ru-BY"/>
        </w:rPr>
        <w:t>— работа с графическими элементами;</w:t>
      </w:r>
    </w:p>
    <w:p w14:paraId="405A218F" w14:textId="77777777" w:rsidR="00506C3F" w:rsidRPr="00506C3F" w:rsidRDefault="00506C3F" w:rsidP="00506C3F">
      <w:pPr>
        <w:numPr>
          <w:ilvl w:val="0"/>
          <w:numId w:val="2"/>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b/>
          <w:bCs/>
          <w:color w:val="0000FF"/>
          <w:sz w:val="23"/>
          <w:szCs w:val="23"/>
          <w:lang w:val="ru-BY" w:eastAsia="ru-BY"/>
        </w:rPr>
        <w:t>Evaluation</w:t>
      </w:r>
      <w:proofErr w:type="spellEnd"/>
      <w:r w:rsidRPr="00506C3F">
        <w:rPr>
          <w:rFonts w:ascii="Arial" w:eastAsia="Times New Roman" w:hAnsi="Arial" w:cs="Arial"/>
          <w:b/>
          <w:bCs/>
          <w:color w:val="373A3C"/>
          <w:sz w:val="23"/>
          <w:szCs w:val="23"/>
          <w:lang w:val="ru-BY" w:eastAsia="ru-BY"/>
        </w:rPr>
        <w:t> </w:t>
      </w:r>
      <w:r w:rsidRPr="00506C3F">
        <w:rPr>
          <w:rFonts w:ascii="Arial" w:eastAsia="Times New Roman" w:hAnsi="Arial" w:cs="Arial"/>
          <w:color w:val="666699"/>
          <w:sz w:val="23"/>
          <w:szCs w:val="23"/>
          <w:lang w:val="ru-BY" w:eastAsia="ru-BY"/>
        </w:rPr>
        <w:t>— управление ядром системы;</w:t>
      </w:r>
    </w:p>
    <w:p w14:paraId="5CC642EA" w14:textId="77777777" w:rsidR="00506C3F" w:rsidRPr="00506C3F" w:rsidRDefault="00506C3F" w:rsidP="00506C3F">
      <w:pPr>
        <w:numPr>
          <w:ilvl w:val="0"/>
          <w:numId w:val="2"/>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b/>
          <w:bCs/>
          <w:color w:val="0000FF"/>
          <w:sz w:val="23"/>
          <w:szCs w:val="23"/>
          <w:lang w:val="ru-BY" w:eastAsia="ru-BY"/>
        </w:rPr>
        <w:t>Palettes</w:t>
      </w:r>
      <w:proofErr w:type="spellEnd"/>
      <w:r w:rsidRPr="00506C3F">
        <w:rPr>
          <w:rFonts w:ascii="Arial" w:eastAsia="Times New Roman" w:hAnsi="Arial" w:cs="Arial"/>
          <w:b/>
          <w:bCs/>
          <w:color w:val="0000FF"/>
          <w:sz w:val="23"/>
          <w:szCs w:val="23"/>
          <w:lang w:val="ru-BY" w:eastAsia="ru-BY"/>
        </w:rPr>
        <w:t> </w:t>
      </w:r>
      <w:r w:rsidRPr="00506C3F">
        <w:rPr>
          <w:rFonts w:ascii="Arial" w:eastAsia="Times New Roman" w:hAnsi="Arial" w:cs="Arial"/>
          <w:color w:val="666699"/>
          <w:sz w:val="23"/>
          <w:szCs w:val="23"/>
          <w:lang w:val="ru-BY" w:eastAsia="ru-BY"/>
        </w:rPr>
        <w:t>— управление палитрами;</w:t>
      </w:r>
    </w:p>
    <w:p w14:paraId="3D01EE4A" w14:textId="77777777" w:rsidR="00506C3F" w:rsidRPr="00506C3F" w:rsidRDefault="00506C3F" w:rsidP="00506C3F">
      <w:pPr>
        <w:numPr>
          <w:ilvl w:val="0"/>
          <w:numId w:val="2"/>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b/>
          <w:bCs/>
          <w:color w:val="0000FF"/>
          <w:sz w:val="23"/>
          <w:szCs w:val="23"/>
          <w:lang w:val="ru-BY" w:eastAsia="ru-BY"/>
        </w:rPr>
        <w:t>Window</w:t>
      </w:r>
      <w:proofErr w:type="spellEnd"/>
      <w:r w:rsidRPr="00506C3F">
        <w:rPr>
          <w:rFonts w:ascii="Arial" w:eastAsia="Times New Roman" w:hAnsi="Arial" w:cs="Arial"/>
          <w:color w:val="0000FF"/>
          <w:sz w:val="23"/>
          <w:szCs w:val="23"/>
          <w:lang w:val="ru-BY" w:eastAsia="ru-BY"/>
        </w:rPr>
        <w:t> </w:t>
      </w:r>
      <w:r w:rsidRPr="00506C3F">
        <w:rPr>
          <w:rFonts w:ascii="Arial" w:eastAsia="Times New Roman" w:hAnsi="Arial" w:cs="Arial"/>
          <w:color w:val="666699"/>
          <w:sz w:val="23"/>
          <w:szCs w:val="23"/>
          <w:lang w:val="ru-BY" w:eastAsia="ru-BY"/>
        </w:rPr>
        <w:t>— операции с окнами и их расположением;</w:t>
      </w:r>
    </w:p>
    <w:p w14:paraId="0E1F5A36" w14:textId="77777777" w:rsidR="00506C3F" w:rsidRPr="00506C3F" w:rsidRDefault="00506C3F" w:rsidP="00506C3F">
      <w:pPr>
        <w:numPr>
          <w:ilvl w:val="0"/>
          <w:numId w:val="2"/>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b/>
          <w:bCs/>
          <w:color w:val="0000FF"/>
          <w:sz w:val="23"/>
          <w:szCs w:val="23"/>
          <w:lang w:val="ru-BY" w:eastAsia="ru-BY"/>
        </w:rPr>
        <w:t>Help</w:t>
      </w:r>
      <w:proofErr w:type="spellEnd"/>
      <w:r w:rsidRPr="00506C3F">
        <w:rPr>
          <w:rFonts w:ascii="Arial" w:eastAsia="Times New Roman" w:hAnsi="Arial" w:cs="Arial"/>
          <w:b/>
          <w:bCs/>
          <w:color w:val="373A3C"/>
          <w:sz w:val="23"/>
          <w:szCs w:val="23"/>
          <w:lang w:val="ru-BY" w:eastAsia="ru-BY"/>
        </w:rPr>
        <w:t> </w:t>
      </w:r>
      <w:r w:rsidRPr="00506C3F">
        <w:rPr>
          <w:rFonts w:ascii="Arial" w:eastAsia="Times New Roman" w:hAnsi="Arial" w:cs="Arial"/>
          <w:color w:val="666699"/>
          <w:sz w:val="23"/>
          <w:szCs w:val="23"/>
          <w:lang w:val="ru-BY" w:eastAsia="ru-BY"/>
        </w:rPr>
        <w:t>— управление справочной системой.</w:t>
      </w:r>
    </w:p>
    <w:p w14:paraId="696B166B" w14:textId="77777777" w:rsidR="00506C3F" w:rsidRPr="00506C3F" w:rsidRDefault="00506C3F" w:rsidP="00506C3F">
      <w:pPr>
        <w:pStyle w:val="a5"/>
        <w:numPr>
          <w:ilvl w:val="0"/>
          <w:numId w:val="2"/>
        </w:numPr>
        <w:shd w:val="clear" w:color="auto" w:fill="FFFFFF"/>
        <w:spacing w:before="150" w:after="90" w:line="240" w:lineRule="auto"/>
        <w:ind w:left="284" w:right="708"/>
        <w:rPr>
          <w:rFonts w:ascii="Helvetica" w:eastAsia="Times New Roman" w:hAnsi="Helvetica" w:cs="Helvetica"/>
          <w:b/>
          <w:bCs/>
          <w:i/>
          <w:iCs/>
          <w:color w:val="004080"/>
          <w:sz w:val="27"/>
          <w:szCs w:val="27"/>
          <w:lang w:val="ru-BY" w:eastAsia="ru-BY"/>
        </w:rPr>
      </w:pPr>
      <w:r w:rsidRPr="00506C3F">
        <w:rPr>
          <w:rFonts w:ascii="Helvetica" w:eastAsia="Times New Roman" w:hAnsi="Helvetica" w:cs="Helvetica"/>
          <w:b/>
          <w:bCs/>
          <w:i/>
          <w:iCs/>
          <w:color w:val="004080"/>
          <w:sz w:val="27"/>
          <w:szCs w:val="27"/>
          <w:lang w:val="ru-BY" w:eastAsia="ru-BY"/>
        </w:rPr>
        <w:t>Палитры математических операторов и функций</w:t>
      </w:r>
    </w:p>
    <w:p w14:paraId="4C4803A0" w14:textId="77777777" w:rsidR="00506C3F" w:rsidRPr="00506C3F" w:rsidRDefault="00506C3F" w:rsidP="00506C3F">
      <w:pPr>
        <w:pStyle w:val="a5"/>
        <w:numPr>
          <w:ilvl w:val="0"/>
          <w:numId w:val="2"/>
        </w:num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Mathematica</w:t>
      </w:r>
      <w:proofErr w:type="spellEnd"/>
      <w:r w:rsidRPr="00506C3F">
        <w:rPr>
          <w:rFonts w:ascii="Arial" w:eastAsia="Times New Roman" w:hAnsi="Arial" w:cs="Arial"/>
          <w:color w:val="373A3C"/>
          <w:sz w:val="23"/>
          <w:szCs w:val="23"/>
          <w:lang w:val="ru-BY" w:eastAsia="ru-BY"/>
        </w:rPr>
        <w:t xml:space="preserve"> предоставляет пользователю выбирать и перемещать в любое место экрана инструментальные палитры со множеством пиктограмм ввода математических символов, функций и команд управления системой. Если вывести все инструментальные палитры, то они едва умещаются в главном окне системы.</w:t>
      </w:r>
    </w:p>
    <w:p w14:paraId="01BFFB87" w14:textId="77777777" w:rsidR="00506C3F" w:rsidRPr="00506C3F" w:rsidRDefault="00506C3F" w:rsidP="00506C3F">
      <w:pPr>
        <w:pStyle w:val="a5"/>
        <w:numPr>
          <w:ilvl w:val="0"/>
          <w:numId w:val="2"/>
        </w:num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Палитры, предназначенные для ввода математических символов, намного упрощают работу по подготовке документов. Общее число специальных математических знаков (греческих и латинских букв, операторов, функций и команд), вводимых с помощью палитр, составляет около 700. Многие знаки имеют альтернативные варианты ввода с применением комбинаций клавиш — их можно найти в справочной базе данных системы.</w:t>
      </w:r>
    </w:p>
    <w:p w14:paraId="3D211AD2" w14:textId="77777777" w:rsidR="00506C3F" w:rsidRPr="00506C3F" w:rsidRDefault="00506C3F" w:rsidP="00506C3F">
      <w:pPr>
        <w:pStyle w:val="a5"/>
        <w:numPr>
          <w:ilvl w:val="0"/>
          <w:numId w:val="2"/>
        </w:num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Все палитры максимально компактны и могут перетаскиваться мышью в наиболее удобное место экрана.</w:t>
      </w:r>
    </w:p>
    <w:p w14:paraId="3A0ECDA6" w14:textId="69B18F5C" w:rsidR="00506C3F" w:rsidRPr="00506C3F" w:rsidRDefault="00506C3F" w:rsidP="00506C3F">
      <w:pPr>
        <w:pStyle w:val="a5"/>
        <w:numPr>
          <w:ilvl w:val="0"/>
          <w:numId w:val="2"/>
        </w:num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noProof/>
          <w:lang w:val="ru-BY" w:eastAsia="ru-BY"/>
        </w:rPr>
        <w:lastRenderedPageBreak/>
        <mc:AlternateContent>
          <mc:Choice Requires="wps">
            <w:drawing>
              <wp:inline distT="0" distB="0" distL="0" distR="0" wp14:anchorId="0FC3E669" wp14:editId="021B3AF6">
                <wp:extent cx="2457450" cy="3390900"/>
                <wp:effectExtent l="0" t="0" r="0" b="0"/>
                <wp:docPr id="1" name="Прямоугольник 1" descr="https://edummf.bsu.by/pluginfile.php/26717/mod_lesson/page_contents/248/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57450" cy="339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032CC" id="Прямоугольник 1" o:spid="_x0000_s1026" alt="https://edummf.bsu.by/pluginfile.php/26717/mod_lesson/page_contents/248/17.png" style="width:193.5pt;height:2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9G0GQMAACEGAAAOAAAAZHJzL2Uyb0RvYy54bWysVM1u1DAQviPxDpbv2fw0+5OoaVV2uwip&#10;QCXgXHkTJ7FIbGN7mxaEhMQViUfgIbgg/p4hfSPGTne7LRcE5GDZnsk338x8nv3Di7ZB51RpJniG&#10;w1GAEeW5KBivMvzi+dKbYaQN4QVpBKcZvqQaHx7cv7ffyZRGohZNQRUCEK7TTma4Nkamvq/zmrZE&#10;j4SkHIylUC0xcFSVXyjSAXrb+FEQTPxOqEIqkVOt4XYxGPGBwy9LmpunZampQU2GgZtxq3Lryq7+&#10;wT5JK0VkzfJrGuQvWLSEcQi6hVoQQ9Basd+gWpYroUVpRrlofVGWLKcuB8gmDO5k86wmkrpcoDha&#10;bsuk/x9s/uT8VCFWQO8w4qSFFvWfrt5dfey/9z+v3vef+5/9t6sP/Y/+S/8VgU9BdQ71s33S0Cha&#10;rNu2HK30erS69GWzrhgvWUNHspZ+NJmGU78VxVkD7RHcl6SiZ7nghnKj/Sie+eF0JHll29ABHrB5&#10;Jk+VLaSWJyJ/qREX85rwih5pCc0caG6ulBJdTUkB9QgthH8Lwx40oKFV91gUkBhZG+GadFGq1saA&#10;8qMLp4XLrRbohUE5XEbxeBqPQTI52Pb2kiAJnFp8km5+l0qbh1S0yG4yrICfgyfnJ9pYOiTduNho&#10;XCxZ0zjBNfzWBTgONxAcfrU2S8Pp5w1EPp4dz2IvjibHXhwsFt7Rch57k2U4HS/2FvP5Inxr44Zx&#10;WrOioNyG2Wg5jP9MK9evalDhVs1aNKywcJaSVtVq3ih0TuAtLd3nig6WGzf/Ng1XBMjlTkphFAcP&#10;osRbTmZTL17GYy+ZBjMvCJMHySSIk3ixvJ3SCeP031NCXYaTcTR2XdohfSe3wH2/50bSlhmYVg1r&#10;MzzbOpHUavCYF661hrBm2O+UwtK/KQW0e9Nop1gr0kH/K1FcgmCVADmB9GCuwqYW6jVGHcyoDOtX&#10;a6IoRs0jDqJPwji2Q80dQK8RHNSuZbVrITwHqAwbjIbt3AyDcC0Vq2qIFLrCcHEED6VkTsL2EQ2s&#10;rp8XzCGXyfXMtINu9+y8bib7wS8AAAD//wMAUEsDBBQABgAIAAAAIQDqiRjp3gAAAAUBAAAPAAAA&#10;ZHJzL2Rvd25yZXYueG1sTI9Pa8JAEMXvBb/DMkIvRTet/SMxGylCqRRBGq3nNTsmodnZmF2T9Nt3&#10;2kt7efB4w3u/SZaDrUWHra8cKbidRiCQcmcqKhTsdy+TOQgfNBldO0IFX+hhmY6uEh0b19M7dlko&#10;BJeQj7WCMoQmltLnJVrtp65B4uzkWqsD27aQptU9l9ta3kXRo7S6Il4odYOrEvPP7GIV9Pm2O+w2&#10;r3J7c1g7Oq/Pq+zjTanr8fC8ABFwCH/H8IPP6JAy09FdyHhRK+BHwq9yNps/sT0qeJjdRyDTRP6n&#10;T78BAAD//wMAUEsBAi0AFAAGAAgAAAAhALaDOJL+AAAA4QEAABMAAAAAAAAAAAAAAAAAAAAAAFtD&#10;b250ZW50X1R5cGVzXS54bWxQSwECLQAUAAYACAAAACEAOP0h/9YAAACUAQAACwAAAAAAAAAAAAAA&#10;AAAvAQAAX3JlbHMvLnJlbHNQSwECLQAUAAYACAAAACEAI9PRtBkDAAAhBgAADgAAAAAAAAAAAAAA&#10;AAAuAgAAZHJzL2Uyb0RvYy54bWxQSwECLQAUAAYACAAAACEA6okY6d4AAAAFAQAADwAAAAAAAAAA&#10;AAAAAABzBQAAZHJzL2Rvd25yZXYueG1sUEsFBgAAAAAEAAQA8wAAAH4GAAAAAA==&#10;" filled="f" stroked="f">
                <o:lock v:ext="edit" aspectratio="t"/>
                <w10:anchorlock/>
              </v:rect>
            </w:pict>
          </mc:Fallback>
        </mc:AlternateContent>
      </w:r>
    </w:p>
    <w:p w14:paraId="64F41E3D" w14:textId="77777777" w:rsidR="00506C3F" w:rsidRPr="00506C3F" w:rsidRDefault="00506C3F" w:rsidP="00506C3F">
      <w:pPr>
        <w:pStyle w:val="a5"/>
        <w:numPr>
          <w:ilvl w:val="0"/>
          <w:numId w:val="2"/>
        </w:num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Basic</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Math</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Assistant</w:t>
      </w:r>
      <w:proofErr w:type="spellEnd"/>
      <w:r w:rsidRPr="00506C3F">
        <w:rPr>
          <w:rFonts w:ascii="Arial" w:eastAsia="Times New Roman" w:hAnsi="Arial" w:cs="Arial"/>
          <w:color w:val="373A3C"/>
          <w:sz w:val="23"/>
          <w:szCs w:val="23"/>
          <w:lang w:val="ru-BY" w:eastAsia="ru-BY"/>
        </w:rPr>
        <w:t xml:space="preserve"> — палитра быстрого запуска для основных математических операций;</w:t>
      </w:r>
      <w:r w:rsidRPr="00506C3F">
        <w:rPr>
          <w:rFonts w:ascii="Arial" w:eastAsia="Times New Roman" w:hAnsi="Arial" w:cs="Arial"/>
          <w:color w:val="373A3C"/>
          <w:sz w:val="23"/>
          <w:szCs w:val="23"/>
          <w:lang w:val="ru-BY" w:eastAsia="ru-BY"/>
        </w:rPr>
        <w:br/>
      </w:r>
      <w:proofErr w:type="spellStart"/>
      <w:r w:rsidRPr="00506C3F">
        <w:rPr>
          <w:rFonts w:ascii="Arial" w:eastAsia="Times New Roman" w:hAnsi="Arial" w:cs="Arial"/>
          <w:color w:val="373A3C"/>
          <w:sz w:val="23"/>
          <w:szCs w:val="23"/>
          <w:lang w:val="ru-BY" w:eastAsia="ru-BY"/>
        </w:rPr>
        <w:t>Classroom</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Assistant</w:t>
      </w:r>
      <w:proofErr w:type="spellEnd"/>
      <w:r w:rsidRPr="00506C3F">
        <w:rPr>
          <w:rFonts w:ascii="Arial" w:eastAsia="Times New Roman" w:hAnsi="Arial" w:cs="Arial"/>
          <w:color w:val="373A3C"/>
          <w:sz w:val="23"/>
          <w:szCs w:val="23"/>
          <w:lang w:val="ru-BY" w:eastAsia="ru-BY"/>
        </w:rPr>
        <w:t xml:space="preserve"> — палитра быстрого запуска, настроенная для аудитории;</w:t>
      </w:r>
      <w:r w:rsidRPr="00506C3F">
        <w:rPr>
          <w:rFonts w:ascii="Arial" w:eastAsia="Times New Roman" w:hAnsi="Arial" w:cs="Arial"/>
          <w:color w:val="373A3C"/>
          <w:sz w:val="23"/>
          <w:szCs w:val="23"/>
          <w:lang w:val="ru-BY" w:eastAsia="ru-BY"/>
        </w:rPr>
        <w:br/>
      </w:r>
      <w:proofErr w:type="spellStart"/>
      <w:r w:rsidRPr="00506C3F">
        <w:rPr>
          <w:rFonts w:ascii="Arial" w:eastAsia="Times New Roman" w:hAnsi="Arial" w:cs="Arial"/>
          <w:color w:val="373A3C"/>
          <w:sz w:val="23"/>
          <w:szCs w:val="23"/>
          <w:lang w:val="ru-BY" w:eastAsia="ru-BY"/>
        </w:rPr>
        <w:t>Writing</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Assistant</w:t>
      </w:r>
      <w:proofErr w:type="spellEnd"/>
      <w:r w:rsidRPr="00506C3F">
        <w:rPr>
          <w:rFonts w:ascii="Arial" w:eastAsia="Times New Roman" w:hAnsi="Arial" w:cs="Arial"/>
          <w:color w:val="373A3C"/>
          <w:sz w:val="23"/>
          <w:szCs w:val="23"/>
          <w:lang w:val="ru-BY" w:eastAsia="ru-BY"/>
        </w:rPr>
        <w:t xml:space="preserve"> — палитра быстрого запуска для записи;</w:t>
      </w:r>
      <w:r w:rsidRPr="00506C3F">
        <w:rPr>
          <w:rFonts w:ascii="Arial" w:eastAsia="Times New Roman" w:hAnsi="Arial" w:cs="Arial"/>
          <w:color w:val="373A3C"/>
          <w:sz w:val="23"/>
          <w:szCs w:val="23"/>
          <w:lang w:val="ru-BY" w:eastAsia="ru-BY"/>
        </w:rPr>
        <w:br/>
      </w:r>
      <w:proofErr w:type="spellStart"/>
      <w:r w:rsidRPr="00506C3F">
        <w:rPr>
          <w:rFonts w:ascii="Arial" w:eastAsia="Times New Roman" w:hAnsi="Arial" w:cs="Arial"/>
          <w:color w:val="373A3C"/>
          <w:sz w:val="23"/>
          <w:szCs w:val="23"/>
          <w:lang w:val="ru-BY" w:eastAsia="ru-BY"/>
        </w:rPr>
        <w:t>Slide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Show</w:t>
      </w:r>
      <w:proofErr w:type="spellEnd"/>
      <w:r w:rsidRPr="00506C3F">
        <w:rPr>
          <w:rFonts w:ascii="Arial" w:eastAsia="Times New Roman" w:hAnsi="Arial" w:cs="Arial"/>
          <w:color w:val="373A3C"/>
          <w:sz w:val="23"/>
          <w:szCs w:val="23"/>
          <w:lang w:val="ru-BY" w:eastAsia="ru-BY"/>
        </w:rPr>
        <w:t xml:space="preserve"> — палитра создания и настройка слайд-шоу;</w:t>
      </w:r>
      <w:r w:rsidRPr="00506C3F">
        <w:rPr>
          <w:rFonts w:ascii="Arial" w:eastAsia="Times New Roman" w:hAnsi="Arial" w:cs="Arial"/>
          <w:color w:val="373A3C"/>
          <w:sz w:val="23"/>
          <w:szCs w:val="23"/>
          <w:lang w:val="ru-BY" w:eastAsia="ru-BY"/>
        </w:rPr>
        <w:br/>
      </w:r>
      <w:proofErr w:type="spellStart"/>
      <w:r w:rsidRPr="00506C3F">
        <w:rPr>
          <w:rFonts w:ascii="Arial" w:eastAsia="Times New Roman" w:hAnsi="Arial" w:cs="Arial"/>
          <w:color w:val="373A3C"/>
          <w:sz w:val="23"/>
          <w:szCs w:val="23"/>
          <w:lang w:val="ru-BY" w:eastAsia="ru-BY"/>
        </w:rPr>
        <w:t>Chart</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Element</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Schemes</w:t>
      </w:r>
      <w:proofErr w:type="spellEnd"/>
      <w:r w:rsidRPr="00506C3F">
        <w:rPr>
          <w:rFonts w:ascii="Arial" w:eastAsia="Times New Roman" w:hAnsi="Arial" w:cs="Arial"/>
          <w:color w:val="373A3C"/>
          <w:sz w:val="23"/>
          <w:szCs w:val="23"/>
          <w:lang w:val="ru-BY" w:eastAsia="ru-BY"/>
        </w:rPr>
        <w:t xml:space="preserve"> — палитра выбора внешнего вида встроенных элементов диаграммы;</w:t>
      </w:r>
      <w:r w:rsidRPr="00506C3F">
        <w:rPr>
          <w:rFonts w:ascii="Arial" w:eastAsia="Times New Roman" w:hAnsi="Arial" w:cs="Arial"/>
          <w:color w:val="373A3C"/>
          <w:sz w:val="23"/>
          <w:szCs w:val="23"/>
          <w:lang w:val="ru-BY" w:eastAsia="ru-BY"/>
        </w:rPr>
        <w:br/>
      </w:r>
      <w:proofErr w:type="spellStart"/>
      <w:r w:rsidRPr="00506C3F">
        <w:rPr>
          <w:rFonts w:ascii="Arial" w:eastAsia="Times New Roman" w:hAnsi="Arial" w:cs="Arial"/>
          <w:color w:val="373A3C"/>
          <w:sz w:val="23"/>
          <w:szCs w:val="23"/>
          <w:lang w:val="ru-BY" w:eastAsia="ru-BY"/>
        </w:rPr>
        <w:t>Color</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Schemes</w:t>
      </w:r>
      <w:proofErr w:type="spellEnd"/>
      <w:r w:rsidRPr="00506C3F">
        <w:rPr>
          <w:rFonts w:ascii="Arial" w:eastAsia="Times New Roman" w:hAnsi="Arial" w:cs="Arial"/>
          <w:color w:val="373A3C"/>
          <w:sz w:val="23"/>
          <w:szCs w:val="23"/>
          <w:lang w:val="ru-BY" w:eastAsia="ru-BY"/>
        </w:rPr>
        <w:t xml:space="preserve"> — палитра </w:t>
      </w:r>
      <w:proofErr w:type="spellStart"/>
      <w:r w:rsidRPr="00506C3F">
        <w:rPr>
          <w:rFonts w:ascii="Arial" w:eastAsia="Times New Roman" w:hAnsi="Arial" w:cs="Arial"/>
          <w:color w:val="373A3C"/>
          <w:sz w:val="23"/>
          <w:szCs w:val="23"/>
          <w:lang w:val="ru-BY" w:eastAsia="ru-BY"/>
        </w:rPr>
        <w:t>выбера</w:t>
      </w:r>
      <w:proofErr w:type="spellEnd"/>
      <w:r w:rsidRPr="00506C3F">
        <w:rPr>
          <w:rFonts w:ascii="Arial" w:eastAsia="Times New Roman" w:hAnsi="Arial" w:cs="Arial"/>
          <w:color w:val="373A3C"/>
          <w:sz w:val="23"/>
          <w:szCs w:val="23"/>
          <w:lang w:val="ru-BY" w:eastAsia="ru-BY"/>
        </w:rPr>
        <w:t xml:space="preserve"> цветовой схемы;</w:t>
      </w:r>
      <w:r w:rsidRPr="00506C3F">
        <w:rPr>
          <w:rFonts w:ascii="Arial" w:eastAsia="Times New Roman" w:hAnsi="Arial" w:cs="Arial"/>
          <w:color w:val="373A3C"/>
          <w:sz w:val="23"/>
          <w:szCs w:val="23"/>
          <w:lang w:val="ru-BY" w:eastAsia="ru-BY"/>
        </w:rPr>
        <w:br/>
      </w:r>
      <w:proofErr w:type="spellStart"/>
      <w:r w:rsidRPr="00506C3F">
        <w:rPr>
          <w:rFonts w:ascii="Arial" w:eastAsia="Times New Roman" w:hAnsi="Arial" w:cs="Arial"/>
          <w:color w:val="373A3C"/>
          <w:sz w:val="23"/>
          <w:szCs w:val="23"/>
          <w:lang w:val="ru-BY" w:eastAsia="ru-BY"/>
        </w:rPr>
        <w:t>Special</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Characters</w:t>
      </w:r>
      <w:proofErr w:type="spellEnd"/>
      <w:r w:rsidRPr="00506C3F">
        <w:rPr>
          <w:rFonts w:ascii="Arial" w:eastAsia="Times New Roman" w:hAnsi="Arial" w:cs="Arial"/>
          <w:color w:val="373A3C"/>
          <w:sz w:val="23"/>
          <w:szCs w:val="23"/>
          <w:lang w:val="ru-BY" w:eastAsia="ru-BY"/>
        </w:rPr>
        <w:t xml:space="preserve"> — палитра доступа ко всем специальным символам </w:t>
      </w:r>
      <w:proofErr w:type="spellStart"/>
      <w:r w:rsidRPr="00506C3F">
        <w:rPr>
          <w:rFonts w:ascii="Arial" w:eastAsia="Times New Roman" w:hAnsi="Arial" w:cs="Arial"/>
          <w:color w:val="373A3C"/>
          <w:sz w:val="23"/>
          <w:szCs w:val="23"/>
          <w:lang w:val="ru-BY" w:eastAsia="ru-BY"/>
        </w:rPr>
        <w:t>Wolfram</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System</w:t>
      </w:r>
      <w:proofErr w:type="spellEnd"/>
      <w:r w:rsidRPr="00506C3F">
        <w:rPr>
          <w:rFonts w:ascii="Arial" w:eastAsia="Times New Roman" w:hAnsi="Arial" w:cs="Arial"/>
          <w:color w:val="373A3C"/>
          <w:sz w:val="23"/>
          <w:szCs w:val="23"/>
          <w:lang w:val="ru-BY" w:eastAsia="ru-BY"/>
        </w:rPr>
        <w:t>;</w:t>
      </w:r>
      <w:r w:rsidRPr="00506C3F">
        <w:rPr>
          <w:rFonts w:ascii="Arial" w:eastAsia="Times New Roman" w:hAnsi="Arial" w:cs="Arial"/>
          <w:color w:val="373A3C"/>
          <w:sz w:val="23"/>
          <w:szCs w:val="23"/>
          <w:lang w:val="ru-BY" w:eastAsia="ru-BY"/>
        </w:rPr>
        <w:br/>
      </w:r>
      <w:proofErr w:type="spellStart"/>
      <w:r w:rsidRPr="00506C3F">
        <w:rPr>
          <w:rFonts w:ascii="Arial" w:eastAsia="Times New Roman" w:hAnsi="Arial" w:cs="Arial"/>
          <w:color w:val="373A3C"/>
          <w:sz w:val="23"/>
          <w:szCs w:val="23"/>
          <w:lang w:val="ru-BY" w:eastAsia="ru-BY"/>
        </w:rPr>
        <w:t>Other</w:t>
      </w:r>
      <w:proofErr w:type="spellEnd"/>
      <w:r w:rsidRPr="00506C3F">
        <w:rPr>
          <w:rFonts w:ascii="Arial" w:eastAsia="Times New Roman" w:hAnsi="Arial" w:cs="Arial"/>
          <w:color w:val="373A3C"/>
          <w:sz w:val="23"/>
          <w:szCs w:val="23"/>
          <w:lang w:val="ru-BY" w:eastAsia="ru-BY"/>
        </w:rPr>
        <w:t xml:space="preserve"> — другие палитры (</w:t>
      </w:r>
      <w:proofErr w:type="spellStart"/>
      <w:r w:rsidRPr="00506C3F">
        <w:rPr>
          <w:rFonts w:ascii="Arial" w:eastAsia="Times New Roman" w:hAnsi="Arial" w:cs="Arial"/>
          <w:color w:val="373A3C"/>
          <w:sz w:val="23"/>
          <w:szCs w:val="23"/>
          <w:lang w:val="ru-BY" w:eastAsia="ru-BY"/>
        </w:rPr>
        <w:t>AlgebraicManipulation</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BasicMathInput</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BasicTypesetting</w:t>
      </w:r>
      <w:proofErr w:type="spellEnd"/>
      <w:r w:rsidRPr="00506C3F">
        <w:rPr>
          <w:rFonts w:ascii="Arial" w:eastAsia="Times New Roman" w:hAnsi="Arial" w:cs="Arial"/>
          <w:color w:val="373A3C"/>
          <w:sz w:val="23"/>
          <w:szCs w:val="23"/>
          <w:lang w:val="ru-BY" w:eastAsia="ru-BY"/>
        </w:rPr>
        <w:t>, ...);</w:t>
      </w:r>
      <w:r w:rsidRPr="00506C3F">
        <w:rPr>
          <w:rFonts w:ascii="Arial" w:eastAsia="Times New Roman" w:hAnsi="Arial" w:cs="Arial"/>
          <w:color w:val="373A3C"/>
          <w:sz w:val="23"/>
          <w:szCs w:val="23"/>
          <w:lang w:val="ru-BY" w:eastAsia="ru-BY"/>
        </w:rPr>
        <w:br/>
      </w:r>
      <w:proofErr w:type="spellStart"/>
      <w:r w:rsidRPr="00506C3F">
        <w:rPr>
          <w:rFonts w:ascii="Arial" w:eastAsia="Times New Roman" w:hAnsi="Arial" w:cs="Arial"/>
          <w:color w:val="373A3C"/>
          <w:sz w:val="23"/>
          <w:szCs w:val="23"/>
          <w:lang w:val="ru-BY" w:eastAsia="ru-BY"/>
        </w:rPr>
        <w:t>Generate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Palette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from</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Selection</w:t>
      </w:r>
      <w:proofErr w:type="spellEnd"/>
      <w:r w:rsidRPr="00506C3F">
        <w:rPr>
          <w:rFonts w:ascii="Arial" w:eastAsia="Times New Roman" w:hAnsi="Arial" w:cs="Arial"/>
          <w:color w:val="373A3C"/>
          <w:sz w:val="23"/>
          <w:szCs w:val="23"/>
          <w:lang w:val="ru-BY" w:eastAsia="ru-BY"/>
        </w:rPr>
        <w:t xml:space="preserve"> — создать палитру из выбранных ячеек или документа;</w:t>
      </w:r>
      <w:r w:rsidRPr="00506C3F">
        <w:rPr>
          <w:rFonts w:ascii="Arial" w:eastAsia="Times New Roman" w:hAnsi="Arial" w:cs="Arial"/>
          <w:color w:val="373A3C"/>
          <w:sz w:val="23"/>
          <w:szCs w:val="23"/>
          <w:lang w:val="ru-BY" w:eastAsia="ru-BY"/>
        </w:rPr>
        <w:br/>
      </w:r>
      <w:proofErr w:type="spellStart"/>
      <w:r w:rsidRPr="00506C3F">
        <w:rPr>
          <w:rFonts w:ascii="Arial" w:eastAsia="Times New Roman" w:hAnsi="Arial" w:cs="Arial"/>
          <w:color w:val="373A3C"/>
          <w:sz w:val="23"/>
          <w:szCs w:val="23"/>
          <w:lang w:val="ru-BY" w:eastAsia="ru-BY"/>
        </w:rPr>
        <w:t>Install</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Palette</w:t>
      </w:r>
      <w:proofErr w:type="spellEnd"/>
      <w:r w:rsidRPr="00506C3F">
        <w:rPr>
          <w:rFonts w:ascii="Arial" w:eastAsia="Times New Roman" w:hAnsi="Arial" w:cs="Arial"/>
          <w:color w:val="373A3C"/>
          <w:sz w:val="23"/>
          <w:szCs w:val="23"/>
          <w:lang w:val="ru-BY" w:eastAsia="ru-BY"/>
        </w:rPr>
        <w:t xml:space="preserve"> — добавить палитру в меню палитр.</w:t>
      </w:r>
    </w:p>
    <w:p w14:paraId="7FC6D900" w14:textId="77777777" w:rsidR="00506C3F" w:rsidRPr="00506C3F" w:rsidRDefault="00506C3F" w:rsidP="00506C3F">
      <w:pPr>
        <w:shd w:val="clear" w:color="auto" w:fill="FFFFFF"/>
        <w:spacing w:before="150" w:after="90" w:line="240" w:lineRule="auto"/>
        <w:ind w:left="284" w:right="708"/>
        <w:rPr>
          <w:rFonts w:ascii="Helvetica" w:eastAsia="Times New Roman" w:hAnsi="Helvetica" w:cs="Helvetica"/>
          <w:b/>
          <w:bCs/>
          <w:i/>
          <w:iCs/>
          <w:color w:val="004080"/>
          <w:sz w:val="27"/>
          <w:szCs w:val="27"/>
          <w:lang w:val="ru-BY" w:eastAsia="ru-BY"/>
        </w:rPr>
      </w:pPr>
      <w:r w:rsidRPr="00506C3F">
        <w:rPr>
          <w:rFonts w:ascii="Helvetica" w:eastAsia="Times New Roman" w:hAnsi="Helvetica" w:cs="Helvetica"/>
          <w:b/>
          <w:bCs/>
          <w:i/>
          <w:iCs/>
          <w:color w:val="004080"/>
          <w:sz w:val="27"/>
          <w:szCs w:val="27"/>
          <w:lang w:val="ru-BY" w:eastAsia="ru-BY"/>
        </w:rPr>
        <w:t>Работа с файлами</w:t>
      </w:r>
    </w:p>
    <w:p w14:paraId="0A7FCC11"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Основные виды файлов</w:t>
      </w:r>
    </w:p>
    <w:p w14:paraId="63C44D6A"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Основным типом документов </w:t>
      </w:r>
      <w:proofErr w:type="spellStart"/>
      <w:r w:rsidRPr="00506C3F">
        <w:rPr>
          <w:rFonts w:ascii="Arial" w:eastAsia="Times New Roman" w:hAnsi="Arial" w:cs="Arial"/>
          <w:color w:val="373A3C"/>
          <w:sz w:val="23"/>
          <w:szCs w:val="23"/>
          <w:lang w:val="ru-BY" w:eastAsia="ru-BY"/>
        </w:rPr>
        <w:t>Mathematica</w:t>
      </w:r>
      <w:proofErr w:type="spellEnd"/>
      <w:r w:rsidRPr="00506C3F">
        <w:rPr>
          <w:rFonts w:ascii="Arial" w:eastAsia="Times New Roman" w:hAnsi="Arial" w:cs="Arial"/>
          <w:color w:val="373A3C"/>
          <w:sz w:val="23"/>
          <w:szCs w:val="23"/>
          <w:lang w:val="ru-BY" w:eastAsia="ru-BY"/>
        </w:rPr>
        <w:t xml:space="preserve"> являются блокноты (</w:t>
      </w:r>
      <w:proofErr w:type="spellStart"/>
      <w:r w:rsidRPr="00506C3F">
        <w:rPr>
          <w:rFonts w:ascii="Arial" w:eastAsia="Times New Roman" w:hAnsi="Arial" w:cs="Arial"/>
          <w:color w:val="373A3C"/>
          <w:sz w:val="23"/>
          <w:szCs w:val="23"/>
          <w:lang w:val="ru-BY" w:eastAsia="ru-BY"/>
        </w:rPr>
        <w:t>notebooks</w:t>
      </w:r>
      <w:proofErr w:type="spellEnd"/>
      <w:r w:rsidRPr="00506C3F">
        <w:rPr>
          <w:rFonts w:ascii="Arial" w:eastAsia="Times New Roman" w:hAnsi="Arial" w:cs="Arial"/>
          <w:color w:val="373A3C"/>
          <w:sz w:val="23"/>
          <w:szCs w:val="23"/>
          <w:lang w:val="ru-BY" w:eastAsia="ru-BY"/>
        </w:rPr>
        <w:t>). Им соответствуют файлы текстового формата с расширением .</w:t>
      </w:r>
      <w:proofErr w:type="spellStart"/>
      <w:r w:rsidRPr="00506C3F">
        <w:rPr>
          <w:rFonts w:ascii="Arial" w:eastAsia="Times New Roman" w:hAnsi="Arial" w:cs="Arial"/>
          <w:color w:val="373A3C"/>
          <w:sz w:val="23"/>
          <w:szCs w:val="23"/>
          <w:lang w:val="ru-BY" w:eastAsia="ru-BY"/>
        </w:rPr>
        <w:t>nb</w:t>
      </w:r>
      <w:proofErr w:type="spellEnd"/>
      <w:r w:rsidRPr="00506C3F">
        <w:rPr>
          <w:rFonts w:ascii="Arial" w:eastAsia="Times New Roman" w:hAnsi="Arial" w:cs="Arial"/>
          <w:color w:val="373A3C"/>
          <w:sz w:val="23"/>
          <w:szCs w:val="23"/>
          <w:lang w:val="ru-BY" w:eastAsia="ru-BY"/>
        </w:rPr>
        <w:t xml:space="preserve">. Файлы содержат подробное описание документа с указаниями типов шрифтов, деталей оформления и местоположения различных объектов. Они завершаются довольно пространным описанием того, что собой представляет </w:t>
      </w:r>
      <w:proofErr w:type="spellStart"/>
      <w:r w:rsidRPr="00506C3F">
        <w:rPr>
          <w:rFonts w:ascii="Arial" w:eastAsia="Times New Roman" w:hAnsi="Arial" w:cs="Arial"/>
          <w:color w:val="373A3C"/>
          <w:sz w:val="23"/>
          <w:szCs w:val="23"/>
          <w:lang w:val="ru-BY" w:eastAsia="ru-BY"/>
        </w:rPr>
        <w:t>notebook</w:t>
      </w:r>
      <w:proofErr w:type="spellEnd"/>
      <w:r w:rsidRPr="00506C3F">
        <w:rPr>
          <w:rFonts w:ascii="Arial" w:eastAsia="Times New Roman" w:hAnsi="Arial" w:cs="Arial"/>
          <w:color w:val="373A3C"/>
          <w:sz w:val="23"/>
          <w:szCs w:val="23"/>
          <w:lang w:val="ru-BY" w:eastAsia="ru-BY"/>
        </w:rPr>
        <w:t>.</w:t>
      </w:r>
    </w:p>
    <w:p w14:paraId="7CDABFE9"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 xml:space="preserve">Меню </w:t>
      </w:r>
      <w:proofErr w:type="spellStart"/>
      <w:r w:rsidRPr="00506C3F">
        <w:rPr>
          <w:rFonts w:ascii="Arial" w:eastAsia="Times New Roman" w:hAnsi="Arial" w:cs="Arial"/>
          <w:b/>
          <w:bCs/>
          <w:color w:val="373A3C"/>
          <w:sz w:val="23"/>
          <w:szCs w:val="23"/>
          <w:lang w:val="ru-BY" w:eastAsia="ru-BY"/>
        </w:rPr>
        <w:t>File</w:t>
      </w:r>
      <w:proofErr w:type="spellEnd"/>
    </w:p>
    <w:p w14:paraId="6F0136C4" w14:textId="77777777" w:rsidR="00506C3F" w:rsidRPr="00506C3F" w:rsidRDefault="00506C3F" w:rsidP="00506C3F">
      <w:pPr>
        <w:shd w:val="clear" w:color="auto" w:fill="FFFFFF"/>
        <w:spacing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Для работы с файлами служит меню </w:t>
      </w:r>
      <w:proofErr w:type="spellStart"/>
      <w:r w:rsidRPr="00506C3F">
        <w:rPr>
          <w:rFonts w:ascii="Arial" w:eastAsia="Times New Roman" w:hAnsi="Arial" w:cs="Arial"/>
          <w:color w:val="373A3C"/>
          <w:sz w:val="23"/>
          <w:szCs w:val="23"/>
          <w:lang w:val="ru-BY" w:eastAsia="ru-BY"/>
        </w:rPr>
        <w:t>File</w:t>
      </w:r>
      <w:proofErr w:type="spellEnd"/>
      <w:r w:rsidRPr="00506C3F">
        <w:rPr>
          <w:rFonts w:ascii="Arial" w:eastAsia="Times New Roman" w:hAnsi="Arial" w:cs="Arial"/>
          <w:color w:val="373A3C"/>
          <w:sz w:val="23"/>
          <w:szCs w:val="23"/>
          <w:lang w:val="ru-BY" w:eastAsia="ru-BY"/>
        </w:rPr>
        <w:t xml:space="preserve"> (рис.5).</w:t>
      </w:r>
    </w:p>
    <w:p w14:paraId="1C9EF76A" w14:textId="4A2ED4A3"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noProof/>
          <w:color w:val="373A3C"/>
          <w:sz w:val="23"/>
          <w:szCs w:val="23"/>
          <w:lang w:val="ru-BY" w:eastAsia="ru-BY"/>
        </w:rPr>
        <w:lastRenderedPageBreak/>
        <mc:AlternateContent>
          <mc:Choice Requires="wps">
            <w:drawing>
              <wp:inline distT="0" distB="0" distL="0" distR="0" wp14:anchorId="48BFB381" wp14:editId="42C63D6A">
                <wp:extent cx="4616450" cy="4724400"/>
                <wp:effectExtent l="0" t="0" r="0" b="0"/>
                <wp:docPr id="4" name="Прямоугольник 4" descr="https://edummf.bsu.by/pluginfile.php/26717/mod_lesson/page_contents/233/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6450" cy="472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36F03" id="Прямоугольник 4" o:spid="_x0000_s1026" alt="https://edummf.bsu.by/pluginfile.php/26717/mod_lesson/page_contents/233/5.png" style="width:363.5pt;height:3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UO2HwMAACAGAAAOAAAAZHJzL2Uyb0RvYy54bWysVM1u3DYQvhfoOxC8a/Vj7o8Ey4a96w0K&#10;OGkAJ2eDK1ESEYlkSK5ltwgQoNcCfYQ+RC9B0voZ5DfKkOtdr+1LkEYHguSMvvlm5uMcHl93Lbpi&#10;2nApchyPIoyYKGTJRZ3jt2+WwQwjY6koaSsFy/ENM/j46OefDnuVsUQ2si2ZRgAiTNarHDfWqiwM&#10;TdGwjpqRVEyAsZK6oxaOug5LTXtA79owiaJJ2EtdKi0LZgzcLjZGfOTxq4oV9teqMsyiNsfAzfpV&#10;+3Xl1vDokGa1pqrhxT0N+h0sOsoFBN1BLailaK35M6iOF1oaWdlRIbtQVhUvmM8BsomjJ9lcNFQx&#10;nwsUx6hdmcyPgy1eXb3WiJc5JhgJ2kGLhr/vPt79Nfw73N79Mfwz3A5f7v4c/hs+DZ8R+JTMFFA/&#10;1ycDjWLluuuq0cqsR6ubULXrmouKt2ykGhUmk2k8DTtZXrbQHilCRWt2WUhhmbAmTA4OwvFIidp1&#10;oQc4IHOhXmtXR6POZfHOICHnDRU1OzEKegkKA5bbK61l3zBaQjliBxE+wnAHA2ho1b+UJeRF11b6&#10;Hl1XunMxoPro2kvhZicFdm1RAZdkEk/IGBRTgI1ME0IiL5aQZtvflTb2BZMdcpsca+Dn4enVubGO&#10;Ds22Li6akEvetl5vrXh0AY6bGwgOvzqbo+Hl83sapWezsxkJSDI5C0i0WAQnyzkJJst4Ol4cLObz&#10;RfzBxY1J1vCyZMKF2Uo5Jt8mlftHtRHhTsxGtrx0cI6S0fVq3mp0ReEpLf3niw6WB7fwMQ1fBMjl&#10;SUpxQqLTJA2Wk9k0IEsyDtJpNAuiOD1NJxFJyWL5OKVzLtj/Twn1OU7Hydh3aY/0k9wi/z3PjWYd&#10;tzCsWt7leLZzopnT4JkofWst5e1mv1cKR/+hFNDubaO9Yp1IN/pfyfIGBKslyAmkB2MVNo3Uv2HU&#10;w4jKsXm/ppph1P4iQPRpDKqEmeYPZDxN4KD3Lat9CxUFQOXYYrTZzu1mDq6V5nUDkWJfGCFP4KFU&#10;3EvYPaINq/vnBWPIZ3I/Mt2c2z97r4fBfvQVAAD//wMAUEsDBBQABgAIAAAAIQBnvYfV3AAAAAUB&#10;AAAPAAAAZHJzL2Rvd25yZXYueG1sTI9BS8NAEIXvgv9hGcGL2I2lWInZFCmIRYRiqj1Ps2MSzM6m&#10;2W0S/72jF70M83jDm+9lq8m1aqA+NJ4N3MwSUMSltw1XBt52j9d3oEJEtth6JgNfFGCVn59lmFo/&#10;8isNRayUhHBI0UAdY5dqHcqaHIaZ74jF+/C9wyiyr7TtcZRw1+p5ktxqhw3Lhxo7WtdUfhYnZ2As&#10;t8N+9/Kkt1f7jefj5rgu3p+NubyYHu5BRZri3zH84As65MJ08Ce2QbUGpEj8neIt50uRB1kWiwR0&#10;nun/9Pk3AAAA//8DAFBLAQItABQABgAIAAAAIQC2gziS/gAAAOEBAAATAAAAAAAAAAAAAAAAAAAA&#10;AABbQ29udGVudF9UeXBlc10ueG1sUEsBAi0AFAAGAAgAAAAhADj9If/WAAAAlAEAAAsAAAAAAAAA&#10;AAAAAAAALwEAAF9yZWxzLy5yZWxzUEsBAi0AFAAGAAgAAAAhADoxQ7YfAwAAIAYAAA4AAAAAAAAA&#10;AAAAAAAALgIAAGRycy9lMm9Eb2MueG1sUEsBAi0AFAAGAAgAAAAhAGe9h9XcAAAABQEAAA8AAAAA&#10;AAAAAAAAAAAAeQUAAGRycy9kb3ducmV2LnhtbFBLBQYAAAAABAAEAPMAAACCBgAAAAA=&#10;" filled="f" stroked="f">
                <o:lock v:ext="edit" aspectratio="t"/>
                <w10:anchorlock/>
              </v:rect>
            </w:pict>
          </mc:Fallback>
        </mc:AlternateContent>
      </w:r>
    </w:p>
    <w:p w14:paraId="19865AE0"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Рис. 5. </w:t>
      </w:r>
      <w:r w:rsidRPr="00506C3F">
        <w:rPr>
          <w:rFonts w:ascii="Arial" w:eastAsia="Times New Roman" w:hAnsi="Arial" w:cs="Arial"/>
          <w:color w:val="373A3C"/>
          <w:sz w:val="23"/>
          <w:szCs w:val="23"/>
          <w:lang w:val="ru-BY" w:eastAsia="ru-BY"/>
        </w:rPr>
        <w:t xml:space="preserve">Меню </w:t>
      </w:r>
      <w:proofErr w:type="spellStart"/>
      <w:r w:rsidRPr="00506C3F">
        <w:rPr>
          <w:rFonts w:ascii="Arial" w:eastAsia="Times New Roman" w:hAnsi="Arial" w:cs="Arial"/>
          <w:color w:val="373A3C"/>
          <w:sz w:val="23"/>
          <w:szCs w:val="23"/>
          <w:lang w:val="ru-BY" w:eastAsia="ru-BY"/>
        </w:rPr>
        <w:t>File</w:t>
      </w:r>
      <w:proofErr w:type="spellEnd"/>
    </w:p>
    <w:p w14:paraId="52591426" w14:textId="77777777" w:rsidR="00506C3F" w:rsidRPr="00506C3F" w:rsidRDefault="00506C3F" w:rsidP="00506C3F">
      <w:pPr>
        <w:shd w:val="clear" w:color="auto" w:fill="FFFFFF"/>
        <w:spacing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В этом меню содержатся следующие команды:</w:t>
      </w:r>
    </w:p>
    <w:p w14:paraId="3E66C84D" w14:textId="77777777" w:rsidR="00506C3F" w:rsidRPr="00506C3F" w:rsidRDefault="00506C3F" w:rsidP="00506C3F">
      <w:pPr>
        <w:numPr>
          <w:ilvl w:val="0"/>
          <w:numId w:val="3"/>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New</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Ctrl+N</w:t>
      </w:r>
      <w:proofErr w:type="spellEnd"/>
      <w:r w:rsidRPr="00506C3F">
        <w:rPr>
          <w:rFonts w:ascii="Arial" w:eastAsia="Times New Roman" w:hAnsi="Arial" w:cs="Arial"/>
          <w:color w:val="373A3C"/>
          <w:sz w:val="23"/>
          <w:szCs w:val="23"/>
          <w:lang w:val="ru-BY" w:eastAsia="ru-BY"/>
        </w:rPr>
        <w:t>) — создание нового документа;</w:t>
      </w:r>
    </w:p>
    <w:p w14:paraId="081F0B4A" w14:textId="77777777" w:rsidR="00506C3F" w:rsidRPr="00506C3F" w:rsidRDefault="00506C3F" w:rsidP="00506C3F">
      <w:pPr>
        <w:numPr>
          <w:ilvl w:val="0"/>
          <w:numId w:val="3"/>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Open</w:t>
      </w:r>
      <w:proofErr w:type="spellEnd"/>
      <w:r w:rsidRPr="00506C3F">
        <w:rPr>
          <w:rFonts w:ascii="Arial" w:eastAsia="Times New Roman" w:hAnsi="Arial" w:cs="Arial"/>
          <w:color w:val="373A3C"/>
          <w:sz w:val="23"/>
          <w:szCs w:val="23"/>
          <w:lang w:val="ru-BY" w:eastAsia="ru-BY"/>
        </w:rPr>
        <w:t xml:space="preserve"> (Ctrl+0) — загрузка существующего документа;</w:t>
      </w:r>
    </w:p>
    <w:p w14:paraId="2A00DD24" w14:textId="77777777" w:rsidR="00506C3F" w:rsidRPr="00506C3F" w:rsidRDefault="00506C3F" w:rsidP="00506C3F">
      <w:pPr>
        <w:numPr>
          <w:ilvl w:val="0"/>
          <w:numId w:val="3"/>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Open</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from</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Wolfram</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Cloud</w:t>
      </w:r>
      <w:proofErr w:type="spellEnd"/>
      <w:r w:rsidRPr="00506C3F">
        <w:rPr>
          <w:rFonts w:ascii="Arial" w:eastAsia="Times New Roman" w:hAnsi="Arial" w:cs="Arial"/>
          <w:color w:val="373A3C"/>
          <w:sz w:val="23"/>
          <w:szCs w:val="23"/>
          <w:lang w:val="ru-BY" w:eastAsia="ru-BY"/>
        </w:rPr>
        <w:t>...— загрузка существующего документа из облака;</w:t>
      </w:r>
    </w:p>
    <w:p w14:paraId="7E307DF3" w14:textId="77777777" w:rsidR="00506C3F" w:rsidRPr="00506C3F" w:rsidRDefault="00506C3F" w:rsidP="00506C3F">
      <w:pPr>
        <w:numPr>
          <w:ilvl w:val="0"/>
          <w:numId w:val="3"/>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Close</w:t>
      </w:r>
      <w:proofErr w:type="spellEnd"/>
      <w:r w:rsidRPr="00506C3F">
        <w:rPr>
          <w:rFonts w:ascii="Arial" w:eastAsia="Times New Roman" w:hAnsi="Arial" w:cs="Arial"/>
          <w:color w:val="373A3C"/>
          <w:sz w:val="23"/>
          <w:szCs w:val="23"/>
          <w:lang w:val="ru-BY" w:eastAsia="ru-BY"/>
        </w:rPr>
        <w:t xml:space="preserve"> (Ctrl+F4) — закрытие текущего блокнота;</w:t>
      </w:r>
    </w:p>
    <w:p w14:paraId="255CC53F" w14:textId="77777777" w:rsidR="00506C3F" w:rsidRPr="00506C3F" w:rsidRDefault="00506C3F" w:rsidP="00506C3F">
      <w:pPr>
        <w:numPr>
          <w:ilvl w:val="0"/>
          <w:numId w:val="3"/>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Save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Ctrl+S</w:t>
      </w:r>
      <w:proofErr w:type="spellEnd"/>
      <w:r w:rsidRPr="00506C3F">
        <w:rPr>
          <w:rFonts w:ascii="Arial" w:eastAsia="Times New Roman" w:hAnsi="Arial" w:cs="Arial"/>
          <w:color w:val="373A3C"/>
          <w:sz w:val="23"/>
          <w:szCs w:val="23"/>
          <w:lang w:val="ru-BY" w:eastAsia="ru-BY"/>
        </w:rPr>
        <w:t>) — запись документа с текущим именем;</w:t>
      </w:r>
    </w:p>
    <w:p w14:paraId="7307C000" w14:textId="77777777" w:rsidR="00506C3F" w:rsidRPr="00506C3F" w:rsidRDefault="00506C3F" w:rsidP="00506C3F">
      <w:pPr>
        <w:numPr>
          <w:ilvl w:val="0"/>
          <w:numId w:val="3"/>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Save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As</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Shift+Ctrl+S</w:t>
      </w:r>
      <w:proofErr w:type="spellEnd"/>
      <w:r w:rsidRPr="00506C3F">
        <w:rPr>
          <w:rFonts w:ascii="Arial" w:eastAsia="Times New Roman" w:hAnsi="Arial" w:cs="Arial"/>
          <w:color w:val="373A3C"/>
          <w:sz w:val="23"/>
          <w:szCs w:val="23"/>
          <w:lang w:val="ru-BY" w:eastAsia="ru-BY"/>
        </w:rPr>
        <w:t>) — запись документа с изменением имени и формата;</w:t>
      </w:r>
    </w:p>
    <w:p w14:paraId="0B5DB019" w14:textId="77777777" w:rsidR="00506C3F" w:rsidRPr="00506C3F" w:rsidRDefault="00506C3F" w:rsidP="00506C3F">
      <w:pPr>
        <w:numPr>
          <w:ilvl w:val="0"/>
          <w:numId w:val="3"/>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Save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to</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Wolfram</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Cloud</w:t>
      </w:r>
      <w:proofErr w:type="spellEnd"/>
      <w:r w:rsidRPr="00506C3F">
        <w:rPr>
          <w:rFonts w:ascii="Arial" w:eastAsia="Times New Roman" w:hAnsi="Arial" w:cs="Arial"/>
          <w:color w:val="373A3C"/>
          <w:sz w:val="23"/>
          <w:szCs w:val="23"/>
          <w:lang w:val="ru-BY" w:eastAsia="ru-BY"/>
        </w:rPr>
        <w:t>... — запись в облако;</w:t>
      </w:r>
    </w:p>
    <w:p w14:paraId="2439585F" w14:textId="77777777" w:rsidR="00506C3F" w:rsidRPr="00506C3F" w:rsidRDefault="00506C3F" w:rsidP="00506C3F">
      <w:pPr>
        <w:numPr>
          <w:ilvl w:val="0"/>
          <w:numId w:val="3"/>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Save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Selection</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As</w:t>
      </w:r>
      <w:proofErr w:type="spellEnd"/>
      <w:r w:rsidRPr="00506C3F">
        <w:rPr>
          <w:rFonts w:ascii="Arial" w:eastAsia="Times New Roman" w:hAnsi="Arial" w:cs="Arial"/>
          <w:color w:val="373A3C"/>
          <w:sz w:val="23"/>
          <w:szCs w:val="23"/>
          <w:lang w:val="ru-BY" w:eastAsia="ru-BY"/>
        </w:rPr>
        <w:t>... — запись выделенного фрагмента в одном из допустимых форматов;</w:t>
      </w:r>
    </w:p>
    <w:p w14:paraId="46FFEB36" w14:textId="77777777" w:rsidR="00506C3F" w:rsidRPr="00506C3F" w:rsidRDefault="00506C3F" w:rsidP="00506C3F">
      <w:pPr>
        <w:numPr>
          <w:ilvl w:val="0"/>
          <w:numId w:val="3"/>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Revert</w:t>
      </w:r>
      <w:proofErr w:type="spellEnd"/>
      <w:r w:rsidRPr="00506C3F">
        <w:rPr>
          <w:rFonts w:ascii="Arial" w:eastAsia="Times New Roman" w:hAnsi="Arial" w:cs="Arial"/>
          <w:color w:val="373A3C"/>
          <w:sz w:val="23"/>
          <w:szCs w:val="23"/>
          <w:lang w:val="ru-BY" w:eastAsia="ru-BY"/>
        </w:rPr>
        <w:t>... — возвращает текущий блокнот к его последней сохраненной версии;</w:t>
      </w:r>
    </w:p>
    <w:p w14:paraId="62EF4105" w14:textId="77777777" w:rsidR="00506C3F" w:rsidRPr="00506C3F" w:rsidRDefault="00506C3F" w:rsidP="00506C3F">
      <w:pPr>
        <w:numPr>
          <w:ilvl w:val="0"/>
          <w:numId w:val="3"/>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CDF </w:t>
      </w:r>
      <w:proofErr w:type="spellStart"/>
      <w:r w:rsidRPr="00506C3F">
        <w:rPr>
          <w:rFonts w:ascii="Arial" w:eastAsia="Times New Roman" w:hAnsi="Arial" w:cs="Arial"/>
          <w:color w:val="373A3C"/>
          <w:sz w:val="23"/>
          <w:szCs w:val="23"/>
          <w:lang w:val="ru-BY" w:eastAsia="ru-BY"/>
        </w:rPr>
        <w:t>Preview</w:t>
      </w:r>
      <w:proofErr w:type="spellEnd"/>
      <w:r w:rsidRPr="00506C3F">
        <w:rPr>
          <w:rFonts w:ascii="Arial" w:eastAsia="Times New Roman" w:hAnsi="Arial" w:cs="Arial"/>
          <w:color w:val="373A3C"/>
          <w:sz w:val="23"/>
          <w:szCs w:val="23"/>
          <w:lang w:val="ru-BY" w:eastAsia="ru-BY"/>
        </w:rPr>
        <w:t xml:space="preserve"> — просмотр текущего блокнота в формате CDF;</w:t>
      </w:r>
    </w:p>
    <w:p w14:paraId="0F9E44D2" w14:textId="77777777" w:rsidR="00506C3F" w:rsidRPr="00506C3F" w:rsidRDefault="00506C3F" w:rsidP="00506C3F">
      <w:pPr>
        <w:numPr>
          <w:ilvl w:val="0"/>
          <w:numId w:val="3"/>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CDF </w:t>
      </w:r>
      <w:proofErr w:type="spellStart"/>
      <w:r w:rsidRPr="00506C3F">
        <w:rPr>
          <w:rFonts w:ascii="Arial" w:eastAsia="Times New Roman" w:hAnsi="Arial" w:cs="Arial"/>
          <w:color w:val="373A3C"/>
          <w:sz w:val="23"/>
          <w:szCs w:val="23"/>
          <w:lang w:val="ru-BY" w:eastAsia="ru-BY"/>
        </w:rPr>
        <w:t>Export</w:t>
      </w:r>
      <w:proofErr w:type="spellEnd"/>
      <w:r w:rsidRPr="00506C3F">
        <w:rPr>
          <w:rFonts w:ascii="Arial" w:eastAsia="Times New Roman" w:hAnsi="Arial" w:cs="Arial"/>
          <w:color w:val="373A3C"/>
          <w:sz w:val="23"/>
          <w:szCs w:val="23"/>
          <w:lang w:val="ru-BY" w:eastAsia="ru-BY"/>
        </w:rPr>
        <w:t xml:space="preserve"> — экспортировать автономный или встраиваемый в сеть вычислительный документ (.</w:t>
      </w:r>
      <w:proofErr w:type="spellStart"/>
      <w:r w:rsidRPr="00506C3F">
        <w:rPr>
          <w:rFonts w:ascii="Arial" w:eastAsia="Times New Roman" w:hAnsi="Arial" w:cs="Arial"/>
          <w:color w:val="373A3C"/>
          <w:sz w:val="23"/>
          <w:szCs w:val="23"/>
          <w:lang w:val="ru-BY" w:eastAsia="ru-BY"/>
        </w:rPr>
        <w:t>cdf</w:t>
      </w:r>
      <w:proofErr w:type="spellEnd"/>
      <w:r w:rsidRPr="00506C3F">
        <w:rPr>
          <w:rFonts w:ascii="Arial" w:eastAsia="Times New Roman" w:hAnsi="Arial" w:cs="Arial"/>
          <w:color w:val="373A3C"/>
          <w:sz w:val="23"/>
          <w:szCs w:val="23"/>
          <w:lang w:val="ru-BY" w:eastAsia="ru-BY"/>
        </w:rPr>
        <w:t>);</w:t>
      </w:r>
    </w:p>
    <w:p w14:paraId="45C2E443" w14:textId="77777777" w:rsidR="00506C3F" w:rsidRPr="00506C3F" w:rsidRDefault="00506C3F" w:rsidP="00506C3F">
      <w:pPr>
        <w:numPr>
          <w:ilvl w:val="0"/>
          <w:numId w:val="3"/>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Install</w:t>
      </w:r>
      <w:proofErr w:type="spellEnd"/>
      <w:r w:rsidRPr="00506C3F">
        <w:rPr>
          <w:rFonts w:ascii="Arial" w:eastAsia="Times New Roman" w:hAnsi="Arial" w:cs="Arial"/>
          <w:color w:val="373A3C"/>
          <w:sz w:val="23"/>
          <w:szCs w:val="23"/>
          <w:lang w:val="ru-BY" w:eastAsia="ru-BY"/>
        </w:rPr>
        <w:t>... — установить </w:t>
      </w:r>
      <w:proofErr w:type="spellStart"/>
      <w:r w:rsidRPr="00506C3F">
        <w:rPr>
          <w:rFonts w:ascii="Arial" w:eastAsia="Times New Roman" w:hAnsi="Arial" w:cs="Arial"/>
          <w:color w:val="373A3C"/>
          <w:sz w:val="23"/>
          <w:szCs w:val="23"/>
          <w:lang w:val="ru-BY" w:eastAsia="ru-BY"/>
        </w:rPr>
        <w:t>Wolfram</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System</w:t>
      </w:r>
      <w:proofErr w:type="spellEnd"/>
      <w:r w:rsidRPr="00506C3F">
        <w:rPr>
          <w:rFonts w:ascii="Arial" w:eastAsia="Times New Roman" w:hAnsi="Arial" w:cs="Arial"/>
          <w:color w:val="373A3C"/>
          <w:sz w:val="23"/>
          <w:szCs w:val="23"/>
          <w:lang w:val="ru-BY" w:eastAsia="ru-BY"/>
        </w:rPr>
        <w:t>-пакет, таблицу стилей, палитру или другой элемент;</w:t>
      </w:r>
    </w:p>
    <w:p w14:paraId="60BBAC1D" w14:textId="77777777" w:rsidR="00506C3F" w:rsidRPr="00506C3F" w:rsidRDefault="00506C3F" w:rsidP="00506C3F">
      <w:pPr>
        <w:numPr>
          <w:ilvl w:val="0"/>
          <w:numId w:val="3"/>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Send</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To</w:t>
      </w:r>
      <w:proofErr w:type="spellEnd"/>
      <w:r w:rsidRPr="00506C3F">
        <w:rPr>
          <w:rFonts w:ascii="Arial" w:eastAsia="Times New Roman" w:hAnsi="Arial" w:cs="Arial"/>
          <w:color w:val="373A3C"/>
          <w:sz w:val="23"/>
          <w:szCs w:val="23"/>
          <w:lang w:val="ru-BY" w:eastAsia="ru-BY"/>
        </w:rPr>
        <w:t xml:space="preserve"> — послать по почте текущий блокнот (только для </w:t>
      </w:r>
      <w:proofErr w:type="spellStart"/>
      <w:r w:rsidRPr="00506C3F">
        <w:rPr>
          <w:rFonts w:ascii="Arial" w:eastAsia="Times New Roman" w:hAnsi="Arial" w:cs="Arial"/>
          <w:color w:val="373A3C"/>
          <w:sz w:val="23"/>
          <w:szCs w:val="23"/>
          <w:lang w:val="ru-BY" w:eastAsia="ru-BY"/>
        </w:rPr>
        <w:t>Windows</w:t>
      </w:r>
      <w:proofErr w:type="spellEnd"/>
      <w:r w:rsidRPr="00506C3F">
        <w:rPr>
          <w:rFonts w:ascii="Arial" w:eastAsia="Times New Roman" w:hAnsi="Arial" w:cs="Arial"/>
          <w:color w:val="373A3C"/>
          <w:sz w:val="23"/>
          <w:szCs w:val="23"/>
          <w:lang w:val="ru-BY" w:eastAsia="ru-BY"/>
        </w:rPr>
        <w:t>);</w:t>
      </w:r>
    </w:p>
    <w:p w14:paraId="1AC6C335" w14:textId="77777777" w:rsidR="00506C3F" w:rsidRPr="00506C3F" w:rsidRDefault="00506C3F" w:rsidP="00506C3F">
      <w:pPr>
        <w:numPr>
          <w:ilvl w:val="0"/>
          <w:numId w:val="3"/>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Printing</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Settings</w:t>
      </w:r>
      <w:proofErr w:type="spellEnd"/>
      <w:r w:rsidRPr="00506C3F">
        <w:rPr>
          <w:rFonts w:ascii="Arial" w:eastAsia="Times New Roman" w:hAnsi="Arial" w:cs="Arial"/>
          <w:color w:val="373A3C"/>
          <w:sz w:val="23"/>
          <w:szCs w:val="23"/>
          <w:lang w:val="ru-BY" w:eastAsia="ru-BY"/>
        </w:rPr>
        <w:t xml:space="preserve"> — установка параметров печати;</w:t>
      </w:r>
    </w:p>
    <w:p w14:paraId="563B8698" w14:textId="77777777" w:rsidR="00506C3F" w:rsidRPr="00506C3F" w:rsidRDefault="00506C3F" w:rsidP="00506C3F">
      <w:pPr>
        <w:numPr>
          <w:ilvl w:val="0"/>
          <w:numId w:val="3"/>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Print</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Ctrl+P</w:t>
      </w:r>
      <w:proofErr w:type="spellEnd"/>
      <w:r w:rsidRPr="00506C3F">
        <w:rPr>
          <w:rFonts w:ascii="Arial" w:eastAsia="Times New Roman" w:hAnsi="Arial" w:cs="Arial"/>
          <w:color w:val="373A3C"/>
          <w:sz w:val="23"/>
          <w:szCs w:val="23"/>
          <w:lang w:val="ru-BY" w:eastAsia="ru-BY"/>
        </w:rPr>
        <w:t>) — печать текущего документа;</w:t>
      </w:r>
    </w:p>
    <w:p w14:paraId="44A753DA" w14:textId="77777777" w:rsidR="00506C3F" w:rsidRPr="00506C3F" w:rsidRDefault="00506C3F" w:rsidP="00506C3F">
      <w:pPr>
        <w:numPr>
          <w:ilvl w:val="0"/>
          <w:numId w:val="3"/>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Exit</w:t>
      </w:r>
      <w:proofErr w:type="spellEnd"/>
      <w:r w:rsidRPr="00506C3F">
        <w:rPr>
          <w:rFonts w:ascii="Arial" w:eastAsia="Times New Roman" w:hAnsi="Arial" w:cs="Arial"/>
          <w:color w:val="373A3C"/>
          <w:sz w:val="23"/>
          <w:szCs w:val="23"/>
          <w:lang w:val="ru-BY" w:eastAsia="ru-BY"/>
        </w:rPr>
        <w:t xml:space="preserve"> (Alt+F4) — завершение работы с системой.</w:t>
      </w:r>
    </w:p>
    <w:p w14:paraId="6248BBD8"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 xml:space="preserve">Открытие окна нового документа — команда </w:t>
      </w:r>
      <w:proofErr w:type="spellStart"/>
      <w:r w:rsidRPr="00506C3F">
        <w:rPr>
          <w:rFonts w:ascii="Arial" w:eastAsia="Times New Roman" w:hAnsi="Arial" w:cs="Arial"/>
          <w:b/>
          <w:bCs/>
          <w:color w:val="373A3C"/>
          <w:sz w:val="23"/>
          <w:szCs w:val="23"/>
          <w:lang w:val="ru-BY" w:eastAsia="ru-BY"/>
        </w:rPr>
        <w:t>New</w:t>
      </w:r>
      <w:proofErr w:type="spellEnd"/>
    </w:p>
    <w:p w14:paraId="1B5B2BA8" w14:textId="0C685901"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noProof/>
          <w:color w:val="373A3C"/>
          <w:sz w:val="23"/>
          <w:szCs w:val="23"/>
          <w:lang w:val="ru-BY" w:eastAsia="ru-BY"/>
        </w:rPr>
        <w:lastRenderedPageBreak/>
        <mc:AlternateContent>
          <mc:Choice Requires="wps">
            <w:drawing>
              <wp:inline distT="0" distB="0" distL="0" distR="0" wp14:anchorId="7D562570" wp14:editId="13D924E0">
                <wp:extent cx="4305300" cy="2343150"/>
                <wp:effectExtent l="0" t="0" r="0" b="0"/>
                <wp:docPr id="3" name="Прямоугольник 3" descr="https://edummf.bsu.by/pluginfile.php/26717/mod_lesson/page_contents/233/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05300" cy="234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FCB30" id="Прямоугольник 3" o:spid="_x0000_s1026" alt="https://edummf.bsu.by/pluginfile.php/26717/mod_lesson/page_contents/233/6.png" style="width:339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AffHAMAACAGAAAOAAAAZHJzL2Uyb0RvYy54bWysVM1u1DAQviPxDpbv2fxs9idRU1R2uwip&#10;QKXCGXkTJ7FIbGN7mxaEhMQViUfgIbggfvoM2Tdi7O1ut+WCgBws2zP55puZz3Pw4KJt0DlVmgme&#10;4XAQYER5LgrGqwy/eL7wphhpQ3hBGsFphi+pxg8O79876GRKI1GLpqAKAQjXaSczXBsjU9/XeU1b&#10;ogdCUg7GUqiWGDiqyi8U6QC9bfwoCMZ+J1Qhlcip1nA73xjxocMvS5qbZ2WpqUFNhoGbcaty69Ku&#10;/uEBSStFZM3yaxrkL1i0hHEIuoOaE0PQSrHfoFqWK6FFaQa5aH1RliynLgfIJgzuZHNWE0ldLlAc&#10;LXdl0v8PNn96fqoQKzI8xIiTFlrUf16/X3/qf/RX6w/9l/6q/77+2P/sv/bfEPgUVOdQP9snDY2i&#10;xapty8FSrwbLS182q4rxkjV0IGvpR+NJOPFbUbxsoD2C+5JU9GUuuKHcaD8aDv3xQPLKdqEDOCBz&#10;Jk+VraOWJyJ/pREXs5rwih5pCb0EhQHL7ZVSoqspKaAcoYXwb2HYgwY0tOyeiALyIisjXI8uStXa&#10;GFB9dOGkcLmTAr0wKIfLeBiMhgEoJgdbNIyH4ciJxSfp9neptHlERYvsJsMK+Dl4cn6ijaVD0q2L&#10;jcbFgjWN01vDb12A4+YGgsOv1mZpOPm8TYLkeHo8jb04Gh97cTCfe0eLWeyNF+FkNB/OZ7N5+M7G&#10;DeO0ZkVBuQ2zlXIY/5lUrh/VRoQ7MWvRsMLCWUpaVctZo9A5gae0cJ8rOlhu3PzbNFwRIJc7KYVR&#10;HDyMEm8xnk68eBGPvGQSTL0gTB4m4yBO4vnidkonjNN/Twl1GU5G0ch1aY/0ndwC9/2eG0lbZmBY&#10;NazN8HTnRFKrwWNeuNYawprNfq8Ulv5NKaDd20Y7xVqRbvS/FMUlCFYJkBNID8YqbGqh3mDUwYjK&#10;sH69Iopi1DzmIPokjGM709whHk0iOKh9y3LfQngOUBk2GG22M7OZgyupWFVDpNAVhosjeCglcxK2&#10;j2jD6vp5wRhymVyPTDvn9s/O62awH/4CAAD//wMAUEsDBBQABgAIAAAAIQBRYg1E3QAAAAUBAAAP&#10;AAAAZHJzL2Rvd25yZXYueG1sTI9BS8NAEIXvQv/DMgUvYjcqxDbNpkhBLCIUU9vzNjtNgtnZNLtN&#10;4r939KKXB483vPdNuhptI3rsfO1Iwd0sAoFUOFNTqeBj93w7B+GDJqMbR6jgCz2ssslVqhPjBnrH&#10;Pg+l4BLyiVZQhdAmUvqiQqv9zLVInJ1cZ3Vg25XSdHrgctvI+yiKpdU18UKlW1xXWHzmF6tgKLb9&#10;Yff2Irc3h42j8+a8zvevSl1Px6cliIBj+DuGH3xGh4yZju5CxotGAT8SfpWz+HHO9qjgIV5EILNU&#10;/qfPvgEAAP//AwBQSwECLQAUAAYACAAAACEAtoM4kv4AAADhAQAAEwAAAAAAAAAAAAAAAAAAAAAA&#10;W0NvbnRlbnRfVHlwZXNdLnhtbFBLAQItABQABgAIAAAAIQA4/SH/1gAAAJQBAAALAAAAAAAAAAAA&#10;AAAAAC8BAABfcmVscy8ucmVsc1BLAQItABQABgAIAAAAIQDnhAffHAMAACAGAAAOAAAAAAAAAAAA&#10;AAAAAC4CAABkcnMvZTJvRG9jLnhtbFBLAQItABQABgAIAAAAIQBRYg1E3QAAAAUBAAAPAAAAAAAA&#10;AAAAAAAAAHYFAABkcnMvZG93bnJldi54bWxQSwUGAAAAAAQABADzAAAAgAYAAAAA&#10;" filled="f" stroked="f">
                <o:lock v:ext="edit" aspectratio="t"/>
                <w10:anchorlock/>
              </v:rect>
            </w:pict>
          </mc:Fallback>
        </mc:AlternateContent>
      </w:r>
    </w:p>
    <w:p w14:paraId="13A68BE0"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Рис. 6.</w:t>
      </w:r>
      <w:r w:rsidRPr="00506C3F">
        <w:rPr>
          <w:rFonts w:ascii="Arial" w:eastAsia="Times New Roman" w:hAnsi="Arial" w:cs="Arial"/>
          <w:color w:val="373A3C"/>
          <w:sz w:val="23"/>
          <w:szCs w:val="23"/>
          <w:lang w:val="ru-BY" w:eastAsia="ru-BY"/>
        </w:rPr>
        <w:t xml:space="preserve"> Подменю </w:t>
      </w:r>
      <w:proofErr w:type="spellStart"/>
      <w:r w:rsidRPr="00506C3F">
        <w:rPr>
          <w:rFonts w:ascii="Arial" w:eastAsia="Times New Roman" w:hAnsi="Arial" w:cs="Arial"/>
          <w:color w:val="373A3C"/>
          <w:sz w:val="23"/>
          <w:szCs w:val="23"/>
          <w:lang w:val="ru-BY" w:eastAsia="ru-BY"/>
        </w:rPr>
        <w:t>File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New</w:t>
      </w:r>
      <w:proofErr w:type="spellEnd"/>
    </w:p>
    <w:p w14:paraId="7750BA8E" w14:textId="77777777" w:rsidR="00506C3F" w:rsidRPr="00506C3F" w:rsidRDefault="00506C3F" w:rsidP="00506C3F">
      <w:pPr>
        <w:shd w:val="clear" w:color="auto" w:fill="FFFFFF"/>
        <w:spacing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Notebook</w:t>
      </w:r>
      <w:proofErr w:type="spellEnd"/>
      <w:r w:rsidRPr="00506C3F">
        <w:rPr>
          <w:rFonts w:ascii="Arial" w:eastAsia="Times New Roman" w:hAnsi="Arial" w:cs="Arial"/>
          <w:color w:val="373A3C"/>
          <w:sz w:val="23"/>
          <w:szCs w:val="23"/>
          <w:lang w:val="ru-BY" w:eastAsia="ru-BY"/>
        </w:rPr>
        <w:t> — создать новое окно блокнота;</w:t>
      </w:r>
      <w:r w:rsidRPr="00506C3F">
        <w:rPr>
          <w:rFonts w:ascii="Arial" w:eastAsia="Times New Roman" w:hAnsi="Arial" w:cs="Arial"/>
          <w:color w:val="373A3C"/>
          <w:sz w:val="23"/>
          <w:szCs w:val="23"/>
          <w:lang w:val="ru-BY" w:eastAsia="ru-BY"/>
        </w:rPr>
        <w:br/>
      </w:r>
      <w:proofErr w:type="spellStart"/>
      <w:r w:rsidRPr="00506C3F">
        <w:rPr>
          <w:rFonts w:ascii="Arial" w:eastAsia="Times New Roman" w:hAnsi="Arial" w:cs="Arial"/>
          <w:color w:val="373A3C"/>
          <w:sz w:val="23"/>
          <w:szCs w:val="23"/>
          <w:lang w:val="ru-BY" w:eastAsia="ru-BY"/>
        </w:rPr>
        <w:t>Slide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Show</w:t>
      </w:r>
      <w:proofErr w:type="spellEnd"/>
      <w:r w:rsidRPr="00506C3F">
        <w:rPr>
          <w:rFonts w:ascii="Arial" w:eastAsia="Times New Roman" w:hAnsi="Arial" w:cs="Arial"/>
          <w:color w:val="373A3C"/>
          <w:sz w:val="23"/>
          <w:szCs w:val="23"/>
          <w:lang w:val="ru-BY" w:eastAsia="ru-BY"/>
        </w:rPr>
        <w:t xml:space="preserve"> — создать новый блокнот слайд-шоу;</w:t>
      </w:r>
      <w:r w:rsidRPr="00506C3F">
        <w:rPr>
          <w:rFonts w:ascii="Arial" w:eastAsia="Times New Roman" w:hAnsi="Arial" w:cs="Arial"/>
          <w:color w:val="373A3C"/>
          <w:sz w:val="23"/>
          <w:szCs w:val="23"/>
          <w:lang w:val="ru-BY" w:eastAsia="ru-BY"/>
        </w:rPr>
        <w:br/>
      </w:r>
      <w:proofErr w:type="spellStart"/>
      <w:r w:rsidRPr="00506C3F">
        <w:rPr>
          <w:rFonts w:ascii="Arial" w:eastAsia="Times New Roman" w:hAnsi="Arial" w:cs="Arial"/>
          <w:color w:val="373A3C"/>
          <w:sz w:val="23"/>
          <w:szCs w:val="23"/>
          <w:lang w:val="ru-BY" w:eastAsia="ru-BY"/>
        </w:rPr>
        <w:t>Template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Notebook</w:t>
      </w:r>
      <w:proofErr w:type="spellEnd"/>
      <w:r w:rsidRPr="00506C3F">
        <w:rPr>
          <w:rFonts w:ascii="Arial" w:eastAsia="Times New Roman" w:hAnsi="Arial" w:cs="Arial"/>
          <w:color w:val="373A3C"/>
          <w:sz w:val="23"/>
          <w:szCs w:val="23"/>
          <w:lang w:val="ru-BY" w:eastAsia="ru-BY"/>
        </w:rPr>
        <w:t> — создать новый шаблон блокнота;</w:t>
      </w:r>
      <w:r w:rsidRPr="00506C3F">
        <w:rPr>
          <w:rFonts w:ascii="Arial" w:eastAsia="Times New Roman" w:hAnsi="Arial" w:cs="Arial"/>
          <w:color w:val="373A3C"/>
          <w:sz w:val="23"/>
          <w:szCs w:val="23"/>
          <w:lang w:val="ru-BY" w:eastAsia="ru-BY"/>
        </w:rPr>
        <w:br/>
      </w:r>
      <w:proofErr w:type="spellStart"/>
      <w:r w:rsidRPr="00506C3F">
        <w:rPr>
          <w:rFonts w:ascii="Arial" w:eastAsia="Times New Roman" w:hAnsi="Arial" w:cs="Arial"/>
          <w:color w:val="373A3C"/>
          <w:sz w:val="23"/>
          <w:szCs w:val="23"/>
          <w:lang w:val="ru-BY" w:eastAsia="ru-BY"/>
        </w:rPr>
        <w:t>Testing</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Notebook</w:t>
      </w:r>
      <w:proofErr w:type="spellEnd"/>
      <w:r w:rsidRPr="00506C3F">
        <w:rPr>
          <w:rFonts w:ascii="Arial" w:eastAsia="Times New Roman" w:hAnsi="Arial" w:cs="Arial"/>
          <w:color w:val="373A3C"/>
          <w:sz w:val="23"/>
          <w:szCs w:val="23"/>
          <w:lang w:val="ru-BY" w:eastAsia="ru-BY"/>
        </w:rPr>
        <w:t> — создайте новый тестовый блокнот;</w:t>
      </w:r>
      <w:r w:rsidRPr="00506C3F">
        <w:rPr>
          <w:rFonts w:ascii="Arial" w:eastAsia="Times New Roman" w:hAnsi="Arial" w:cs="Arial"/>
          <w:color w:val="373A3C"/>
          <w:sz w:val="23"/>
          <w:szCs w:val="23"/>
          <w:lang w:val="ru-BY" w:eastAsia="ru-BY"/>
        </w:rPr>
        <w:br/>
      </w:r>
      <w:proofErr w:type="spellStart"/>
      <w:r w:rsidRPr="00506C3F">
        <w:rPr>
          <w:rFonts w:ascii="Arial" w:eastAsia="Times New Roman" w:hAnsi="Arial" w:cs="Arial"/>
          <w:color w:val="373A3C"/>
          <w:sz w:val="23"/>
          <w:szCs w:val="23"/>
          <w:lang w:val="ru-BY" w:eastAsia="ru-BY"/>
        </w:rPr>
        <w:t>Demonstration</w:t>
      </w:r>
      <w:proofErr w:type="spellEnd"/>
      <w:r w:rsidRPr="00506C3F">
        <w:rPr>
          <w:rFonts w:ascii="Arial" w:eastAsia="Times New Roman" w:hAnsi="Arial" w:cs="Arial"/>
          <w:color w:val="373A3C"/>
          <w:sz w:val="23"/>
          <w:szCs w:val="23"/>
          <w:lang w:val="ru-BY" w:eastAsia="ru-BY"/>
        </w:rPr>
        <w:t> — создать шаблон для новой демонстрации;</w:t>
      </w:r>
      <w:r w:rsidRPr="00506C3F">
        <w:rPr>
          <w:rFonts w:ascii="Arial" w:eastAsia="Times New Roman" w:hAnsi="Arial" w:cs="Arial"/>
          <w:color w:val="373A3C"/>
          <w:sz w:val="23"/>
          <w:szCs w:val="23"/>
          <w:lang w:val="ru-BY" w:eastAsia="ru-BY"/>
        </w:rPr>
        <w:br/>
      </w:r>
      <w:proofErr w:type="spellStart"/>
      <w:r w:rsidRPr="00506C3F">
        <w:rPr>
          <w:rFonts w:ascii="Arial" w:eastAsia="Times New Roman" w:hAnsi="Arial" w:cs="Arial"/>
          <w:color w:val="373A3C"/>
          <w:sz w:val="23"/>
          <w:szCs w:val="23"/>
          <w:lang w:val="ru-BY" w:eastAsia="ru-BY"/>
        </w:rPr>
        <w:t>Styled</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Notebook</w:t>
      </w:r>
      <w:proofErr w:type="spellEnd"/>
      <w:r w:rsidRPr="00506C3F">
        <w:rPr>
          <w:rFonts w:ascii="Arial" w:eastAsia="Times New Roman" w:hAnsi="Arial" w:cs="Arial"/>
          <w:color w:val="373A3C"/>
          <w:sz w:val="23"/>
          <w:szCs w:val="23"/>
          <w:lang w:val="ru-BY" w:eastAsia="ru-BY"/>
        </w:rPr>
        <w:t xml:space="preserve"> — откройте палитру </w:t>
      </w:r>
      <w:proofErr w:type="spellStart"/>
      <w:r w:rsidRPr="00506C3F">
        <w:rPr>
          <w:rFonts w:ascii="Arial" w:eastAsia="Times New Roman" w:hAnsi="Arial" w:cs="Arial"/>
          <w:color w:val="373A3C"/>
          <w:sz w:val="23"/>
          <w:szCs w:val="23"/>
          <w:lang w:val="ru-BY" w:eastAsia="ru-BY"/>
        </w:rPr>
        <w:t>Stylesheets</w:t>
      </w:r>
      <w:proofErr w:type="spellEnd"/>
      <w:r w:rsidRPr="00506C3F">
        <w:rPr>
          <w:rFonts w:ascii="Arial" w:eastAsia="Times New Roman" w:hAnsi="Arial" w:cs="Arial"/>
          <w:color w:val="373A3C"/>
          <w:sz w:val="23"/>
          <w:szCs w:val="23"/>
          <w:lang w:val="ru-BY" w:eastAsia="ru-BY"/>
        </w:rPr>
        <w:t>, чтобы создать стилизованный блокнот;</w:t>
      </w:r>
      <w:r w:rsidRPr="00506C3F">
        <w:rPr>
          <w:rFonts w:ascii="Arial" w:eastAsia="Times New Roman" w:hAnsi="Arial" w:cs="Arial"/>
          <w:color w:val="373A3C"/>
          <w:sz w:val="23"/>
          <w:szCs w:val="23"/>
          <w:lang w:val="ru-BY" w:eastAsia="ru-BY"/>
        </w:rPr>
        <w:br/>
      </w:r>
      <w:proofErr w:type="spellStart"/>
      <w:r w:rsidRPr="00506C3F">
        <w:rPr>
          <w:rFonts w:ascii="Arial" w:eastAsia="Times New Roman" w:hAnsi="Arial" w:cs="Arial"/>
          <w:color w:val="373A3C"/>
          <w:sz w:val="23"/>
          <w:szCs w:val="23"/>
          <w:lang w:val="ru-BY" w:eastAsia="ru-BY"/>
        </w:rPr>
        <w:t>Package</w:t>
      </w:r>
      <w:proofErr w:type="spellEnd"/>
      <w:r w:rsidRPr="00506C3F">
        <w:rPr>
          <w:rFonts w:ascii="Arial" w:eastAsia="Times New Roman" w:hAnsi="Arial" w:cs="Arial"/>
          <w:color w:val="373A3C"/>
          <w:sz w:val="23"/>
          <w:szCs w:val="23"/>
          <w:lang w:val="ru-BY" w:eastAsia="ru-BY"/>
        </w:rPr>
        <w:t xml:space="preserve"> — создать новый файл </w:t>
      </w:r>
      <w:proofErr w:type="spellStart"/>
      <w:r w:rsidRPr="00506C3F">
        <w:rPr>
          <w:rFonts w:ascii="Arial" w:eastAsia="Times New Roman" w:hAnsi="Arial" w:cs="Arial"/>
          <w:color w:val="373A3C"/>
          <w:sz w:val="23"/>
          <w:szCs w:val="23"/>
          <w:lang w:val="ru-BY" w:eastAsia="ru-BY"/>
        </w:rPr>
        <w:t>Wolfram</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Language</w:t>
      </w:r>
      <w:proofErr w:type="spellEnd"/>
      <w:r w:rsidRPr="00506C3F">
        <w:rPr>
          <w:rFonts w:ascii="Arial" w:eastAsia="Times New Roman" w:hAnsi="Arial" w:cs="Arial"/>
          <w:color w:val="373A3C"/>
          <w:sz w:val="23"/>
          <w:szCs w:val="23"/>
          <w:lang w:val="ru-BY" w:eastAsia="ru-BY"/>
        </w:rPr>
        <w:t>(.</w:t>
      </w:r>
      <w:proofErr w:type="spellStart"/>
      <w:r w:rsidRPr="00506C3F">
        <w:rPr>
          <w:rFonts w:ascii="Arial" w:eastAsia="Times New Roman" w:hAnsi="Arial" w:cs="Arial"/>
          <w:color w:val="373A3C"/>
          <w:sz w:val="23"/>
          <w:szCs w:val="23"/>
          <w:lang w:val="ru-BY" w:eastAsia="ru-BY"/>
        </w:rPr>
        <w:t>wl</w:t>
      </w:r>
      <w:proofErr w:type="spellEnd"/>
      <w:r w:rsidRPr="00506C3F">
        <w:rPr>
          <w:rFonts w:ascii="Arial" w:eastAsia="Times New Roman" w:hAnsi="Arial" w:cs="Arial"/>
          <w:color w:val="373A3C"/>
          <w:sz w:val="23"/>
          <w:szCs w:val="23"/>
          <w:lang w:val="ru-BY" w:eastAsia="ru-BY"/>
        </w:rPr>
        <w:t>);</w:t>
      </w:r>
      <w:r w:rsidRPr="00506C3F">
        <w:rPr>
          <w:rFonts w:ascii="Arial" w:eastAsia="Times New Roman" w:hAnsi="Arial" w:cs="Arial"/>
          <w:color w:val="373A3C"/>
          <w:sz w:val="23"/>
          <w:szCs w:val="23"/>
          <w:lang w:val="ru-BY" w:eastAsia="ru-BY"/>
        </w:rPr>
        <w:br/>
        <w:t>Текстовый файл — создать новый текстовый (.</w:t>
      </w:r>
      <w:proofErr w:type="spellStart"/>
      <w:r w:rsidRPr="00506C3F">
        <w:rPr>
          <w:rFonts w:ascii="Arial" w:eastAsia="Times New Roman" w:hAnsi="Arial" w:cs="Arial"/>
          <w:color w:val="373A3C"/>
          <w:sz w:val="23"/>
          <w:szCs w:val="23"/>
          <w:lang w:val="ru-BY" w:eastAsia="ru-BY"/>
        </w:rPr>
        <w:t>txt</w:t>
      </w:r>
      <w:proofErr w:type="spellEnd"/>
      <w:r w:rsidRPr="00506C3F">
        <w:rPr>
          <w:rFonts w:ascii="Arial" w:eastAsia="Times New Roman" w:hAnsi="Arial" w:cs="Arial"/>
          <w:color w:val="373A3C"/>
          <w:sz w:val="23"/>
          <w:szCs w:val="23"/>
          <w:lang w:val="ru-BY" w:eastAsia="ru-BY"/>
        </w:rPr>
        <w:t>) файл.</w:t>
      </w:r>
    </w:p>
    <w:p w14:paraId="6F11E3E7"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Команда </w:t>
      </w:r>
      <w:proofErr w:type="spellStart"/>
      <w:r w:rsidRPr="00506C3F">
        <w:rPr>
          <w:rFonts w:ascii="Arial" w:eastAsia="Times New Roman" w:hAnsi="Arial" w:cs="Arial"/>
          <w:color w:val="373A3C"/>
          <w:sz w:val="23"/>
          <w:szCs w:val="23"/>
          <w:lang w:val="ru-BY" w:eastAsia="ru-BY"/>
        </w:rPr>
        <w:t>Notebook</w:t>
      </w:r>
      <w:proofErr w:type="spellEnd"/>
      <w:r w:rsidRPr="00506C3F">
        <w:rPr>
          <w:rFonts w:ascii="Arial" w:eastAsia="Times New Roman" w:hAnsi="Arial" w:cs="Arial"/>
          <w:color w:val="373A3C"/>
          <w:sz w:val="23"/>
          <w:szCs w:val="23"/>
          <w:lang w:val="ru-BY" w:eastAsia="ru-BY"/>
        </w:rPr>
        <w:t xml:space="preserve"> используется, когда нужно начать работу с новым документом. Эта команда полностью очищает экран, выводя запрос о том, нужно ли записать текущий документ, если он есть и модифицировался со времени последнего сохранения. Окно будущего документа получает имя </w:t>
      </w:r>
      <w:proofErr w:type="spellStart"/>
      <w:r w:rsidRPr="00506C3F">
        <w:rPr>
          <w:rFonts w:ascii="Arial" w:eastAsia="Times New Roman" w:hAnsi="Arial" w:cs="Arial"/>
          <w:color w:val="373A3C"/>
          <w:sz w:val="23"/>
          <w:szCs w:val="23"/>
          <w:lang w:val="ru-BY" w:eastAsia="ru-BY"/>
        </w:rPr>
        <w:t>Untitled</w:t>
      </w:r>
      <w:proofErr w:type="spellEnd"/>
      <w:r w:rsidRPr="00506C3F">
        <w:rPr>
          <w:rFonts w:ascii="Arial" w:eastAsia="Times New Roman" w:hAnsi="Arial" w:cs="Arial"/>
          <w:color w:val="373A3C"/>
          <w:sz w:val="23"/>
          <w:szCs w:val="23"/>
          <w:lang w:val="ru-BY" w:eastAsia="ru-BY"/>
        </w:rPr>
        <w:t>-N, где N — текущий номер документа. После исполнения этой команды можно начинать работу с документом. Важно отметить, что даже эта. команда не отменяет определений, сделанных в предшествующих исполненных документах.</w:t>
      </w:r>
    </w:p>
    <w:p w14:paraId="1C60FABF"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 xml:space="preserve">Загрузка ранее созданных документов — команда </w:t>
      </w:r>
      <w:proofErr w:type="spellStart"/>
      <w:r w:rsidRPr="00506C3F">
        <w:rPr>
          <w:rFonts w:ascii="Arial" w:eastAsia="Times New Roman" w:hAnsi="Arial" w:cs="Arial"/>
          <w:b/>
          <w:bCs/>
          <w:color w:val="373A3C"/>
          <w:sz w:val="23"/>
          <w:szCs w:val="23"/>
          <w:lang w:val="ru-BY" w:eastAsia="ru-BY"/>
        </w:rPr>
        <w:t>Open</w:t>
      </w:r>
      <w:proofErr w:type="spellEnd"/>
    </w:p>
    <w:p w14:paraId="4F804588"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Загрузка файлов ранее созданных документов — одна из самых распространенных операций. Она реализуется командой </w:t>
      </w:r>
      <w:proofErr w:type="spellStart"/>
      <w:r w:rsidRPr="00506C3F">
        <w:rPr>
          <w:rFonts w:ascii="Arial" w:eastAsia="Times New Roman" w:hAnsi="Arial" w:cs="Arial"/>
          <w:color w:val="373A3C"/>
          <w:sz w:val="23"/>
          <w:szCs w:val="23"/>
          <w:lang w:val="ru-BY" w:eastAsia="ru-BY"/>
        </w:rPr>
        <w:t>Open</w:t>
      </w:r>
      <w:proofErr w:type="spellEnd"/>
      <w:r w:rsidRPr="00506C3F">
        <w:rPr>
          <w:rFonts w:ascii="Arial" w:eastAsia="Times New Roman" w:hAnsi="Arial" w:cs="Arial"/>
          <w:color w:val="373A3C"/>
          <w:sz w:val="23"/>
          <w:szCs w:val="23"/>
          <w:lang w:val="ru-BY" w:eastAsia="ru-BY"/>
        </w:rPr>
        <w:t>, которая служит для загрузки ранее созданного документа с его поиском в файловой системе компьютера.</w:t>
      </w:r>
    </w:p>
    <w:p w14:paraId="06F84B93"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Кроме команды </w:t>
      </w:r>
      <w:proofErr w:type="spellStart"/>
      <w:r w:rsidRPr="00506C3F">
        <w:rPr>
          <w:rFonts w:ascii="Arial" w:eastAsia="Times New Roman" w:hAnsi="Arial" w:cs="Arial"/>
          <w:color w:val="373A3C"/>
          <w:sz w:val="23"/>
          <w:szCs w:val="23"/>
          <w:lang w:val="ru-BY" w:eastAsia="ru-BY"/>
        </w:rPr>
        <w:t>Open</w:t>
      </w:r>
      <w:proofErr w:type="spellEnd"/>
      <w:r w:rsidRPr="00506C3F">
        <w:rPr>
          <w:rFonts w:ascii="Arial" w:eastAsia="Times New Roman" w:hAnsi="Arial" w:cs="Arial"/>
          <w:color w:val="373A3C"/>
          <w:sz w:val="23"/>
          <w:szCs w:val="23"/>
          <w:lang w:val="ru-BY" w:eastAsia="ru-BY"/>
        </w:rPr>
        <w:t xml:space="preserve">, которая загружает документ, открывая его в новом окне, в меню </w:t>
      </w:r>
      <w:proofErr w:type="spellStart"/>
      <w:r w:rsidRPr="00506C3F">
        <w:rPr>
          <w:rFonts w:ascii="Arial" w:eastAsia="Times New Roman" w:hAnsi="Arial" w:cs="Arial"/>
          <w:color w:val="373A3C"/>
          <w:sz w:val="23"/>
          <w:szCs w:val="23"/>
          <w:lang w:val="ru-BY" w:eastAsia="ru-BY"/>
        </w:rPr>
        <w:t>File</w:t>
      </w:r>
      <w:proofErr w:type="spellEnd"/>
      <w:r w:rsidRPr="00506C3F">
        <w:rPr>
          <w:rFonts w:ascii="Arial" w:eastAsia="Times New Roman" w:hAnsi="Arial" w:cs="Arial"/>
          <w:color w:val="373A3C"/>
          <w:sz w:val="23"/>
          <w:szCs w:val="23"/>
          <w:lang w:val="ru-BY" w:eastAsia="ru-BY"/>
        </w:rPr>
        <w:t xml:space="preserve"> имеется еще команда </w:t>
      </w:r>
      <w:proofErr w:type="spellStart"/>
      <w:r w:rsidRPr="00506C3F">
        <w:rPr>
          <w:rFonts w:ascii="Arial" w:eastAsia="Times New Roman" w:hAnsi="Arial" w:cs="Arial"/>
          <w:color w:val="373A3C"/>
          <w:sz w:val="23"/>
          <w:szCs w:val="23"/>
          <w:lang w:val="ru-BY" w:eastAsia="ru-BY"/>
        </w:rPr>
        <w:t>Open</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from</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Wolfram</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Cloud</w:t>
      </w:r>
      <w:proofErr w:type="spellEnd"/>
      <w:r w:rsidRPr="00506C3F">
        <w:rPr>
          <w:rFonts w:ascii="Arial" w:eastAsia="Times New Roman" w:hAnsi="Arial" w:cs="Arial"/>
          <w:color w:val="373A3C"/>
          <w:sz w:val="23"/>
          <w:szCs w:val="23"/>
          <w:lang w:val="ru-BY" w:eastAsia="ru-BY"/>
        </w:rPr>
        <w:t xml:space="preserve">, которая открывает файл из облака. Обе команды позволяют загружать файлы как основного формата </w:t>
      </w:r>
      <w:proofErr w:type="spellStart"/>
      <w:r w:rsidRPr="00506C3F">
        <w:rPr>
          <w:rFonts w:ascii="Arial" w:eastAsia="Times New Roman" w:hAnsi="Arial" w:cs="Arial"/>
          <w:color w:val="373A3C"/>
          <w:sz w:val="23"/>
          <w:szCs w:val="23"/>
          <w:lang w:val="ru-BY" w:eastAsia="ru-BY"/>
        </w:rPr>
        <w:t>notebook</w:t>
      </w:r>
      <w:proofErr w:type="spellEnd"/>
      <w:r w:rsidRPr="00506C3F">
        <w:rPr>
          <w:rFonts w:ascii="Arial" w:eastAsia="Times New Roman" w:hAnsi="Arial" w:cs="Arial"/>
          <w:color w:val="373A3C"/>
          <w:sz w:val="23"/>
          <w:szCs w:val="23"/>
          <w:lang w:val="ru-BY" w:eastAsia="ru-BY"/>
        </w:rPr>
        <w:t xml:space="preserve"> с расширением .</w:t>
      </w:r>
      <w:proofErr w:type="spellStart"/>
      <w:r w:rsidRPr="00506C3F">
        <w:rPr>
          <w:rFonts w:ascii="Arial" w:eastAsia="Times New Roman" w:hAnsi="Arial" w:cs="Arial"/>
          <w:color w:val="373A3C"/>
          <w:sz w:val="23"/>
          <w:szCs w:val="23"/>
          <w:lang w:val="ru-BY" w:eastAsia="ru-BY"/>
        </w:rPr>
        <w:t>nb</w:t>
      </w:r>
      <w:proofErr w:type="spellEnd"/>
      <w:r w:rsidRPr="00506C3F">
        <w:rPr>
          <w:rFonts w:ascii="Arial" w:eastAsia="Times New Roman" w:hAnsi="Arial" w:cs="Arial"/>
          <w:color w:val="373A3C"/>
          <w:sz w:val="23"/>
          <w:szCs w:val="23"/>
          <w:lang w:val="ru-BY" w:eastAsia="ru-BY"/>
        </w:rPr>
        <w:t>, так и файлы ряда других форматов.</w:t>
      </w:r>
    </w:p>
    <w:p w14:paraId="7E77FFB8"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 xml:space="preserve">Закрытие окон — команда </w:t>
      </w:r>
      <w:proofErr w:type="spellStart"/>
      <w:r w:rsidRPr="00506C3F">
        <w:rPr>
          <w:rFonts w:ascii="Arial" w:eastAsia="Times New Roman" w:hAnsi="Arial" w:cs="Arial"/>
          <w:b/>
          <w:bCs/>
          <w:color w:val="373A3C"/>
          <w:sz w:val="23"/>
          <w:szCs w:val="23"/>
          <w:lang w:val="ru-BY" w:eastAsia="ru-BY"/>
        </w:rPr>
        <w:t>Close</w:t>
      </w:r>
      <w:proofErr w:type="spellEnd"/>
    </w:p>
    <w:p w14:paraId="5C9A3452"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Когда вы закрываете окна записной книжки, система </w:t>
      </w:r>
      <w:proofErr w:type="spellStart"/>
      <w:r w:rsidRPr="00506C3F">
        <w:rPr>
          <w:rFonts w:ascii="Arial" w:eastAsia="Times New Roman" w:hAnsi="Arial" w:cs="Arial"/>
          <w:color w:val="373A3C"/>
          <w:sz w:val="23"/>
          <w:szCs w:val="23"/>
          <w:lang w:val="ru-BY" w:eastAsia="ru-BY"/>
        </w:rPr>
        <w:t>Wolfram</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System</w:t>
      </w:r>
      <w:proofErr w:type="spellEnd"/>
      <w:r w:rsidRPr="00506C3F">
        <w:rPr>
          <w:rFonts w:ascii="Arial" w:eastAsia="Times New Roman" w:hAnsi="Arial" w:cs="Arial"/>
          <w:color w:val="373A3C"/>
          <w:sz w:val="23"/>
          <w:szCs w:val="23"/>
          <w:lang w:val="ru-BY" w:eastAsia="ru-BY"/>
        </w:rPr>
        <w:t xml:space="preserve"> спрашивает, хотите ли вы сохранить какие-либо изменения, сделанные после предыдущего сохранения.</w:t>
      </w:r>
    </w:p>
    <w:p w14:paraId="22D61F02"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 xml:space="preserve">Запись документа с текущим именем — команда </w:t>
      </w:r>
      <w:proofErr w:type="spellStart"/>
      <w:r w:rsidRPr="00506C3F">
        <w:rPr>
          <w:rFonts w:ascii="Arial" w:eastAsia="Times New Roman" w:hAnsi="Arial" w:cs="Arial"/>
          <w:b/>
          <w:bCs/>
          <w:color w:val="373A3C"/>
          <w:sz w:val="23"/>
          <w:szCs w:val="23"/>
          <w:lang w:val="ru-BY" w:eastAsia="ru-BY"/>
        </w:rPr>
        <w:t>Save</w:t>
      </w:r>
      <w:proofErr w:type="spellEnd"/>
    </w:p>
    <w:p w14:paraId="0B7054D0"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Если документ создан с помощью команды </w:t>
      </w:r>
      <w:proofErr w:type="spellStart"/>
      <w:r w:rsidRPr="00506C3F">
        <w:rPr>
          <w:rFonts w:ascii="Arial" w:eastAsia="Times New Roman" w:hAnsi="Arial" w:cs="Arial"/>
          <w:color w:val="373A3C"/>
          <w:sz w:val="23"/>
          <w:szCs w:val="23"/>
          <w:lang w:val="ru-BY" w:eastAsia="ru-BY"/>
        </w:rPr>
        <w:t>New</w:t>
      </w:r>
      <w:proofErr w:type="spellEnd"/>
      <w:r w:rsidRPr="00506C3F">
        <w:rPr>
          <w:rFonts w:ascii="Arial" w:eastAsia="Times New Roman" w:hAnsi="Arial" w:cs="Arial"/>
          <w:color w:val="373A3C"/>
          <w:sz w:val="23"/>
          <w:szCs w:val="23"/>
          <w:lang w:val="ru-BY" w:eastAsia="ru-BY"/>
        </w:rPr>
        <w:t xml:space="preserve"> или открыт с помощью команды </w:t>
      </w:r>
      <w:proofErr w:type="spellStart"/>
      <w:r w:rsidRPr="00506C3F">
        <w:rPr>
          <w:rFonts w:ascii="Arial" w:eastAsia="Times New Roman" w:hAnsi="Arial" w:cs="Arial"/>
          <w:color w:val="373A3C"/>
          <w:sz w:val="23"/>
          <w:szCs w:val="23"/>
          <w:lang w:val="ru-BY" w:eastAsia="ru-BY"/>
        </w:rPr>
        <w:t>Open</w:t>
      </w:r>
      <w:proofErr w:type="spellEnd"/>
      <w:r w:rsidRPr="00506C3F">
        <w:rPr>
          <w:rFonts w:ascii="Arial" w:eastAsia="Times New Roman" w:hAnsi="Arial" w:cs="Arial"/>
          <w:color w:val="373A3C"/>
          <w:sz w:val="23"/>
          <w:szCs w:val="23"/>
          <w:lang w:val="ru-BY" w:eastAsia="ru-BY"/>
        </w:rPr>
        <w:t xml:space="preserve">, то он обычно подвергается модификации и редактированию. Для сохранения результатов </w:t>
      </w:r>
      <w:r w:rsidRPr="00506C3F">
        <w:rPr>
          <w:rFonts w:ascii="Arial" w:eastAsia="Times New Roman" w:hAnsi="Arial" w:cs="Arial"/>
          <w:color w:val="373A3C"/>
          <w:sz w:val="23"/>
          <w:szCs w:val="23"/>
          <w:lang w:val="ru-BY" w:eastAsia="ru-BY"/>
        </w:rPr>
        <w:lastRenderedPageBreak/>
        <w:t xml:space="preserve">деятельности служат команды </w:t>
      </w:r>
      <w:proofErr w:type="spellStart"/>
      <w:r w:rsidRPr="00506C3F">
        <w:rPr>
          <w:rFonts w:ascii="Arial" w:eastAsia="Times New Roman" w:hAnsi="Arial" w:cs="Arial"/>
          <w:color w:val="373A3C"/>
          <w:sz w:val="23"/>
          <w:szCs w:val="23"/>
          <w:lang w:val="ru-BY" w:eastAsia="ru-BY"/>
        </w:rPr>
        <w:t>Save</w:t>
      </w:r>
      <w:proofErr w:type="spellEnd"/>
      <w:r w:rsidRPr="00506C3F">
        <w:rPr>
          <w:rFonts w:ascii="Arial" w:eastAsia="Times New Roman" w:hAnsi="Arial" w:cs="Arial"/>
          <w:color w:val="373A3C"/>
          <w:sz w:val="23"/>
          <w:szCs w:val="23"/>
          <w:lang w:val="ru-BY" w:eastAsia="ru-BY"/>
        </w:rPr>
        <w:t xml:space="preserve"> и </w:t>
      </w:r>
      <w:proofErr w:type="spellStart"/>
      <w:r w:rsidRPr="00506C3F">
        <w:rPr>
          <w:rFonts w:ascii="Arial" w:eastAsia="Times New Roman" w:hAnsi="Arial" w:cs="Arial"/>
          <w:color w:val="373A3C"/>
          <w:sz w:val="23"/>
          <w:szCs w:val="23"/>
          <w:lang w:val="ru-BY" w:eastAsia="ru-BY"/>
        </w:rPr>
        <w:t>Save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As</w:t>
      </w:r>
      <w:proofErr w:type="spellEnd"/>
      <w:r w:rsidRPr="00506C3F">
        <w:rPr>
          <w:rFonts w:ascii="Arial" w:eastAsia="Times New Roman" w:hAnsi="Arial" w:cs="Arial"/>
          <w:color w:val="373A3C"/>
          <w:sz w:val="23"/>
          <w:szCs w:val="23"/>
          <w:lang w:val="ru-BY" w:eastAsia="ru-BY"/>
        </w:rPr>
        <w:t xml:space="preserve">. Команда </w:t>
      </w:r>
      <w:proofErr w:type="spellStart"/>
      <w:r w:rsidRPr="00506C3F">
        <w:rPr>
          <w:rFonts w:ascii="Arial" w:eastAsia="Times New Roman" w:hAnsi="Arial" w:cs="Arial"/>
          <w:color w:val="373A3C"/>
          <w:sz w:val="23"/>
          <w:szCs w:val="23"/>
          <w:lang w:val="ru-BY" w:eastAsia="ru-BY"/>
        </w:rPr>
        <w:t>Save</w:t>
      </w:r>
      <w:proofErr w:type="spellEnd"/>
      <w:r w:rsidRPr="00506C3F">
        <w:rPr>
          <w:rFonts w:ascii="Arial" w:eastAsia="Times New Roman" w:hAnsi="Arial" w:cs="Arial"/>
          <w:color w:val="373A3C"/>
          <w:sz w:val="23"/>
          <w:szCs w:val="23"/>
          <w:lang w:val="ru-BY" w:eastAsia="ru-BY"/>
        </w:rPr>
        <w:t xml:space="preserve"> выполняет запись текущего документа без изменения его имени. Поэтому она выполняется быстро и без каких-то дополнительных действий.</w:t>
      </w:r>
    </w:p>
    <w:p w14:paraId="6F72752B"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 xml:space="preserve">Запись документа с заданным именем и типом — команда </w:t>
      </w:r>
      <w:proofErr w:type="spellStart"/>
      <w:r w:rsidRPr="00506C3F">
        <w:rPr>
          <w:rFonts w:ascii="Arial" w:eastAsia="Times New Roman" w:hAnsi="Arial" w:cs="Arial"/>
          <w:b/>
          <w:bCs/>
          <w:color w:val="373A3C"/>
          <w:sz w:val="23"/>
          <w:szCs w:val="23"/>
          <w:lang w:val="ru-BY" w:eastAsia="ru-BY"/>
        </w:rPr>
        <w:t>Save</w:t>
      </w:r>
      <w:proofErr w:type="spellEnd"/>
      <w:r w:rsidRPr="00506C3F">
        <w:rPr>
          <w:rFonts w:ascii="Arial" w:eastAsia="Times New Roman" w:hAnsi="Arial" w:cs="Arial"/>
          <w:b/>
          <w:bCs/>
          <w:color w:val="373A3C"/>
          <w:sz w:val="23"/>
          <w:szCs w:val="23"/>
          <w:lang w:val="ru-BY" w:eastAsia="ru-BY"/>
        </w:rPr>
        <w:t xml:space="preserve"> </w:t>
      </w:r>
      <w:proofErr w:type="spellStart"/>
      <w:r w:rsidRPr="00506C3F">
        <w:rPr>
          <w:rFonts w:ascii="Arial" w:eastAsia="Times New Roman" w:hAnsi="Arial" w:cs="Arial"/>
          <w:b/>
          <w:bCs/>
          <w:color w:val="373A3C"/>
          <w:sz w:val="23"/>
          <w:szCs w:val="23"/>
          <w:lang w:val="ru-BY" w:eastAsia="ru-BY"/>
        </w:rPr>
        <w:t>As</w:t>
      </w:r>
      <w:proofErr w:type="spellEnd"/>
    </w:p>
    <w:p w14:paraId="1505E903" w14:textId="1493A094"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noProof/>
          <w:color w:val="373A3C"/>
          <w:sz w:val="23"/>
          <w:szCs w:val="23"/>
          <w:lang w:val="ru-BY" w:eastAsia="ru-BY"/>
        </w:rPr>
        <mc:AlternateContent>
          <mc:Choice Requires="wps">
            <w:drawing>
              <wp:inline distT="0" distB="0" distL="0" distR="0" wp14:anchorId="6CE74820" wp14:editId="290A8B6D">
                <wp:extent cx="3467100" cy="4051300"/>
                <wp:effectExtent l="0" t="0" r="0" b="0"/>
                <wp:docPr id="2" name="Прямоугольник 2" descr="https://edummf.bsu.by/pluginfile.php/26717/mod_lesson/page_contents/233/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67100" cy="405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CC5D5" id="Прямоугольник 2" o:spid="_x0000_s1026" alt="https://edummf.bsu.by/pluginfile.php/26717/mod_lesson/page_contents/233/7.png" style="width:273pt;height:3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6MJGAMAACAGAAAOAAAAZHJzL2Uyb0RvYy54bWysVEuO1DAQ3SNxB8v7dD6d/iSaDBq6pxHS&#10;8JGANXInTmKR2MZ2T2ZASEhskTgCh2CD+J0hcyPKTnfTM2wQkIVluyqvXlU919Gdi7ZB51RpJniG&#10;w1GAEeW5KBivMvzs6cqbY6QN4QVpBKcZvqQa3zm+feuokymNRC2agioEIFynncxwbYxMfV/nNW2J&#10;HglJORhLoVpi4Kgqv1CkA/S28aMgmPqdUIVUIqdaw+1yMOJjh1+WNDePylJTg5oMAzfjVuXWtV39&#10;4yOSVorImuVbGuQvWLSEcQi6h1oSQ9BGsd+gWpYroUVpRrlofVGWLKcuB8gmDG5k86QmkrpcoDha&#10;7suk/x9s/vD8sUKsyHCEEScttKj/ePX26kP/rf9x9a7/1P/ov16977/3n/svCHwKqnOon+2ThkbR&#10;YtO25WitN6P1pS+bTcV4yRo6krX0o+ksnPmtKJ430B7BfUkq+jwX3FButB+Nx/5sJHllu9ABHJB5&#10;Ih8rW0ctz0T+QiMuFjXhFT3REnoJCgOWuyulRFdTUkA5QgvhX8OwBw1oaN09EAXkRTZGuB5dlKq1&#10;MaD66MJJ4XIvBXphUA6X4xi4B6CYHGxxMAnHcLAxSLr7XSpt7lHRIrvJsAJ+Dp6cn2kzuO5cbDQu&#10;Vqxp4J6kDb92AZjDDQSHX63N0nDyeZ0Eyen8dB57cTQ99eJgufROVovYm67C2WQ5Xi4Wy/CNjRvG&#10;ac2KgnIbZiflMP4zqWwf1SDCvZi1aFhh4Swlrar1olHonMBTWrlvW5ADN/86DVcvyOVGSmEUB3ej&#10;xFtN5zMvXsUTL5kFcy8Ik7vJNIiTeLm6ntIZ4/TfU0JdhpNJNHFdOiB9I7fAfb/nRtKWGRhWDWsz&#10;PN87kdRq8JQXrrWGsGbYH5TC0v9VCmj3rtFOsVakg/7XorgEwSoBcgLpwViFTS3UK4w6GFEZ1i83&#10;RFGMmvscRJ+EcWxnmjvEk1kEB3VoWR9aCM8BKsMGo2G7MMMc3EjFqhoiha4wXJzAQymZk7B9RAOr&#10;7fOCMeQy2Y5MO+cOz87r12A//gkAAP//AwBQSwMEFAAGAAgAAAAhAKIg9I/dAAAABQEAAA8AAABk&#10;cnMvZG93bnJldi54bWxMj81qwzAQhO+FvIPYQC+lkftngmM5lEBpKIVQp8lZsTa2ibVyLMV2377b&#10;XtrLwDDLzLfpcrSN6LHztSMFd7MIBFLhTE2lgs/ty+0chA+ajG4coYIv9LDMJlepTowb6AP7PJSC&#10;S8gnWkEVQptI6YsKrfYz1yJxdnSd1YFtV0rT6YHLbSPvoyiWVtfEC5VucVVhccovVsFQbPr99v1V&#10;bm72a0fn9XmV796Uup6OzwsQAcfwdww/+IwOGTMd3IWMF40CfiT8KmdPjzHbg4L4YR6BzFL5nz77&#10;BgAA//8DAFBLAQItABQABgAIAAAAIQC2gziS/gAAAOEBAAATAAAAAAAAAAAAAAAAAAAAAABbQ29u&#10;dGVudF9UeXBlc10ueG1sUEsBAi0AFAAGAAgAAAAhADj9If/WAAAAlAEAAAsAAAAAAAAAAAAAAAAA&#10;LwEAAF9yZWxzLy5yZWxzUEsBAi0AFAAGAAgAAAAhAKD3owkYAwAAIAYAAA4AAAAAAAAAAAAAAAAA&#10;LgIAAGRycy9lMm9Eb2MueG1sUEsBAi0AFAAGAAgAAAAhAKIg9I/dAAAABQEAAA8AAAAAAAAAAAAA&#10;AAAAcgUAAGRycy9kb3ducmV2LnhtbFBLBQYAAAAABAAEAPMAAAB8BgAAAAA=&#10;" filled="f" stroked="f">
                <o:lock v:ext="edit" aspectratio="t"/>
                <w10:anchorlock/>
              </v:rect>
            </w:pict>
          </mc:Fallback>
        </mc:AlternateContent>
      </w:r>
    </w:p>
    <w:p w14:paraId="1EC8CB45"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Рис. 7. </w:t>
      </w:r>
      <w:r w:rsidRPr="00506C3F">
        <w:rPr>
          <w:rFonts w:ascii="Arial" w:eastAsia="Times New Roman" w:hAnsi="Arial" w:cs="Arial"/>
          <w:color w:val="373A3C"/>
          <w:sz w:val="23"/>
          <w:szCs w:val="23"/>
          <w:lang w:val="ru-BY" w:eastAsia="ru-BY"/>
        </w:rPr>
        <w:t>Окно сохранения файла документа</w:t>
      </w:r>
    </w:p>
    <w:p w14:paraId="182ACBDE"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Команда </w:t>
      </w:r>
      <w:proofErr w:type="spellStart"/>
      <w:r w:rsidRPr="00506C3F">
        <w:rPr>
          <w:rFonts w:ascii="Arial" w:eastAsia="Times New Roman" w:hAnsi="Arial" w:cs="Arial"/>
          <w:color w:val="373A3C"/>
          <w:sz w:val="23"/>
          <w:szCs w:val="23"/>
          <w:lang w:val="ru-BY" w:eastAsia="ru-BY"/>
        </w:rPr>
        <w:t>Save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As</w:t>
      </w:r>
      <w:proofErr w:type="spellEnd"/>
      <w:r w:rsidRPr="00506C3F">
        <w:rPr>
          <w:rFonts w:ascii="Arial" w:eastAsia="Times New Roman" w:hAnsi="Arial" w:cs="Arial"/>
          <w:color w:val="373A3C"/>
          <w:sz w:val="23"/>
          <w:szCs w:val="23"/>
          <w:lang w:val="ru-BY" w:eastAsia="ru-BY"/>
        </w:rPr>
        <w:t xml:space="preserve"> позволяет изменить имя и тип файла и поместить его в любую директорию любого диска. Эта команда вызывает появление диалогового окна, показанного на рис. 7.</w:t>
      </w:r>
    </w:p>
    <w:p w14:paraId="3CDBC729"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 xml:space="preserve">Завершение работы с системой — команда </w:t>
      </w:r>
      <w:proofErr w:type="spellStart"/>
      <w:r w:rsidRPr="00506C3F">
        <w:rPr>
          <w:rFonts w:ascii="Arial" w:eastAsia="Times New Roman" w:hAnsi="Arial" w:cs="Arial"/>
          <w:b/>
          <w:bCs/>
          <w:color w:val="373A3C"/>
          <w:sz w:val="23"/>
          <w:szCs w:val="23"/>
          <w:lang w:val="ru-BY" w:eastAsia="ru-BY"/>
        </w:rPr>
        <w:t>Exit</w:t>
      </w:r>
      <w:proofErr w:type="spellEnd"/>
    </w:p>
    <w:p w14:paraId="56743C9F"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Команда </w:t>
      </w:r>
      <w:proofErr w:type="spellStart"/>
      <w:r w:rsidRPr="00506C3F">
        <w:rPr>
          <w:rFonts w:ascii="Arial" w:eastAsia="Times New Roman" w:hAnsi="Arial" w:cs="Arial"/>
          <w:color w:val="373A3C"/>
          <w:sz w:val="23"/>
          <w:szCs w:val="23"/>
          <w:lang w:val="ru-BY" w:eastAsia="ru-BY"/>
        </w:rPr>
        <w:t>Exit</w:t>
      </w:r>
      <w:proofErr w:type="spellEnd"/>
      <w:r w:rsidRPr="00506C3F">
        <w:rPr>
          <w:rFonts w:ascii="Arial" w:eastAsia="Times New Roman" w:hAnsi="Arial" w:cs="Arial"/>
          <w:color w:val="373A3C"/>
          <w:sz w:val="23"/>
          <w:szCs w:val="23"/>
          <w:lang w:val="ru-BY" w:eastAsia="ru-BY"/>
        </w:rPr>
        <w:t xml:space="preserve"> используется для окончания работы с системой </w:t>
      </w:r>
      <w:proofErr w:type="spellStart"/>
      <w:r w:rsidRPr="00506C3F">
        <w:rPr>
          <w:rFonts w:ascii="Arial" w:eastAsia="Times New Roman" w:hAnsi="Arial" w:cs="Arial"/>
          <w:color w:val="373A3C"/>
          <w:sz w:val="23"/>
          <w:szCs w:val="23"/>
          <w:lang w:val="ru-BY" w:eastAsia="ru-BY"/>
        </w:rPr>
        <w:t>Mathematica</w:t>
      </w:r>
      <w:proofErr w:type="spellEnd"/>
      <w:r w:rsidRPr="00506C3F">
        <w:rPr>
          <w:rFonts w:ascii="Arial" w:eastAsia="Times New Roman" w:hAnsi="Arial" w:cs="Arial"/>
          <w:color w:val="373A3C"/>
          <w:sz w:val="23"/>
          <w:szCs w:val="23"/>
          <w:lang w:val="ru-BY" w:eastAsia="ru-BY"/>
        </w:rPr>
        <w:t xml:space="preserve">. Если все документы, с которыми пользователь работал (их может быть много), были записаны на диск, то при исполнении этой команды можно наблюдать последовательное закрытие окон с текстами документов. Если какой-то из документов не был записан после модификации, то команда </w:t>
      </w:r>
      <w:proofErr w:type="spellStart"/>
      <w:r w:rsidRPr="00506C3F">
        <w:rPr>
          <w:rFonts w:ascii="Arial" w:eastAsia="Times New Roman" w:hAnsi="Arial" w:cs="Arial"/>
          <w:color w:val="373A3C"/>
          <w:sz w:val="23"/>
          <w:szCs w:val="23"/>
          <w:lang w:val="ru-BY" w:eastAsia="ru-BY"/>
        </w:rPr>
        <w:t>Exit</w:t>
      </w:r>
      <w:proofErr w:type="spellEnd"/>
      <w:r w:rsidRPr="00506C3F">
        <w:rPr>
          <w:rFonts w:ascii="Arial" w:eastAsia="Times New Roman" w:hAnsi="Arial" w:cs="Arial"/>
          <w:color w:val="373A3C"/>
          <w:sz w:val="23"/>
          <w:szCs w:val="23"/>
          <w:lang w:val="ru-BY" w:eastAsia="ru-BY"/>
        </w:rPr>
        <w:t xml:space="preserve"> выведет запрос о необходимости записи.</w:t>
      </w:r>
    </w:p>
    <w:p w14:paraId="4446799A"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В меню </w:t>
      </w:r>
      <w:proofErr w:type="spellStart"/>
      <w:r w:rsidRPr="00506C3F">
        <w:rPr>
          <w:rFonts w:ascii="Arial" w:eastAsia="Times New Roman" w:hAnsi="Arial" w:cs="Arial"/>
          <w:color w:val="373A3C"/>
          <w:sz w:val="23"/>
          <w:szCs w:val="23"/>
          <w:lang w:val="ru-BY" w:eastAsia="ru-BY"/>
        </w:rPr>
        <w:t>File</w:t>
      </w:r>
      <w:proofErr w:type="spellEnd"/>
      <w:r w:rsidRPr="00506C3F">
        <w:rPr>
          <w:rFonts w:ascii="Arial" w:eastAsia="Times New Roman" w:hAnsi="Arial" w:cs="Arial"/>
          <w:color w:val="373A3C"/>
          <w:sz w:val="23"/>
          <w:szCs w:val="23"/>
          <w:lang w:val="ru-BY" w:eastAsia="ru-BY"/>
        </w:rPr>
        <w:t xml:space="preserve"> содержится перечень файлов, с которыми в последнее время работал пользователь. Выбор любого из этих файлов ведет к его загрузке в новое окно редактирования. Это делает работу с системой более удобной, так как избавляет пользователя от поиска наиболее нужных файлов по дискам и директориям.</w:t>
      </w:r>
    </w:p>
    <w:p w14:paraId="210507F6" w14:textId="77777777" w:rsidR="00506C3F" w:rsidRPr="00506C3F" w:rsidRDefault="00506C3F" w:rsidP="00506C3F">
      <w:pPr>
        <w:shd w:val="clear" w:color="auto" w:fill="FFFFFF"/>
        <w:spacing w:before="150" w:after="90" w:line="240" w:lineRule="auto"/>
        <w:ind w:left="284" w:right="708"/>
        <w:rPr>
          <w:rFonts w:ascii="Helvetica" w:eastAsia="Times New Roman" w:hAnsi="Helvetica" w:cs="Helvetica"/>
          <w:b/>
          <w:bCs/>
          <w:i/>
          <w:iCs/>
          <w:color w:val="004080"/>
          <w:sz w:val="27"/>
          <w:szCs w:val="27"/>
          <w:lang w:val="ru-BY" w:eastAsia="ru-BY"/>
        </w:rPr>
      </w:pPr>
      <w:r w:rsidRPr="00506C3F">
        <w:rPr>
          <w:rFonts w:ascii="Helvetica" w:eastAsia="Times New Roman" w:hAnsi="Helvetica" w:cs="Helvetica"/>
          <w:b/>
          <w:bCs/>
          <w:i/>
          <w:iCs/>
          <w:color w:val="004080"/>
          <w:sz w:val="27"/>
          <w:szCs w:val="27"/>
          <w:lang w:val="ru-BY" w:eastAsia="ru-BY"/>
        </w:rPr>
        <w:t>Редактирование документа</w:t>
      </w:r>
    </w:p>
    <w:p w14:paraId="590F31DF"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Под редактированием, строго говоря, подразумевается модификация уже готового документа. Однако в данном параграфе рассмотрим не только редактирование, но и подготовку всего документа — начиная с этапов задания входных ячеек с текстовыми </w:t>
      </w:r>
      <w:r w:rsidRPr="00506C3F">
        <w:rPr>
          <w:rFonts w:ascii="Arial" w:eastAsia="Times New Roman" w:hAnsi="Arial" w:cs="Arial"/>
          <w:color w:val="373A3C"/>
          <w:sz w:val="23"/>
          <w:szCs w:val="23"/>
          <w:lang w:val="ru-BY" w:eastAsia="ru-BY"/>
        </w:rPr>
        <w:lastRenderedPageBreak/>
        <w:t>комментариями, исходными данными для вычислений и необходимыми расчетными формулами.</w:t>
      </w:r>
    </w:p>
    <w:p w14:paraId="36F9191F"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Основные понятия о документах и их стилях</w:t>
      </w:r>
    </w:p>
    <w:p w14:paraId="0D457D53"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Mathematica</w:t>
      </w:r>
      <w:proofErr w:type="spellEnd"/>
      <w:r w:rsidRPr="00506C3F">
        <w:rPr>
          <w:rFonts w:ascii="Arial" w:eastAsia="Times New Roman" w:hAnsi="Arial" w:cs="Arial"/>
          <w:color w:val="373A3C"/>
          <w:sz w:val="23"/>
          <w:szCs w:val="23"/>
          <w:lang w:val="ru-BY" w:eastAsia="ru-BY"/>
        </w:rPr>
        <w:t xml:space="preserve"> работает с блокнотами (</w:t>
      </w:r>
      <w:proofErr w:type="spellStart"/>
      <w:r w:rsidRPr="00506C3F">
        <w:rPr>
          <w:rFonts w:ascii="Arial" w:eastAsia="Times New Roman" w:hAnsi="Arial" w:cs="Arial"/>
          <w:color w:val="373A3C"/>
          <w:sz w:val="23"/>
          <w:szCs w:val="23"/>
          <w:lang w:val="ru-BY" w:eastAsia="ru-BY"/>
        </w:rPr>
        <w:t>Notebooks</w:t>
      </w:r>
      <w:proofErr w:type="spellEnd"/>
      <w:r w:rsidRPr="00506C3F">
        <w:rPr>
          <w:rFonts w:ascii="Arial" w:eastAsia="Times New Roman" w:hAnsi="Arial" w:cs="Arial"/>
          <w:color w:val="373A3C"/>
          <w:sz w:val="23"/>
          <w:szCs w:val="23"/>
          <w:lang w:val="ru-BY" w:eastAsia="ru-BY"/>
        </w:rPr>
        <w:t>), которые могут содержать множество ячеек различного типа. Будем пользоваться более распространенным понятием "документа".</w:t>
      </w:r>
    </w:p>
    <w:p w14:paraId="3DE5A26F"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Документы </w:t>
      </w:r>
      <w:proofErr w:type="spellStart"/>
      <w:r w:rsidRPr="00506C3F">
        <w:rPr>
          <w:rFonts w:ascii="Arial" w:eastAsia="Times New Roman" w:hAnsi="Arial" w:cs="Arial"/>
          <w:color w:val="373A3C"/>
          <w:sz w:val="23"/>
          <w:szCs w:val="23"/>
          <w:lang w:val="ru-BY" w:eastAsia="ru-BY"/>
        </w:rPr>
        <w:t>Mathematica</w:t>
      </w:r>
      <w:proofErr w:type="spellEnd"/>
      <w:r w:rsidRPr="00506C3F">
        <w:rPr>
          <w:rFonts w:ascii="Arial" w:eastAsia="Times New Roman" w:hAnsi="Arial" w:cs="Arial"/>
          <w:color w:val="373A3C"/>
          <w:sz w:val="23"/>
          <w:szCs w:val="23"/>
          <w:lang w:val="ru-BY" w:eastAsia="ru-BY"/>
        </w:rPr>
        <w:t xml:space="preserve"> в общем случае содержат текстовые комментарии, ячейки с математическими выражениями в том или ином формате и результаты вычислений в различной форме, включая табличную, матричную или графическую. Таким образом, документы содержат записи, очень напоминающие записи в записных книжках или блокнотах научных работников и инженеров (или конспекты старательных студентов).</w:t>
      </w:r>
    </w:p>
    <w:p w14:paraId="2D954887"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Редактированием документа является всякое изменение текста комментариев, исходных данных и математических формул с целью придания документу более подходящего вида (стиля) или получения новых результатов. К редактированию относится и изменение формата графиков.</w:t>
      </w:r>
    </w:p>
    <w:p w14:paraId="530C3277"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В общем случае документы характеризуются стилем оформления. Под ним подразумевается совокупность параметров, характеризующих вид ячеек, — тип шрифта надписей и математических знаков, их размер и цвет, характер выравнивания надписей и т.д. Стиль каждой ячейки надо задавать предварительно.</w:t>
      </w:r>
    </w:p>
    <w:p w14:paraId="15F8EDC1"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От выбора стиля документа во многом зависят его наглядность и эстетичность восприятия. Поэтому в </w:t>
      </w:r>
      <w:proofErr w:type="spellStart"/>
      <w:r w:rsidRPr="00506C3F">
        <w:rPr>
          <w:rFonts w:ascii="Arial" w:eastAsia="Times New Roman" w:hAnsi="Arial" w:cs="Arial"/>
          <w:color w:val="373A3C"/>
          <w:sz w:val="23"/>
          <w:szCs w:val="23"/>
          <w:lang w:val="ru-BY" w:eastAsia="ru-BY"/>
        </w:rPr>
        <w:t>Mathematica</w:t>
      </w:r>
      <w:proofErr w:type="spellEnd"/>
      <w:r w:rsidRPr="00506C3F">
        <w:rPr>
          <w:rFonts w:ascii="Arial" w:eastAsia="Times New Roman" w:hAnsi="Arial" w:cs="Arial"/>
          <w:color w:val="373A3C"/>
          <w:sz w:val="23"/>
          <w:szCs w:val="23"/>
          <w:lang w:val="ru-BY" w:eastAsia="ru-BY"/>
        </w:rPr>
        <w:t xml:space="preserve"> предусмотрены обширные возможности изменения стиля документов и их частей. Они сосредоточены в меню </w:t>
      </w:r>
      <w:proofErr w:type="spellStart"/>
      <w:r w:rsidRPr="00506C3F">
        <w:rPr>
          <w:rFonts w:ascii="Arial" w:eastAsia="Times New Roman" w:hAnsi="Arial" w:cs="Arial"/>
          <w:color w:val="373A3C"/>
          <w:sz w:val="23"/>
          <w:szCs w:val="23"/>
          <w:lang w:val="ru-BY" w:eastAsia="ru-BY"/>
        </w:rPr>
        <w:t>Format</w:t>
      </w:r>
      <w:proofErr w:type="spellEnd"/>
      <w:r w:rsidRPr="00506C3F">
        <w:rPr>
          <w:rFonts w:ascii="Arial" w:eastAsia="Times New Roman" w:hAnsi="Arial" w:cs="Arial"/>
          <w:color w:val="373A3C"/>
          <w:sz w:val="23"/>
          <w:szCs w:val="23"/>
          <w:lang w:val="ru-BY" w:eastAsia="ru-BY"/>
        </w:rPr>
        <w:t xml:space="preserve">, содержащем многочисленные подменю. Однако обилие средств установки стиля порождает проблему совместимости стилей. Для ее решения используются специальные средства преобразования стилей. Для ячеек они сосредоточены в меню </w:t>
      </w:r>
      <w:proofErr w:type="spellStart"/>
      <w:r w:rsidRPr="00506C3F">
        <w:rPr>
          <w:rFonts w:ascii="Arial" w:eastAsia="Times New Roman" w:hAnsi="Arial" w:cs="Arial"/>
          <w:color w:val="373A3C"/>
          <w:sz w:val="23"/>
          <w:szCs w:val="23"/>
          <w:lang w:val="ru-BY" w:eastAsia="ru-BY"/>
        </w:rPr>
        <w:t>Cell</w:t>
      </w:r>
      <w:proofErr w:type="spellEnd"/>
      <w:r w:rsidRPr="00506C3F">
        <w:rPr>
          <w:rFonts w:ascii="Arial" w:eastAsia="Times New Roman" w:hAnsi="Arial" w:cs="Arial"/>
          <w:color w:val="373A3C"/>
          <w:sz w:val="23"/>
          <w:szCs w:val="23"/>
          <w:lang w:val="ru-BY" w:eastAsia="ru-BY"/>
        </w:rPr>
        <w:t>.</w:t>
      </w:r>
    </w:p>
    <w:p w14:paraId="09C5B585"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Выделения в документах и использование мыши</w:t>
      </w:r>
      <w:bookmarkStart w:id="0" w:name="_GoBack"/>
      <w:bookmarkEnd w:id="0"/>
    </w:p>
    <w:p w14:paraId="00D16FD5"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При редактировании документа курсор мыши приходится перемещать из одной ячейки в другую и обращаться к командам меню для выполнения тех или иных операций, например, для копирования содержимого ячейки в буфер, изменения шрифта и т. д. Следует учитывать, что вид курсора при этом меняется. Рекомендуется понаблюдать за изменением формы курсора мыши при его перемещении в различных областях документов.</w:t>
      </w:r>
    </w:p>
    <w:p w14:paraId="7DBC00E9"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Важным моментом в работе с документами является выделение их элементов — ячеек ввода и вывода, их содержимого и т. д. Для выделения ячейки достаточно щелкнуть на ее правой скобке — скобка заполнится темным цветом, это и есть выделение ячейки. На рис. 8 показана контекстно-зависимое меню для выделенной ячейки ввода.</w:t>
      </w:r>
    </w:p>
    <w:p w14:paraId="307BF63D" w14:textId="291BEF23"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noProof/>
          <w:color w:val="373A3C"/>
          <w:sz w:val="23"/>
          <w:szCs w:val="23"/>
          <w:lang w:val="ru-BY" w:eastAsia="ru-BY"/>
        </w:rPr>
        <w:lastRenderedPageBreak/>
        <mc:AlternateContent>
          <mc:Choice Requires="wps">
            <w:drawing>
              <wp:inline distT="0" distB="0" distL="0" distR="0" wp14:anchorId="3CBB17D7" wp14:editId="1A6829E5">
                <wp:extent cx="1593850" cy="3911600"/>
                <wp:effectExtent l="0" t="0" r="0" b="0"/>
                <wp:docPr id="6" name="Прямоугольник 6" descr="https://edummf.bsu.by/pluginfile.php/26717/mod_lesson/page_contents/250/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3850" cy="391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35372" id="Прямоугольник 6" o:spid="_x0000_s1026" alt="https://edummf.bsu.by/pluginfile.php/26717/mod_lesson/page_contents/250/9.png" style="width:125.5pt;height:3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rrHAMAACAGAAAOAAAAZHJzL2Uyb0RvYy54bWysVM1u1DAQviPxDpbv2fw0+5OoadXudhFS&#10;gUqFc+VNnMQisY3tbVoQEhJXJB6Bh+CC+OkzpG/E2NvdbtsLAnKwbM/km29mPs/u/kXboHOqNBM8&#10;w+EgwIjyXBSMVxl+9XLuTTDShvCCNILTDF9Sjff3Hj/a7WRKI1GLpqAKAQjXaSczXBsjU9/XeU1b&#10;ogdCUg7GUqiWGDiqyi8U6QC9bfwoCEZ+J1Qhlcip1nA7WxnxnsMvS5qbF2WpqUFNhoGbcaty68Ku&#10;/t4uSStFZM3yGxrkL1i0hHEIuoGaEUPQUrEHUC3LldCiNINctL4oS5ZTlwNkEwb3sjmtiaQuFyiO&#10;lpsy6f8Hmz8/P1GIFRkeYcRJCy3qv1x/uP7c/+yvrj/2X/ur/sf1p/5X/63/jsCnoDqH+tk+aWgU&#10;LZZtWw4WejlYXPqyWVaMl6yhA1lLPxqNw7HfiuKsgfYI7ktS0bNccEO50X40DPxkIHllu9ABHJA5&#10;lSfK1lHLY5G/1oiLaU14RQ+0hF6CwoDl+kop0dWUFFCO0EL4dzDsQQMaWnTPRAF5kaURrkcXpWpt&#10;DKg+unBSuNxIgV4YlMNlOEx2JkNQTA62nSQMR4ETi0/S9e9SafOEihbZTYYV8HPw5PxYG0uHpGsX&#10;G42LOWsap7eG37kAx9UNBIdfrc3ScPJ5lwTJ0eRoEntxNDry4mA28w7m09gbzcPxcLYzm05n4Xsb&#10;N4zTmhUF5TbMWsph/GdSuXlUKxFuxKxFwwoLZylpVS2mjULnBJ7S3H2u6GC5dfPv0nBFgFzupRRG&#10;cXAYJd58NBl78Tweesk4mHhBmBwmoyBO4tn8bkrHjNN/Twl1GU6G0dB1aYv0vdwC9z3MjaQtMzCs&#10;GtZmeLJxIqnV4BEvXGsNYc1qv1UKS/+2FNDudaOdYq1IV/pfiOISBKsEyAmkB2MVNrVQbzHqYERl&#10;WL9ZEkUxap5yEH0SxrGdae4QD8cRHNS2ZbFtITwHqAwbjFbbqVnNwaVUrKohUugKw8UBPJSSOQnb&#10;R7RidfO8YAy5TG5Gpp1z22fndTvY934DAAD//wMAUEsDBBQABgAIAAAAIQA6GnmU3AAAAAUBAAAP&#10;AAAAZHJzL2Rvd25yZXYueG1sTI9BS8NAEIXvgv9hmYIXsZsUDCVmU0pBLCIUU+15mx2TYHY2zW6T&#10;+O8dvbSXB483vPdNtppsKwbsfeNIQTyPQCCVzjRUKfjYPz8sQfigyejWESr4QQ+r/PYm06lxI73j&#10;UIRKcAn5VCuoQ+hSKX1Zo9V+7jokzr5cb3Vg21fS9HrkctvKRRQl0uqGeKHWHW5qLL+Ls1Uwlrvh&#10;sH97kbv7w9bRaXvaFJ+vSt3NpvUTiIBTuBzDHz6jQ85MR3cm40WrgB8J/8rZ4jFme1SQxEkEMs/k&#10;NX3+CwAA//8DAFBLAQItABQABgAIAAAAIQC2gziS/gAAAOEBAAATAAAAAAAAAAAAAAAAAAAAAABb&#10;Q29udGVudF9UeXBlc10ueG1sUEsBAi0AFAAGAAgAAAAhADj9If/WAAAAlAEAAAsAAAAAAAAAAAAA&#10;AAAALwEAAF9yZWxzLy5yZWxzUEsBAi0AFAAGAAgAAAAhALGdSuscAwAAIAYAAA4AAAAAAAAAAAAA&#10;AAAALgIAAGRycy9lMm9Eb2MueG1sUEsBAi0AFAAGAAgAAAAhADoaeZTcAAAABQEAAA8AAAAAAAAA&#10;AAAAAAAAdgUAAGRycy9kb3ducmV2LnhtbFBLBQYAAAAABAAEAPMAAAB/BgAAAAA=&#10;" filled="f" stroked="f">
                <o:lock v:ext="edit" aspectratio="t"/>
                <w10:anchorlock/>
              </v:rect>
            </w:pict>
          </mc:Fallback>
        </mc:AlternateContent>
      </w:r>
    </w:p>
    <w:p w14:paraId="1EA25076"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Рис. 8. </w:t>
      </w:r>
      <w:r w:rsidRPr="00506C3F">
        <w:rPr>
          <w:rFonts w:ascii="Arial" w:eastAsia="Times New Roman" w:hAnsi="Arial" w:cs="Arial"/>
          <w:color w:val="373A3C"/>
          <w:sz w:val="23"/>
          <w:szCs w:val="23"/>
          <w:lang w:val="ru-BY" w:eastAsia="ru-BY"/>
        </w:rPr>
        <w:t>Контекстно-зависимое меню для ячейки ввода</w:t>
      </w:r>
    </w:p>
    <w:p w14:paraId="53F59196"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Контекстно-зависимые меню, вызываемые с помощью правой кнопки мыши, очень удобны при профессиональной работе с </w:t>
      </w:r>
      <w:proofErr w:type="spellStart"/>
      <w:r w:rsidRPr="00506C3F">
        <w:rPr>
          <w:rFonts w:ascii="Arial" w:eastAsia="Times New Roman" w:hAnsi="Arial" w:cs="Arial"/>
          <w:color w:val="373A3C"/>
          <w:sz w:val="23"/>
          <w:szCs w:val="23"/>
          <w:lang w:val="ru-BY" w:eastAsia="ru-BY"/>
        </w:rPr>
        <w:t>Mathematica</w:t>
      </w:r>
      <w:proofErr w:type="spellEnd"/>
      <w:r w:rsidRPr="00506C3F">
        <w:rPr>
          <w:rFonts w:ascii="Arial" w:eastAsia="Times New Roman" w:hAnsi="Arial" w:cs="Arial"/>
          <w:color w:val="373A3C"/>
          <w:sz w:val="23"/>
          <w:szCs w:val="23"/>
          <w:lang w:val="ru-BY" w:eastAsia="ru-BY"/>
        </w:rPr>
        <w:t>. Они дают полный перечень команд, которые можно использовать для выделенного объекта, не обращаясь к главному меню, — там они также есть, но разбросаны по разным местам.</w:t>
      </w:r>
    </w:p>
    <w:p w14:paraId="0EDF15B7"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Когда курсор мыши находится в пределах ячейки ввода или вывода, двойной щелчок вызывает выделение некоторой части этой ячейки. Это выделение можно расширять повторными щелчками. Можно расширять область выделения путем перетаскивания курсора при нажатой левой кнопке мыши.</w:t>
      </w:r>
    </w:p>
    <w:p w14:paraId="1F50C860"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Если курсор мыши находится в ячейке, он используется для точного указания места, в котором должно начаться редактирование. После щелчка левой кнопкой мыши появится текстовый курсор в виде вертикальной черты. За пределами ячеек (то есть в областях меню, линеек и т. д.) курсор мыши имеет обычный вид наклонной стрелки.</w:t>
      </w:r>
    </w:p>
    <w:p w14:paraId="7923DBDF"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Подготовка текстовых комментариев</w:t>
      </w:r>
    </w:p>
    <w:p w14:paraId="6FB6E169"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Важной частью профессионально составленного документа являются текстовые комментарии. Без них документ через некоторое время становится непонятным даже его разработчику. Поэтому правилом хорошего тона является применение достаточно подробных текстовых комментариев.</w:t>
      </w:r>
    </w:p>
    <w:p w14:paraId="55F26C75"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Тестовые комментарии вводятся в текстовых ячейках с использованием стандартных приемов строчного редактирования. Однако не следует завершать ввод нажатием комбинации клавиш </w:t>
      </w:r>
      <w:proofErr w:type="spellStart"/>
      <w:r w:rsidRPr="00506C3F">
        <w:rPr>
          <w:rFonts w:ascii="Arial" w:eastAsia="Times New Roman" w:hAnsi="Arial" w:cs="Arial"/>
          <w:color w:val="373A3C"/>
          <w:sz w:val="23"/>
          <w:szCs w:val="23"/>
          <w:lang w:val="ru-BY" w:eastAsia="ru-BY"/>
        </w:rPr>
        <w:t>Shift+Enter</w:t>
      </w:r>
      <w:proofErr w:type="spellEnd"/>
      <w:r w:rsidRPr="00506C3F">
        <w:rPr>
          <w:rFonts w:ascii="Arial" w:eastAsia="Times New Roman" w:hAnsi="Arial" w:cs="Arial"/>
          <w:color w:val="373A3C"/>
          <w:sz w:val="23"/>
          <w:szCs w:val="23"/>
          <w:lang w:val="ru-BY" w:eastAsia="ru-BY"/>
        </w:rPr>
        <w:t xml:space="preserve">, так как это приведет к выводу комментария в строку вывода с возможными сообщениями об ошибках. Они обусловлены тем, что в текстовых комментариях обычно не придерживаются синтаксиса входного языка системы </w:t>
      </w:r>
      <w:proofErr w:type="spellStart"/>
      <w:r w:rsidRPr="00506C3F">
        <w:rPr>
          <w:rFonts w:ascii="Arial" w:eastAsia="Times New Roman" w:hAnsi="Arial" w:cs="Arial"/>
          <w:color w:val="373A3C"/>
          <w:sz w:val="23"/>
          <w:szCs w:val="23"/>
          <w:lang w:val="ru-BY" w:eastAsia="ru-BY"/>
        </w:rPr>
        <w:t>Mathematica</w:t>
      </w:r>
      <w:proofErr w:type="spellEnd"/>
      <w:r w:rsidRPr="00506C3F">
        <w:rPr>
          <w:rFonts w:ascii="Arial" w:eastAsia="Times New Roman" w:hAnsi="Arial" w:cs="Arial"/>
          <w:color w:val="373A3C"/>
          <w:sz w:val="23"/>
          <w:szCs w:val="23"/>
          <w:lang w:val="ru-BY" w:eastAsia="ru-BY"/>
        </w:rPr>
        <w:t>, что и чревато появлением ошибок.</w:t>
      </w:r>
    </w:p>
    <w:p w14:paraId="5037B352"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lastRenderedPageBreak/>
        <w:t>Чтобы отмеченная ситуация не повторялась, просто установите курсор мыши под строку ввода с комментарием, а затем щелкните левой кнопкой мыши — в новой строке ввода можно будет размещать новый комментарий или математические выражения для вычислений.</w:t>
      </w:r>
    </w:p>
    <w:p w14:paraId="03E7436F"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Далее можно выбрать тип оформления ячейки. Для установки стиля ячеек используется ряд команд, которые собраны в меню </w:t>
      </w:r>
      <w:proofErr w:type="spellStart"/>
      <w:r w:rsidRPr="00506C3F">
        <w:rPr>
          <w:rFonts w:ascii="Arial" w:eastAsia="Times New Roman" w:hAnsi="Arial" w:cs="Arial"/>
          <w:color w:val="373A3C"/>
          <w:sz w:val="23"/>
          <w:szCs w:val="23"/>
          <w:lang w:val="ru-BY" w:eastAsia="ru-BY"/>
        </w:rPr>
        <w:t>Format</w:t>
      </w:r>
      <w:proofErr w:type="spellEnd"/>
      <w:r w:rsidRPr="00506C3F">
        <w:rPr>
          <w:rFonts w:ascii="Arial" w:eastAsia="Times New Roman" w:hAnsi="Arial" w:cs="Arial"/>
          <w:color w:val="373A3C"/>
          <w:sz w:val="23"/>
          <w:szCs w:val="23"/>
          <w:lang w:val="ru-BY" w:eastAsia="ru-BY"/>
        </w:rPr>
        <w:t xml:space="preserve"> | </w:t>
      </w:r>
      <w:proofErr w:type="spellStart"/>
      <w:r w:rsidRPr="00506C3F">
        <w:rPr>
          <w:rFonts w:ascii="Arial" w:eastAsia="Times New Roman" w:hAnsi="Arial" w:cs="Arial"/>
          <w:color w:val="373A3C"/>
          <w:sz w:val="23"/>
          <w:szCs w:val="23"/>
          <w:lang w:val="ru-BY" w:eastAsia="ru-BY"/>
        </w:rPr>
        <w:t>Style</w:t>
      </w:r>
      <w:proofErr w:type="spellEnd"/>
      <w:r w:rsidRPr="00506C3F">
        <w:rPr>
          <w:rFonts w:ascii="Arial" w:eastAsia="Times New Roman" w:hAnsi="Arial" w:cs="Arial"/>
          <w:color w:val="373A3C"/>
          <w:sz w:val="23"/>
          <w:szCs w:val="23"/>
          <w:lang w:val="ru-BY" w:eastAsia="ru-BY"/>
        </w:rPr>
        <w:t>.</w:t>
      </w:r>
    </w:p>
    <w:p w14:paraId="5A12A95A"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К важной операции редактирования ячеек с текстами комментариев относится выравнивание текстов в пределах строки ввода. Для оперативного осуществления этой операции целесообразно вывести панель инструментов (</w:t>
      </w:r>
      <w:proofErr w:type="spellStart"/>
      <w:r w:rsidRPr="00506C3F">
        <w:rPr>
          <w:rFonts w:ascii="Arial" w:eastAsia="Times New Roman" w:hAnsi="Arial" w:cs="Arial"/>
          <w:color w:val="373A3C"/>
          <w:sz w:val="23"/>
          <w:szCs w:val="23"/>
          <w:lang w:val="ru-BY" w:eastAsia="ru-BY"/>
        </w:rPr>
        <w:t>ToolBar</w:t>
      </w:r>
      <w:proofErr w:type="spellEnd"/>
      <w:r w:rsidRPr="00506C3F">
        <w:rPr>
          <w:rFonts w:ascii="Arial" w:eastAsia="Times New Roman" w:hAnsi="Arial" w:cs="Arial"/>
          <w:color w:val="373A3C"/>
          <w:sz w:val="23"/>
          <w:szCs w:val="23"/>
          <w:lang w:val="ru-BY" w:eastAsia="ru-BY"/>
        </w:rPr>
        <w:t>) и мерную линейку (</w:t>
      </w:r>
      <w:proofErr w:type="spellStart"/>
      <w:r w:rsidRPr="00506C3F">
        <w:rPr>
          <w:rFonts w:ascii="Arial" w:eastAsia="Times New Roman" w:hAnsi="Arial" w:cs="Arial"/>
          <w:color w:val="373A3C"/>
          <w:sz w:val="23"/>
          <w:szCs w:val="23"/>
          <w:lang w:val="ru-BY" w:eastAsia="ru-BY"/>
        </w:rPr>
        <w:t>Ruler</w:t>
      </w:r>
      <w:proofErr w:type="spellEnd"/>
      <w:r w:rsidRPr="00506C3F">
        <w:rPr>
          <w:rFonts w:ascii="Arial" w:eastAsia="Times New Roman" w:hAnsi="Arial" w:cs="Arial"/>
          <w:color w:val="373A3C"/>
          <w:sz w:val="23"/>
          <w:szCs w:val="23"/>
          <w:lang w:val="ru-BY" w:eastAsia="ru-BY"/>
        </w:rPr>
        <w:t>). Соответствующие команды (</w:t>
      </w:r>
      <w:proofErr w:type="spellStart"/>
      <w:r w:rsidRPr="00506C3F">
        <w:rPr>
          <w:rFonts w:ascii="Arial" w:eastAsia="Times New Roman" w:hAnsi="Arial" w:cs="Arial"/>
          <w:color w:val="373A3C"/>
          <w:sz w:val="23"/>
          <w:szCs w:val="23"/>
          <w:lang w:val="ru-BY" w:eastAsia="ru-BY"/>
        </w:rPr>
        <w:t>Show</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ToolBar</w:t>
      </w:r>
      <w:proofErr w:type="spellEnd"/>
      <w:r w:rsidRPr="00506C3F">
        <w:rPr>
          <w:rFonts w:ascii="Arial" w:eastAsia="Times New Roman" w:hAnsi="Arial" w:cs="Arial"/>
          <w:color w:val="373A3C"/>
          <w:sz w:val="23"/>
          <w:szCs w:val="23"/>
          <w:lang w:val="ru-BY" w:eastAsia="ru-BY"/>
        </w:rPr>
        <w:t xml:space="preserve"> и </w:t>
      </w:r>
      <w:proofErr w:type="spellStart"/>
      <w:r w:rsidRPr="00506C3F">
        <w:rPr>
          <w:rFonts w:ascii="Arial" w:eastAsia="Times New Roman" w:hAnsi="Arial" w:cs="Arial"/>
          <w:color w:val="373A3C"/>
          <w:sz w:val="23"/>
          <w:szCs w:val="23"/>
          <w:lang w:val="ru-BY" w:eastAsia="ru-BY"/>
        </w:rPr>
        <w:t>Show</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Ruler</w:t>
      </w:r>
      <w:proofErr w:type="spellEnd"/>
      <w:r w:rsidRPr="00506C3F">
        <w:rPr>
          <w:rFonts w:ascii="Arial" w:eastAsia="Times New Roman" w:hAnsi="Arial" w:cs="Arial"/>
          <w:color w:val="373A3C"/>
          <w:sz w:val="23"/>
          <w:szCs w:val="23"/>
          <w:lang w:val="ru-BY" w:eastAsia="ru-BY"/>
        </w:rPr>
        <w:t xml:space="preserve">) находятся в меню </w:t>
      </w:r>
      <w:proofErr w:type="spellStart"/>
      <w:r w:rsidRPr="00506C3F">
        <w:rPr>
          <w:rFonts w:ascii="Arial" w:eastAsia="Times New Roman" w:hAnsi="Arial" w:cs="Arial"/>
          <w:color w:val="373A3C"/>
          <w:sz w:val="23"/>
          <w:szCs w:val="23"/>
          <w:lang w:val="ru-BY" w:eastAsia="ru-BY"/>
        </w:rPr>
        <w:t>Window</w:t>
      </w:r>
      <w:proofErr w:type="spellEnd"/>
      <w:r w:rsidRPr="00506C3F">
        <w:rPr>
          <w:rFonts w:ascii="Arial" w:eastAsia="Times New Roman" w:hAnsi="Arial" w:cs="Arial"/>
          <w:color w:val="373A3C"/>
          <w:sz w:val="23"/>
          <w:szCs w:val="23"/>
          <w:lang w:val="ru-BY" w:eastAsia="ru-BY"/>
        </w:rPr>
        <w:t>.</w:t>
      </w:r>
    </w:p>
    <w:p w14:paraId="18F7CC19"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 xml:space="preserve">Меню </w:t>
      </w:r>
      <w:proofErr w:type="spellStart"/>
      <w:r w:rsidRPr="00506C3F">
        <w:rPr>
          <w:rFonts w:ascii="Arial" w:eastAsia="Times New Roman" w:hAnsi="Arial" w:cs="Arial"/>
          <w:b/>
          <w:bCs/>
          <w:color w:val="373A3C"/>
          <w:sz w:val="23"/>
          <w:szCs w:val="23"/>
          <w:lang w:val="ru-BY" w:eastAsia="ru-BY"/>
        </w:rPr>
        <w:t>Edit</w:t>
      </w:r>
      <w:proofErr w:type="spellEnd"/>
    </w:p>
    <w:p w14:paraId="755D8BDC"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Ряд расширенных возможностей редактирования представляют команды меню </w:t>
      </w:r>
      <w:proofErr w:type="spellStart"/>
      <w:r w:rsidRPr="00506C3F">
        <w:rPr>
          <w:rFonts w:ascii="Arial" w:eastAsia="Times New Roman" w:hAnsi="Arial" w:cs="Arial"/>
          <w:color w:val="373A3C"/>
          <w:sz w:val="23"/>
          <w:szCs w:val="23"/>
          <w:lang w:val="ru-BY" w:eastAsia="ru-BY"/>
        </w:rPr>
        <w:t>Edit</w:t>
      </w:r>
      <w:proofErr w:type="spellEnd"/>
      <w:r w:rsidRPr="00506C3F">
        <w:rPr>
          <w:rFonts w:ascii="Arial" w:eastAsia="Times New Roman" w:hAnsi="Arial" w:cs="Arial"/>
          <w:color w:val="373A3C"/>
          <w:sz w:val="23"/>
          <w:szCs w:val="23"/>
          <w:lang w:val="ru-BY" w:eastAsia="ru-BY"/>
        </w:rPr>
        <w:t xml:space="preserve">. В основном эти операции связаны с обменом информацией между выделенной ячейкой или группой ячеек и специальным буфером. Рисунок 9 показывает вид открытого меню </w:t>
      </w:r>
      <w:proofErr w:type="spellStart"/>
      <w:r w:rsidRPr="00506C3F">
        <w:rPr>
          <w:rFonts w:ascii="Arial" w:eastAsia="Times New Roman" w:hAnsi="Arial" w:cs="Arial"/>
          <w:color w:val="373A3C"/>
          <w:sz w:val="23"/>
          <w:szCs w:val="23"/>
          <w:lang w:val="ru-BY" w:eastAsia="ru-BY"/>
        </w:rPr>
        <w:t>Edit</w:t>
      </w:r>
      <w:proofErr w:type="spellEnd"/>
      <w:r w:rsidRPr="00506C3F">
        <w:rPr>
          <w:rFonts w:ascii="Arial" w:eastAsia="Times New Roman" w:hAnsi="Arial" w:cs="Arial"/>
          <w:color w:val="373A3C"/>
          <w:sz w:val="23"/>
          <w:szCs w:val="23"/>
          <w:lang w:val="ru-BY" w:eastAsia="ru-BY"/>
        </w:rPr>
        <w:t>.</w:t>
      </w:r>
    </w:p>
    <w:p w14:paraId="20CB5A47" w14:textId="423D214B"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noProof/>
          <w:color w:val="373A3C"/>
          <w:sz w:val="23"/>
          <w:szCs w:val="23"/>
          <w:lang w:val="ru-BY" w:eastAsia="ru-BY"/>
        </w:rPr>
        <mc:AlternateContent>
          <mc:Choice Requires="wps">
            <w:drawing>
              <wp:inline distT="0" distB="0" distL="0" distR="0" wp14:anchorId="708E5FFB" wp14:editId="63F4D285">
                <wp:extent cx="2984500" cy="4819650"/>
                <wp:effectExtent l="0" t="0" r="0" b="0"/>
                <wp:docPr id="5" name="Прямоугольник 5" descr="https://edummf.bsu.by/pluginfile.php/26717/mod_lesson/page_contents/250/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84500" cy="481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31CAB" id="Прямоугольник 5" o:spid="_x0000_s1026" alt="https://edummf.bsu.by/pluginfile.php/26717/mod_lesson/page_contents/250/8.png" style="width:235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QbGwMAACAGAAAOAAAAZHJzL2Uyb0RvYy54bWysVM1u1DAQviPxDpbv2fyQ7CZRU1R2uwip&#10;/EjAGXkTJ7FIbGN7mxaEhMQViUfgIbgg/p4hfSPG3u52Wy4IyMGyPZNvvpn5PAd3z/oOnVKlmeAF&#10;DicBRpSXomK8KfDzZ0svxUgbwivSCU4LfE41vnt4+9bBIHMaiVZ0FVUIQLjOB1ng1hiZ+74uW9oT&#10;PRGScjDWQvXEwFE1fqXIAOh950dBMPUHoSqpREm1htvFxogPHX5d09I8rmtNDeoKDNyMW5VbV3b1&#10;Dw9I3igiW1Ze0iB/waInjEPQHdSCGILWiv0G1bNSCS1qMylF74u6ZiV1OUA2YXAjm6ctkdTlAsXR&#10;clcm/f9gy0enTxRiVYETjDjpoUXjp4t3Fx/H7+PPi/fj5/Hn+O3iw/hj/DJ+ReBTUV1C/WyfNDSK&#10;Vuu+rycrvZ6szn3ZrRvGa9bRiWylH01n4czvRfWig/YI7kvS0Bel4IZyo/0oCfx0InljuzAAHJB5&#10;Kp8oW0ctT0T5UiMu5i3hDT3SEnoJCgOW2yulxNBSUkE5QgvhX8OwBw1oaDU8FBXkRdZGuB6d1aq3&#10;MaD66MxJ4XwnBXpmUAmXUZbGSQCKKcEWp2E2TZxYfJJvf5dKm/tU9MhuCqyAn4MnpyfaWDok37rY&#10;aFwsWdc5vXX82gU4bm4gOPxqbZaGk8+bLMiO0+M09uJoeuzFwWLhHS3nsTddhrNkcWcxny/CtzZu&#10;GOctqyrKbZitlMP4z6Ry+ag2ItyJWYuOVRbOUtKqWc07hU4JPKWl+1zRwXLl5l+n4YoAudxIKYzi&#10;4F6UectpOvPiZZx42SxIvSDM7mXTIM7ixfJ6SieM039PCQ0FzpIocV3aI30jt8B9v+dG8p4ZGFYd&#10;6wuc7pxIbjV4zCvXWkNYt9nvlcLSvyoFtHvbaKdYK9KN/leiOgfBKgFyAunBWIVNK9RrjAYYUQXW&#10;r9ZEUYy6BxxEn4VxbGeaO8TJLIKD2res9i2ElwBVYIPRZjs3mzm4loo1LUQKXWG4OIKHUjMnYfuI&#10;NqwunxeMIZfJ5ci0c27/7LyuBvvhLwAAAP//AwBQSwMEFAAGAAgAAAAhALJnodDdAAAABQEAAA8A&#10;AABkcnMvZG93bnJldi54bWxMj0FLw0AQhe+C/2EZwYvYXcW2GrMpUhCLCMVUe95mxySYnU2z2yT+&#10;e0cv7eXB4w3vfZMuRteIHrtQe9JwM1EgkApvayo1fGyer+9BhGjImsYTavjBAIvs/Cw1ifUDvWOf&#10;x1JwCYXEaKhibBMpQ1GhM2HiWyTOvnznTGTbldJ2ZuBy18hbpWbSmZp4oTItLissvvOD0zAU6367&#10;eXuR66vtytN+tV/mn69aX16MT48gIo7xeAx/+IwOGTPt/IFsEI0GfiT+K2d3c8V2p2E+fVAgs1Se&#10;0me/AAAA//8DAFBLAQItABQABgAIAAAAIQC2gziS/gAAAOEBAAATAAAAAAAAAAAAAAAAAAAAAABb&#10;Q29udGVudF9UeXBlc10ueG1sUEsBAi0AFAAGAAgAAAAhADj9If/WAAAAlAEAAAsAAAAAAAAAAAAA&#10;AAAALwEAAF9yZWxzLy5yZWxzUEsBAi0AFAAGAAgAAAAhABRh9BsbAwAAIAYAAA4AAAAAAAAAAAAA&#10;AAAALgIAAGRycy9lMm9Eb2MueG1sUEsBAi0AFAAGAAgAAAAhALJnodDdAAAABQEAAA8AAAAAAAAA&#10;AAAAAAAAdQUAAGRycy9kb3ducmV2LnhtbFBLBQYAAAAABAAEAPMAAAB/BgAAAAA=&#10;" filled="f" stroked="f">
                <o:lock v:ext="edit" aspectratio="t"/>
                <w10:anchorlock/>
              </v:rect>
            </w:pict>
          </mc:Fallback>
        </mc:AlternateContent>
      </w:r>
    </w:p>
    <w:p w14:paraId="34532A3D"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Рис. 9. </w:t>
      </w:r>
      <w:proofErr w:type="spellStart"/>
      <w:r w:rsidRPr="00506C3F">
        <w:rPr>
          <w:rFonts w:ascii="Arial" w:eastAsia="Times New Roman" w:hAnsi="Arial" w:cs="Arial"/>
          <w:color w:val="373A3C"/>
          <w:sz w:val="23"/>
          <w:szCs w:val="23"/>
          <w:lang w:val="ru-BY" w:eastAsia="ru-BY"/>
        </w:rPr>
        <w:t>Mеню</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Edit</w:t>
      </w:r>
      <w:proofErr w:type="spellEnd"/>
    </w:p>
    <w:p w14:paraId="758834D5" w14:textId="77777777" w:rsidR="00506C3F" w:rsidRPr="00506C3F" w:rsidRDefault="00506C3F" w:rsidP="00506C3F">
      <w:pPr>
        <w:shd w:val="clear" w:color="auto" w:fill="FFFFFF"/>
        <w:spacing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Как видно из рис. 9, в меню </w:t>
      </w:r>
      <w:proofErr w:type="spellStart"/>
      <w:r w:rsidRPr="00506C3F">
        <w:rPr>
          <w:rFonts w:ascii="Arial" w:eastAsia="Times New Roman" w:hAnsi="Arial" w:cs="Arial"/>
          <w:color w:val="373A3C"/>
          <w:sz w:val="23"/>
          <w:szCs w:val="23"/>
          <w:lang w:val="ru-BY" w:eastAsia="ru-BY"/>
        </w:rPr>
        <w:t>Edit</w:t>
      </w:r>
      <w:proofErr w:type="spellEnd"/>
      <w:r w:rsidRPr="00506C3F">
        <w:rPr>
          <w:rFonts w:ascii="Arial" w:eastAsia="Times New Roman" w:hAnsi="Arial" w:cs="Arial"/>
          <w:color w:val="373A3C"/>
          <w:sz w:val="23"/>
          <w:szCs w:val="23"/>
          <w:lang w:val="ru-BY" w:eastAsia="ru-BY"/>
        </w:rPr>
        <w:t xml:space="preserve"> сосредоточены следующие команды:</w:t>
      </w:r>
    </w:p>
    <w:p w14:paraId="055FC4F2" w14:textId="77777777" w:rsidR="00506C3F" w:rsidRPr="00506C3F" w:rsidRDefault="00506C3F" w:rsidP="00506C3F">
      <w:pPr>
        <w:numPr>
          <w:ilvl w:val="0"/>
          <w:numId w:val="4"/>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Undo</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Ctrl+Z</w:t>
      </w:r>
      <w:proofErr w:type="spellEnd"/>
      <w:r w:rsidRPr="00506C3F">
        <w:rPr>
          <w:rFonts w:ascii="Arial" w:eastAsia="Times New Roman" w:hAnsi="Arial" w:cs="Arial"/>
          <w:color w:val="373A3C"/>
          <w:sz w:val="23"/>
          <w:szCs w:val="23"/>
          <w:lang w:val="ru-BY" w:eastAsia="ru-BY"/>
        </w:rPr>
        <w:t>) — отмена операции;</w:t>
      </w:r>
    </w:p>
    <w:p w14:paraId="46132B3D" w14:textId="77777777" w:rsidR="00506C3F" w:rsidRPr="00506C3F" w:rsidRDefault="00506C3F" w:rsidP="00506C3F">
      <w:pPr>
        <w:numPr>
          <w:ilvl w:val="0"/>
          <w:numId w:val="4"/>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lastRenderedPageBreak/>
        <w:t>Redo</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Ctrl+Y</w:t>
      </w:r>
      <w:proofErr w:type="spellEnd"/>
      <w:r w:rsidRPr="00506C3F">
        <w:rPr>
          <w:rFonts w:ascii="Arial" w:eastAsia="Times New Roman" w:hAnsi="Arial" w:cs="Arial"/>
          <w:color w:val="373A3C"/>
          <w:sz w:val="23"/>
          <w:szCs w:val="23"/>
          <w:lang w:val="ru-BY" w:eastAsia="ru-BY"/>
        </w:rPr>
        <w:t xml:space="preserve">) — может быть вызван повторно, чтобы восстановить столько действий, сколько было отменено </w:t>
      </w:r>
      <w:proofErr w:type="spellStart"/>
      <w:r w:rsidRPr="00506C3F">
        <w:rPr>
          <w:rFonts w:ascii="Arial" w:eastAsia="Times New Roman" w:hAnsi="Arial" w:cs="Arial"/>
          <w:color w:val="373A3C"/>
          <w:sz w:val="23"/>
          <w:szCs w:val="23"/>
          <w:lang w:val="ru-BY" w:eastAsia="ru-BY"/>
        </w:rPr>
        <w:t>Undo</w:t>
      </w:r>
      <w:proofErr w:type="spellEnd"/>
      <w:r w:rsidRPr="00506C3F">
        <w:rPr>
          <w:rFonts w:ascii="Arial" w:eastAsia="Times New Roman" w:hAnsi="Arial" w:cs="Arial"/>
          <w:color w:val="373A3C"/>
          <w:sz w:val="23"/>
          <w:szCs w:val="23"/>
          <w:lang w:val="ru-BY" w:eastAsia="ru-BY"/>
        </w:rPr>
        <w:t>;</w:t>
      </w:r>
    </w:p>
    <w:p w14:paraId="686EAD42" w14:textId="77777777" w:rsidR="00506C3F" w:rsidRPr="00506C3F" w:rsidRDefault="00506C3F" w:rsidP="00506C3F">
      <w:pPr>
        <w:numPr>
          <w:ilvl w:val="0"/>
          <w:numId w:val="4"/>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Cut</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Ctrl+X</w:t>
      </w:r>
      <w:proofErr w:type="spellEnd"/>
      <w:r w:rsidRPr="00506C3F">
        <w:rPr>
          <w:rFonts w:ascii="Arial" w:eastAsia="Times New Roman" w:hAnsi="Arial" w:cs="Arial"/>
          <w:color w:val="373A3C"/>
          <w:sz w:val="23"/>
          <w:szCs w:val="23"/>
          <w:lang w:val="ru-BY" w:eastAsia="ru-BY"/>
        </w:rPr>
        <w:t>) — перенос содержимого ячейки в буфер;</w:t>
      </w:r>
    </w:p>
    <w:p w14:paraId="78F99E9B" w14:textId="77777777" w:rsidR="00506C3F" w:rsidRPr="00506C3F" w:rsidRDefault="00506C3F" w:rsidP="00506C3F">
      <w:pPr>
        <w:numPr>
          <w:ilvl w:val="0"/>
          <w:numId w:val="4"/>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Copy</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Ctrl+C</w:t>
      </w:r>
      <w:proofErr w:type="spellEnd"/>
      <w:r w:rsidRPr="00506C3F">
        <w:rPr>
          <w:rFonts w:ascii="Arial" w:eastAsia="Times New Roman" w:hAnsi="Arial" w:cs="Arial"/>
          <w:color w:val="373A3C"/>
          <w:sz w:val="23"/>
          <w:szCs w:val="23"/>
          <w:lang w:val="ru-BY" w:eastAsia="ru-BY"/>
        </w:rPr>
        <w:t>) — копирование содержимого ячейки в буфер;</w:t>
      </w:r>
    </w:p>
    <w:p w14:paraId="1B469426" w14:textId="77777777" w:rsidR="00506C3F" w:rsidRPr="00506C3F" w:rsidRDefault="00506C3F" w:rsidP="00506C3F">
      <w:pPr>
        <w:numPr>
          <w:ilvl w:val="0"/>
          <w:numId w:val="4"/>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Copy</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As</w:t>
      </w:r>
      <w:proofErr w:type="spellEnd"/>
      <w:r w:rsidRPr="00506C3F">
        <w:rPr>
          <w:rFonts w:ascii="Arial" w:eastAsia="Times New Roman" w:hAnsi="Arial" w:cs="Arial"/>
          <w:color w:val="373A3C"/>
          <w:sz w:val="23"/>
          <w:szCs w:val="23"/>
          <w:lang w:val="ru-BY" w:eastAsia="ru-BY"/>
        </w:rPr>
        <w:t xml:space="preserve"> — копирование содержимого ячейки в буфер в заданном формате;</w:t>
      </w:r>
    </w:p>
    <w:p w14:paraId="7DAE48BF" w14:textId="77777777" w:rsidR="00506C3F" w:rsidRPr="00506C3F" w:rsidRDefault="00506C3F" w:rsidP="00506C3F">
      <w:pPr>
        <w:numPr>
          <w:ilvl w:val="0"/>
          <w:numId w:val="4"/>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Paste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Ctrl+V</w:t>
      </w:r>
      <w:proofErr w:type="spellEnd"/>
      <w:r w:rsidRPr="00506C3F">
        <w:rPr>
          <w:rFonts w:ascii="Arial" w:eastAsia="Times New Roman" w:hAnsi="Arial" w:cs="Arial"/>
          <w:color w:val="373A3C"/>
          <w:sz w:val="23"/>
          <w:szCs w:val="23"/>
          <w:lang w:val="ru-BY" w:eastAsia="ru-BY"/>
        </w:rPr>
        <w:t>) — вставка информации из буфера без его очистки;</w:t>
      </w:r>
    </w:p>
    <w:p w14:paraId="2229CA83" w14:textId="77777777" w:rsidR="00506C3F" w:rsidRPr="00506C3F" w:rsidRDefault="00506C3F" w:rsidP="00506C3F">
      <w:pPr>
        <w:numPr>
          <w:ilvl w:val="0"/>
          <w:numId w:val="4"/>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Clear</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Del</w:t>
      </w:r>
      <w:proofErr w:type="spellEnd"/>
      <w:r w:rsidRPr="00506C3F">
        <w:rPr>
          <w:rFonts w:ascii="Arial" w:eastAsia="Times New Roman" w:hAnsi="Arial" w:cs="Arial"/>
          <w:color w:val="373A3C"/>
          <w:sz w:val="23"/>
          <w:szCs w:val="23"/>
          <w:lang w:val="ru-BY" w:eastAsia="ru-BY"/>
        </w:rPr>
        <w:t>) — уничтожение выделенной ячейки;</w:t>
      </w:r>
    </w:p>
    <w:p w14:paraId="384AD8A2" w14:textId="77777777" w:rsidR="00506C3F" w:rsidRPr="00506C3F" w:rsidRDefault="00506C3F" w:rsidP="00506C3F">
      <w:pPr>
        <w:numPr>
          <w:ilvl w:val="0"/>
          <w:numId w:val="4"/>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Extend</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Selection</w:t>
      </w:r>
      <w:proofErr w:type="spellEnd"/>
      <w:r w:rsidRPr="00506C3F">
        <w:rPr>
          <w:rFonts w:ascii="Arial" w:eastAsia="Times New Roman" w:hAnsi="Arial" w:cs="Arial"/>
          <w:color w:val="373A3C"/>
          <w:sz w:val="23"/>
          <w:szCs w:val="23"/>
          <w:lang w:val="ru-BY" w:eastAsia="ru-BY"/>
        </w:rPr>
        <w:t xml:space="preserve"> — выделяет наименьшее подвыражение, содержащее выделение;</w:t>
      </w:r>
    </w:p>
    <w:p w14:paraId="2A659EE9" w14:textId="77777777" w:rsidR="00506C3F" w:rsidRPr="00506C3F" w:rsidRDefault="00506C3F" w:rsidP="00506C3F">
      <w:pPr>
        <w:numPr>
          <w:ilvl w:val="0"/>
          <w:numId w:val="4"/>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Select</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All</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Ctrl+A</w:t>
      </w:r>
      <w:proofErr w:type="spellEnd"/>
      <w:r w:rsidRPr="00506C3F">
        <w:rPr>
          <w:rFonts w:ascii="Arial" w:eastAsia="Times New Roman" w:hAnsi="Arial" w:cs="Arial"/>
          <w:color w:val="373A3C"/>
          <w:sz w:val="23"/>
          <w:szCs w:val="23"/>
          <w:lang w:val="ru-BY" w:eastAsia="ru-BY"/>
        </w:rPr>
        <w:t>) — выделение всех ячеек;</w:t>
      </w:r>
    </w:p>
    <w:p w14:paraId="178E253E" w14:textId="77777777" w:rsidR="00506C3F" w:rsidRPr="00506C3F" w:rsidRDefault="00506C3F" w:rsidP="00506C3F">
      <w:pPr>
        <w:numPr>
          <w:ilvl w:val="0"/>
          <w:numId w:val="4"/>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Check</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Balance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Shift+Ctrl+B</w:t>
      </w:r>
      <w:proofErr w:type="spellEnd"/>
      <w:r w:rsidRPr="00506C3F">
        <w:rPr>
          <w:rFonts w:ascii="Arial" w:eastAsia="Times New Roman" w:hAnsi="Arial" w:cs="Arial"/>
          <w:color w:val="373A3C"/>
          <w:sz w:val="23"/>
          <w:szCs w:val="23"/>
          <w:lang w:val="ru-BY" w:eastAsia="ru-BY"/>
        </w:rPr>
        <w:t>) — поиск пары скобок, окружающих место расположения текстового курсора;</w:t>
      </w:r>
    </w:p>
    <w:p w14:paraId="433771C6" w14:textId="77777777" w:rsidR="00506C3F" w:rsidRPr="00506C3F" w:rsidRDefault="00506C3F" w:rsidP="00506C3F">
      <w:pPr>
        <w:numPr>
          <w:ilvl w:val="0"/>
          <w:numId w:val="4"/>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Complete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Selection</w:t>
      </w:r>
      <w:proofErr w:type="spellEnd"/>
      <w:r w:rsidRPr="00506C3F">
        <w:rPr>
          <w:rFonts w:ascii="Arial" w:eastAsia="Times New Roman" w:hAnsi="Arial" w:cs="Arial"/>
          <w:color w:val="373A3C"/>
          <w:sz w:val="23"/>
          <w:szCs w:val="23"/>
          <w:lang w:val="ru-BY" w:eastAsia="ru-BY"/>
        </w:rPr>
        <w:t xml:space="preserve"> — завершить частично набранное имя функции;</w:t>
      </w:r>
    </w:p>
    <w:p w14:paraId="41147FE3" w14:textId="77777777" w:rsidR="00506C3F" w:rsidRPr="00506C3F" w:rsidRDefault="00506C3F" w:rsidP="00506C3F">
      <w:pPr>
        <w:numPr>
          <w:ilvl w:val="0"/>
          <w:numId w:val="4"/>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Make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Template</w:t>
      </w:r>
      <w:proofErr w:type="spellEnd"/>
      <w:r w:rsidRPr="00506C3F">
        <w:rPr>
          <w:rFonts w:ascii="Arial" w:eastAsia="Times New Roman" w:hAnsi="Arial" w:cs="Arial"/>
          <w:color w:val="373A3C"/>
          <w:sz w:val="23"/>
          <w:szCs w:val="23"/>
          <w:lang w:val="ru-BY" w:eastAsia="ru-BY"/>
        </w:rPr>
        <w:t xml:space="preserve"> — вставить шаблон функции для выбранной функции;</w:t>
      </w:r>
    </w:p>
    <w:p w14:paraId="4A7B01D4" w14:textId="77777777" w:rsidR="00506C3F" w:rsidRPr="00506C3F" w:rsidRDefault="00506C3F" w:rsidP="00506C3F">
      <w:pPr>
        <w:numPr>
          <w:ilvl w:val="0"/>
          <w:numId w:val="4"/>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Check</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Spelling</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Alt</w:t>
      </w:r>
      <w:proofErr w:type="spellEnd"/>
      <w:r w:rsidRPr="00506C3F">
        <w:rPr>
          <w:rFonts w:ascii="Arial" w:eastAsia="Times New Roman" w:hAnsi="Arial" w:cs="Arial"/>
          <w:color w:val="373A3C"/>
          <w:sz w:val="23"/>
          <w:szCs w:val="23"/>
          <w:lang w:val="ru-BY" w:eastAsia="ru-BY"/>
        </w:rPr>
        <w:t>+;) — проверка орфографии;</w:t>
      </w:r>
    </w:p>
    <w:p w14:paraId="6C01FE1A" w14:textId="77777777" w:rsidR="00506C3F" w:rsidRPr="00506C3F" w:rsidRDefault="00506C3F" w:rsidP="00506C3F">
      <w:pPr>
        <w:numPr>
          <w:ilvl w:val="0"/>
          <w:numId w:val="4"/>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Find</w:t>
      </w:r>
      <w:proofErr w:type="spellEnd"/>
      <w:r w:rsidRPr="00506C3F">
        <w:rPr>
          <w:rFonts w:ascii="Arial" w:eastAsia="Times New Roman" w:hAnsi="Arial" w:cs="Arial"/>
          <w:color w:val="373A3C"/>
          <w:sz w:val="23"/>
          <w:szCs w:val="23"/>
          <w:lang w:val="ru-BY" w:eastAsia="ru-BY"/>
        </w:rPr>
        <w:t xml:space="preserve"> — найти текст в текущем документе;</w:t>
      </w:r>
    </w:p>
    <w:p w14:paraId="237E0E5A" w14:textId="77777777" w:rsidR="00506C3F" w:rsidRPr="00506C3F" w:rsidRDefault="00506C3F" w:rsidP="00506C3F">
      <w:pPr>
        <w:numPr>
          <w:ilvl w:val="0"/>
          <w:numId w:val="4"/>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Enter</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Selection</w:t>
      </w:r>
      <w:proofErr w:type="spellEnd"/>
      <w:r w:rsidRPr="00506C3F">
        <w:rPr>
          <w:rFonts w:ascii="Arial" w:eastAsia="Times New Roman" w:hAnsi="Arial" w:cs="Arial"/>
          <w:color w:val="373A3C"/>
          <w:sz w:val="23"/>
          <w:szCs w:val="23"/>
          <w:lang w:val="ru-BY" w:eastAsia="ru-BY"/>
        </w:rPr>
        <w:t xml:space="preserve"> — ввод выделенной строки в окно поиска;</w:t>
      </w:r>
    </w:p>
    <w:p w14:paraId="35F9638B" w14:textId="77777777" w:rsidR="00506C3F" w:rsidRPr="00506C3F" w:rsidRDefault="00506C3F" w:rsidP="00506C3F">
      <w:pPr>
        <w:numPr>
          <w:ilvl w:val="0"/>
          <w:numId w:val="4"/>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Find</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Next</w:t>
      </w:r>
      <w:proofErr w:type="spellEnd"/>
      <w:r w:rsidRPr="00506C3F">
        <w:rPr>
          <w:rFonts w:ascii="Arial" w:eastAsia="Times New Roman" w:hAnsi="Arial" w:cs="Arial"/>
          <w:color w:val="373A3C"/>
          <w:sz w:val="23"/>
          <w:szCs w:val="23"/>
          <w:lang w:val="ru-BY" w:eastAsia="ru-BY"/>
        </w:rPr>
        <w:t xml:space="preserve"> — поиск по документу вперед;</w:t>
      </w:r>
    </w:p>
    <w:p w14:paraId="3B6CA4F6" w14:textId="77777777" w:rsidR="00506C3F" w:rsidRPr="00506C3F" w:rsidRDefault="00506C3F" w:rsidP="00506C3F">
      <w:pPr>
        <w:numPr>
          <w:ilvl w:val="0"/>
          <w:numId w:val="4"/>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Find</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Previous</w:t>
      </w:r>
      <w:proofErr w:type="spellEnd"/>
      <w:r w:rsidRPr="00506C3F">
        <w:rPr>
          <w:rFonts w:ascii="Arial" w:eastAsia="Times New Roman" w:hAnsi="Arial" w:cs="Arial"/>
          <w:color w:val="373A3C"/>
          <w:sz w:val="23"/>
          <w:szCs w:val="23"/>
          <w:lang w:val="ru-BY" w:eastAsia="ru-BY"/>
        </w:rPr>
        <w:t xml:space="preserve"> — поиск по документу назад;</w:t>
      </w:r>
    </w:p>
    <w:p w14:paraId="5201468F" w14:textId="77777777" w:rsidR="00506C3F" w:rsidRPr="00506C3F" w:rsidRDefault="00506C3F" w:rsidP="00506C3F">
      <w:pPr>
        <w:numPr>
          <w:ilvl w:val="0"/>
          <w:numId w:val="4"/>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Preferences</w:t>
      </w:r>
      <w:proofErr w:type="spellEnd"/>
      <w:r w:rsidRPr="00506C3F">
        <w:rPr>
          <w:rFonts w:ascii="Arial" w:eastAsia="Times New Roman" w:hAnsi="Arial" w:cs="Arial"/>
          <w:color w:val="373A3C"/>
          <w:sz w:val="23"/>
          <w:szCs w:val="23"/>
          <w:lang w:val="ru-BY" w:eastAsia="ru-BY"/>
        </w:rPr>
        <w:t xml:space="preserve"> — вызов окна настроек системы.</w:t>
      </w:r>
    </w:p>
    <w:p w14:paraId="15FCC9F2"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Каждый раз, когда вы выбираете </w:t>
      </w:r>
      <w:proofErr w:type="spellStart"/>
      <w:r w:rsidRPr="00506C3F">
        <w:rPr>
          <w:rFonts w:ascii="Arial" w:eastAsia="Times New Roman" w:hAnsi="Arial" w:cs="Arial"/>
          <w:color w:val="373A3C"/>
          <w:sz w:val="23"/>
          <w:szCs w:val="23"/>
          <w:lang w:val="ru-BY" w:eastAsia="ru-BY"/>
        </w:rPr>
        <w:t>Check</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Balance</w:t>
      </w:r>
      <w:proofErr w:type="spellEnd"/>
      <w:r w:rsidRPr="00506C3F">
        <w:rPr>
          <w:rFonts w:ascii="Arial" w:eastAsia="Times New Roman" w:hAnsi="Arial" w:cs="Arial"/>
          <w:color w:val="373A3C"/>
          <w:sz w:val="23"/>
          <w:szCs w:val="23"/>
          <w:lang w:val="ru-BY" w:eastAsia="ru-BY"/>
        </w:rPr>
        <w:t>, система расширяет выбор в обоих направлениях, пока не найдет пары соответствующих скобок. Повторение команды расширяет выбор по одному уровню за раз.</w:t>
      </w:r>
    </w:p>
    <w:p w14:paraId="1DDC1545"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Операции поиска и замены относятся к типовым операциям редактирования документов. Эти операции характерны для любого текстового процессора и знакомы даже начинающим пользователям.</w:t>
      </w:r>
    </w:p>
    <w:p w14:paraId="1F28AF11" w14:textId="77777777" w:rsidR="00506C3F" w:rsidRPr="00506C3F" w:rsidRDefault="00506C3F" w:rsidP="00506C3F">
      <w:pPr>
        <w:shd w:val="clear" w:color="auto" w:fill="FFFFFF"/>
        <w:spacing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Их действие также очевидно.</w:t>
      </w:r>
    </w:p>
    <w:p w14:paraId="5821B6F6" w14:textId="77777777" w:rsidR="00506C3F" w:rsidRPr="00506C3F" w:rsidRDefault="00506C3F" w:rsidP="00506C3F">
      <w:pPr>
        <w:shd w:val="clear" w:color="auto" w:fill="FFFFFF"/>
        <w:spacing w:before="150" w:after="90" w:line="240" w:lineRule="auto"/>
        <w:ind w:left="284" w:right="708"/>
        <w:rPr>
          <w:rFonts w:ascii="Helvetica" w:eastAsia="Times New Roman" w:hAnsi="Helvetica" w:cs="Helvetica"/>
          <w:b/>
          <w:bCs/>
          <w:i/>
          <w:iCs/>
          <w:color w:val="004080"/>
          <w:sz w:val="27"/>
          <w:szCs w:val="27"/>
          <w:lang w:val="ru-BY" w:eastAsia="ru-BY"/>
        </w:rPr>
      </w:pPr>
      <w:r w:rsidRPr="00506C3F">
        <w:rPr>
          <w:rFonts w:ascii="Helvetica" w:eastAsia="Times New Roman" w:hAnsi="Helvetica" w:cs="Helvetica"/>
          <w:b/>
          <w:bCs/>
          <w:i/>
          <w:iCs/>
          <w:color w:val="004080"/>
          <w:sz w:val="27"/>
          <w:szCs w:val="27"/>
          <w:lang w:val="ru-BY" w:eastAsia="ru-BY"/>
        </w:rPr>
        <w:t>Ввод элементов документов</w:t>
      </w:r>
    </w:p>
    <w:p w14:paraId="2074DE80"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Чтобы начать любые вычисления, нужно ввести по крайней мере исходные данные для вычислений и математические выражения, по которым выполняются вычисления. Иными словами, нужно освоить ввод элементов в создаваемые пользователем документы.</w:t>
      </w:r>
    </w:p>
    <w:p w14:paraId="3E8893E4"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 xml:space="preserve">Меню </w:t>
      </w:r>
      <w:proofErr w:type="spellStart"/>
      <w:r w:rsidRPr="00506C3F">
        <w:rPr>
          <w:rFonts w:ascii="Arial" w:eastAsia="Times New Roman" w:hAnsi="Arial" w:cs="Arial"/>
          <w:b/>
          <w:bCs/>
          <w:color w:val="373A3C"/>
          <w:sz w:val="23"/>
          <w:szCs w:val="23"/>
          <w:lang w:val="ru-BY" w:eastAsia="ru-BY"/>
        </w:rPr>
        <w:t>Insert</w:t>
      </w:r>
      <w:proofErr w:type="spellEnd"/>
    </w:p>
    <w:p w14:paraId="189E5EEF" w14:textId="77777777" w:rsidR="00506C3F" w:rsidRPr="00506C3F" w:rsidRDefault="00506C3F" w:rsidP="00506C3F">
      <w:pPr>
        <w:shd w:val="clear" w:color="auto" w:fill="FFFFFF"/>
        <w:spacing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Меню </w:t>
      </w:r>
      <w:proofErr w:type="spellStart"/>
      <w:r w:rsidRPr="00506C3F">
        <w:rPr>
          <w:rFonts w:ascii="Arial" w:eastAsia="Times New Roman" w:hAnsi="Arial" w:cs="Arial"/>
          <w:color w:val="373A3C"/>
          <w:sz w:val="23"/>
          <w:szCs w:val="23"/>
          <w:lang w:val="ru-BY" w:eastAsia="ru-BY"/>
        </w:rPr>
        <w:t>Insert</w:t>
      </w:r>
      <w:proofErr w:type="spellEnd"/>
      <w:r w:rsidRPr="00506C3F">
        <w:rPr>
          <w:rFonts w:ascii="Arial" w:eastAsia="Times New Roman" w:hAnsi="Arial" w:cs="Arial"/>
          <w:color w:val="373A3C"/>
          <w:sz w:val="23"/>
          <w:szCs w:val="23"/>
          <w:lang w:val="ru-BY" w:eastAsia="ru-BY"/>
        </w:rPr>
        <w:t xml:space="preserve"> (рис. 15) содержит целый ряд описанных ниже команд ввода.</w:t>
      </w:r>
    </w:p>
    <w:p w14:paraId="0EACA6C8" w14:textId="14E266A0"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noProof/>
          <w:color w:val="373A3C"/>
          <w:sz w:val="23"/>
          <w:szCs w:val="23"/>
          <w:lang w:val="ru-BY" w:eastAsia="ru-BY"/>
        </w:rPr>
        <w:lastRenderedPageBreak/>
        <mc:AlternateContent>
          <mc:Choice Requires="wps">
            <w:drawing>
              <wp:inline distT="0" distB="0" distL="0" distR="0" wp14:anchorId="5E46AB2D" wp14:editId="1C7A24CC">
                <wp:extent cx="3333750" cy="4273550"/>
                <wp:effectExtent l="0" t="0" r="0" b="0"/>
                <wp:docPr id="7" name="Прямоугольник 7" descr="https://edummf.bsu.by/pluginfile.php/26717/mod_lesson/page_contents/255/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0" cy="427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B6414" id="Прямоугольник 7" o:spid="_x0000_s1026" alt="https://edummf.bsu.by/pluginfile.php/26717/mod_lesson/page_contents/255/15.png" style="width:262.5pt;height:3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7XiHAMAACEGAAAOAAAAZHJzL2Uyb0RvYy54bWysVMtu3DYU3RfoPxDca/SwNBoJlgNnxlMU&#10;cNsASdYGR6IkIhLJkhzLTlCgQLYB+gn9iG6KJvE3yH+US2pmMnY2QRotCN6Hzn0d3tMnN32HrqnS&#10;TPACh7MAI8pLUTHeFPjli7W3wEgbwivSCU4LfEs1fnL24w+ng8xpJFrRVVQhAOE6H2SBW2Nk7vu6&#10;bGlP9ExIysFYC9UTA6Jq/EqRAdD7zo+CYO4PQlVSiZJqDdrVZMRnDr+uaWl+q2tNDeoKDLkZdyp3&#10;buzpn52SvFFEtqzcpUG+IYueMA5BD1ArYgjaKvYFVM9KJbSozawUvS/qmpXU1QDVhMGjap63RFJX&#10;CzRHy0Ob9PeDLX+9fqYQqwqcYsRJDyMa/77/8/6v8cN4d/92/Ge8G9/fvxs/jv+O/yHwqaguoX92&#10;ThoGRatt39ezjd7ONre+7LYN4zXr6Ey20o/maZj6vaiuOhiP4L4kDb0qBTeUG+1HSeKHyUzyxo5h&#10;ADzI5rl8pmwjtbwU5SuNuFi2hDf0XEsYJlAM0tyrlBJDS0kF/QgthP8Awwoa0NBm+EVUUBjZGuGG&#10;dFOr3saA9qMbx4XbAxfojUElKE/gSxOgTAm2OEpPEhBsDJLvf5dKm5+o6JG9FFhBfg6eXF9qM7nu&#10;XWw0Ltas60BP8o4/UADmpIHg8Ku12TQcf95kQXaxuFjEXhzNL7w4WK288/Uy9ubrME1WJ6vlchX+&#10;YeOGcd6yqqLchtlzOYy/jiu7VzWx8MBmLTpWWTibklbNZtkpdE3gLa3dt2vIkZv/MA3XL6jlUUlh&#10;FAdPo8xbzxepF6/jxMvSYOEFYfY0mwdxFq/WD0u6ZJz+/5LQUOAsiRI3paOkH9UWuO/L2kjeMwPb&#10;qmN9gRcHJ5JbDl7wyo3WENZN96NW2PQ/twLGvR+0Y6wl6cT/jahugbBKAJ2AerBX4dIK9RqjAXZU&#10;gfXvW6IoRt3PHEifhXFsl5oT4iSNQFDHls2xhfASoApsMJquSzMtwq1UrGkhUugaw8U5PJSaOQrb&#10;RzRltXtesIdcJbudaRfdsey8Pm/2s08AAAD//wMAUEsDBBQABgAIAAAAIQA9njWD3QAAAAUBAAAP&#10;AAAAZHJzL2Rvd25yZXYueG1sTI9BS8NAEIXvQv/DMgUv0m6stErMppSCWEQoprXnbXZMQrOzaXab&#10;xH/v1IteHjze8N43yXKwteiw9ZUjBffTCARS7kxFhYL97mXyBMIHTUbXjlDBN3pYpqObRMfG9fSB&#10;XRYKwSXkY62gDKGJpfR5iVb7qWuQOPtyrdWBbVtI0+qey20tZ1G0kFZXxAulbnBdYn7KLlZBn2+7&#10;w+79VW7vDhtH5815nX2+KXU7HlbPIAIO4e8YrviMDikzHd2FjBe1An4k/Cpn89mc7VHB4vEhApkm&#10;8j99+gMAAP//AwBQSwECLQAUAAYACAAAACEAtoM4kv4AAADhAQAAEwAAAAAAAAAAAAAAAAAAAAAA&#10;W0NvbnRlbnRfVHlwZXNdLnhtbFBLAQItABQABgAIAAAAIQA4/SH/1gAAAJQBAAALAAAAAAAAAAAA&#10;AAAAAC8BAABfcmVscy8ucmVsc1BLAQItABQABgAIAAAAIQB0f7XiHAMAACEGAAAOAAAAAAAAAAAA&#10;AAAAAC4CAABkcnMvZTJvRG9jLnhtbFBLAQItABQABgAIAAAAIQA9njWD3QAAAAUBAAAPAAAAAAAA&#10;AAAAAAAAAHYFAABkcnMvZG93bnJldi54bWxQSwUGAAAAAAQABADzAAAAgAYAAAAA&#10;" filled="f" stroked="f">
                <o:lock v:ext="edit" aspectratio="t"/>
                <w10:anchorlock/>
              </v:rect>
            </w:pict>
          </mc:Fallback>
        </mc:AlternateContent>
      </w:r>
    </w:p>
    <w:p w14:paraId="108703BA"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Рис.15. </w:t>
      </w:r>
      <w:r w:rsidRPr="00506C3F">
        <w:rPr>
          <w:rFonts w:ascii="Arial" w:eastAsia="Times New Roman" w:hAnsi="Arial" w:cs="Arial"/>
          <w:color w:val="373A3C"/>
          <w:sz w:val="23"/>
          <w:szCs w:val="23"/>
          <w:lang w:val="ru-BY" w:eastAsia="ru-BY"/>
        </w:rPr>
        <w:t xml:space="preserve">Меню </w:t>
      </w:r>
      <w:proofErr w:type="spellStart"/>
      <w:r w:rsidRPr="00506C3F">
        <w:rPr>
          <w:rFonts w:ascii="Arial" w:eastAsia="Times New Roman" w:hAnsi="Arial" w:cs="Arial"/>
          <w:color w:val="373A3C"/>
          <w:sz w:val="23"/>
          <w:szCs w:val="23"/>
          <w:lang w:val="ru-BY" w:eastAsia="ru-BY"/>
        </w:rPr>
        <w:t>Insert</w:t>
      </w:r>
      <w:proofErr w:type="spellEnd"/>
    </w:p>
    <w:p w14:paraId="26A6AB79" w14:textId="77777777" w:rsidR="00506C3F" w:rsidRPr="00506C3F" w:rsidRDefault="00506C3F" w:rsidP="00506C3F">
      <w:pPr>
        <w:numPr>
          <w:ilvl w:val="0"/>
          <w:numId w:val="5"/>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Input</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from</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Above</w:t>
      </w:r>
      <w:proofErr w:type="spellEnd"/>
      <w:r w:rsidRPr="00506C3F">
        <w:rPr>
          <w:rFonts w:ascii="Arial" w:eastAsia="Times New Roman" w:hAnsi="Arial" w:cs="Arial"/>
          <w:color w:val="373A3C"/>
          <w:sz w:val="23"/>
          <w:szCs w:val="23"/>
          <w:lang w:val="ru-BY" w:eastAsia="ru-BY"/>
        </w:rPr>
        <w:t xml:space="preserve"> — копирует и вставляет содержимое ближайшей предыдущей входной ячейки;</w:t>
      </w:r>
    </w:p>
    <w:p w14:paraId="630CFD92" w14:textId="77777777" w:rsidR="00506C3F" w:rsidRPr="00506C3F" w:rsidRDefault="00506C3F" w:rsidP="00506C3F">
      <w:pPr>
        <w:numPr>
          <w:ilvl w:val="0"/>
          <w:numId w:val="5"/>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Output</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from</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Above</w:t>
      </w:r>
      <w:proofErr w:type="spellEnd"/>
      <w:r w:rsidRPr="00506C3F">
        <w:rPr>
          <w:rFonts w:ascii="Arial" w:eastAsia="Times New Roman" w:hAnsi="Arial" w:cs="Arial"/>
          <w:color w:val="373A3C"/>
          <w:sz w:val="23"/>
          <w:szCs w:val="23"/>
          <w:lang w:val="ru-BY" w:eastAsia="ru-BY"/>
        </w:rPr>
        <w:t xml:space="preserve"> — копирует содержимое ближайшей предыдущей выходной ячейки;</w:t>
      </w:r>
    </w:p>
    <w:p w14:paraId="0468C839" w14:textId="77777777" w:rsidR="00506C3F" w:rsidRPr="00506C3F" w:rsidRDefault="00506C3F" w:rsidP="00506C3F">
      <w:pPr>
        <w:numPr>
          <w:ilvl w:val="0"/>
          <w:numId w:val="5"/>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Cell</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with</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Same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Style</w:t>
      </w:r>
      <w:proofErr w:type="spellEnd"/>
      <w:r w:rsidRPr="00506C3F">
        <w:rPr>
          <w:rFonts w:ascii="Arial" w:eastAsia="Times New Roman" w:hAnsi="Arial" w:cs="Arial"/>
          <w:color w:val="373A3C"/>
          <w:sz w:val="23"/>
          <w:szCs w:val="23"/>
          <w:lang w:val="ru-BY" w:eastAsia="ru-BY"/>
        </w:rPr>
        <w:t xml:space="preserve"> — создает ячейку ниже текущей ячейки с тем же стилем ячейки;</w:t>
      </w:r>
    </w:p>
    <w:p w14:paraId="42D5E1B0" w14:textId="77777777" w:rsidR="00506C3F" w:rsidRPr="00506C3F" w:rsidRDefault="00506C3F" w:rsidP="00506C3F">
      <w:pPr>
        <w:numPr>
          <w:ilvl w:val="0"/>
          <w:numId w:val="5"/>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Inline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Free-form</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Input</w:t>
      </w:r>
      <w:proofErr w:type="spellEnd"/>
      <w:r w:rsidRPr="00506C3F">
        <w:rPr>
          <w:rFonts w:ascii="Arial" w:eastAsia="Times New Roman" w:hAnsi="Arial" w:cs="Arial"/>
          <w:color w:val="373A3C"/>
          <w:sz w:val="23"/>
          <w:szCs w:val="23"/>
          <w:lang w:val="ru-BY" w:eastAsia="ru-BY"/>
        </w:rPr>
        <w:t xml:space="preserve"> — вводит лингвистику в свободной форме для преобразования во встроенный </w:t>
      </w:r>
      <w:proofErr w:type="spellStart"/>
      <w:r w:rsidRPr="00506C3F">
        <w:rPr>
          <w:rFonts w:ascii="Arial" w:eastAsia="Times New Roman" w:hAnsi="Arial" w:cs="Arial"/>
          <w:color w:val="373A3C"/>
          <w:sz w:val="23"/>
          <w:szCs w:val="23"/>
          <w:lang w:val="ru-BY" w:eastAsia="ru-BY"/>
        </w:rPr>
        <w:t>Wolfram</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Language</w:t>
      </w:r>
      <w:proofErr w:type="spellEnd"/>
      <w:r w:rsidRPr="00506C3F">
        <w:rPr>
          <w:rFonts w:ascii="Arial" w:eastAsia="Times New Roman" w:hAnsi="Arial" w:cs="Arial"/>
          <w:color w:val="373A3C"/>
          <w:sz w:val="23"/>
          <w:szCs w:val="23"/>
          <w:lang w:val="ru-BY" w:eastAsia="ru-BY"/>
        </w:rPr>
        <w:t>;</w:t>
      </w:r>
    </w:p>
    <w:p w14:paraId="223FF282" w14:textId="77777777" w:rsidR="00506C3F" w:rsidRPr="00506C3F" w:rsidRDefault="00506C3F" w:rsidP="00506C3F">
      <w:pPr>
        <w:numPr>
          <w:ilvl w:val="0"/>
          <w:numId w:val="5"/>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Special</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Character</w:t>
      </w:r>
      <w:proofErr w:type="spellEnd"/>
      <w:r w:rsidRPr="00506C3F">
        <w:rPr>
          <w:rFonts w:ascii="Arial" w:eastAsia="Times New Roman" w:hAnsi="Arial" w:cs="Arial"/>
          <w:color w:val="373A3C"/>
          <w:sz w:val="23"/>
          <w:szCs w:val="23"/>
          <w:lang w:val="ru-BY" w:eastAsia="ru-BY"/>
        </w:rPr>
        <w:t xml:space="preserve"> — открывает палитру специальных символов;</w:t>
      </w:r>
    </w:p>
    <w:p w14:paraId="0A472957" w14:textId="77777777" w:rsidR="00506C3F" w:rsidRPr="00506C3F" w:rsidRDefault="00506C3F" w:rsidP="00506C3F">
      <w:pPr>
        <w:numPr>
          <w:ilvl w:val="0"/>
          <w:numId w:val="5"/>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COlor</w:t>
      </w:r>
      <w:proofErr w:type="spellEnd"/>
      <w:r w:rsidRPr="00506C3F">
        <w:rPr>
          <w:rFonts w:ascii="Arial" w:eastAsia="Times New Roman" w:hAnsi="Arial" w:cs="Arial"/>
          <w:color w:val="373A3C"/>
          <w:sz w:val="23"/>
          <w:szCs w:val="23"/>
          <w:lang w:val="ru-BY" w:eastAsia="ru-BY"/>
        </w:rPr>
        <w:t xml:space="preserve"> — открывает диалог выбора цвета;</w:t>
      </w:r>
    </w:p>
    <w:p w14:paraId="6709A65A" w14:textId="77777777" w:rsidR="00506C3F" w:rsidRPr="00506C3F" w:rsidRDefault="00506C3F" w:rsidP="00506C3F">
      <w:pPr>
        <w:numPr>
          <w:ilvl w:val="0"/>
          <w:numId w:val="5"/>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Typesetting</w:t>
      </w:r>
      <w:proofErr w:type="spellEnd"/>
      <w:r w:rsidRPr="00506C3F">
        <w:rPr>
          <w:rFonts w:ascii="Arial" w:eastAsia="Times New Roman" w:hAnsi="Arial" w:cs="Arial"/>
          <w:color w:val="373A3C"/>
          <w:sz w:val="23"/>
          <w:szCs w:val="23"/>
          <w:lang w:val="ru-BY" w:eastAsia="ru-BY"/>
        </w:rPr>
        <w:t xml:space="preserve"> — открывает подменю общих действий при наборе текста;</w:t>
      </w:r>
    </w:p>
    <w:p w14:paraId="783FA9ED" w14:textId="77777777" w:rsidR="00506C3F" w:rsidRPr="00506C3F" w:rsidRDefault="00506C3F" w:rsidP="00506C3F">
      <w:pPr>
        <w:numPr>
          <w:ilvl w:val="0"/>
          <w:numId w:val="5"/>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Table</w:t>
      </w:r>
      <w:proofErr w:type="spellEnd"/>
      <w:r w:rsidRPr="00506C3F">
        <w:rPr>
          <w:rFonts w:ascii="Arial" w:eastAsia="Times New Roman" w:hAnsi="Arial" w:cs="Arial"/>
          <w:color w:val="373A3C"/>
          <w:sz w:val="23"/>
          <w:szCs w:val="23"/>
          <w:lang w:val="ru-BY" w:eastAsia="ru-BY"/>
        </w:rPr>
        <w:t>/</w:t>
      </w:r>
      <w:proofErr w:type="spellStart"/>
      <w:r w:rsidRPr="00506C3F">
        <w:rPr>
          <w:rFonts w:ascii="Arial" w:eastAsia="Times New Roman" w:hAnsi="Arial" w:cs="Arial"/>
          <w:color w:val="373A3C"/>
          <w:sz w:val="23"/>
          <w:szCs w:val="23"/>
          <w:lang w:val="ru-BY" w:eastAsia="ru-BY"/>
        </w:rPr>
        <w:t>Matrix</w:t>
      </w:r>
      <w:proofErr w:type="spellEnd"/>
      <w:r w:rsidRPr="00506C3F">
        <w:rPr>
          <w:rFonts w:ascii="Arial" w:eastAsia="Times New Roman" w:hAnsi="Arial" w:cs="Arial"/>
          <w:color w:val="373A3C"/>
          <w:sz w:val="23"/>
          <w:szCs w:val="23"/>
          <w:lang w:val="ru-BY" w:eastAsia="ru-BY"/>
        </w:rPr>
        <w:t xml:space="preserve"> — команды для создания и редактирования таблиц и матриц;</w:t>
      </w:r>
    </w:p>
    <w:p w14:paraId="3D66E421" w14:textId="77777777" w:rsidR="00506C3F" w:rsidRPr="00506C3F" w:rsidRDefault="00506C3F" w:rsidP="00506C3F">
      <w:pPr>
        <w:numPr>
          <w:ilvl w:val="0"/>
          <w:numId w:val="5"/>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Horizontal</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Lines</w:t>
      </w:r>
      <w:proofErr w:type="spellEnd"/>
      <w:r w:rsidRPr="00506C3F">
        <w:rPr>
          <w:rFonts w:ascii="Arial" w:eastAsia="Times New Roman" w:hAnsi="Arial" w:cs="Arial"/>
          <w:color w:val="373A3C"/>
          <w:sz w:val="23"/>
          <w:szCs w:val="23"/>
          <w:lang w:val="ru-BY" w:eastAsia="ru-BY"/>
        </w:rPr>
        <w:t xml:space="preserve"> — открывает подменю для вставки линии указанной толщины выше или ниже выбранной ячейки;</w:t>
      </w:r>
    </w:p>
    <w:p w14:paraId="2F4AA9B8" w14:textId="77777777" w:rsidR="00506C3F" w:rsidRPr="00506C3F" w:rsidRDefault="00506C3F" w:rsidP="00506C3F">
      <w:pPr>
        <w:numPr>
          <w:ilvl w:val="0"/>
          <w:numId w:val="5"/>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File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Path</w:t>
      </w:r>
      <w:proofErr w:type="spellEnd"/>
      <w:r w:rsidRPr="00506C3F">
        <w:rPr>
          <w:rFonts w:ascii="Arial" w:eastAsia="Times New Roman" w:hAnsi="Arial" w:cs="Arial"/>
          <w:color w:val="373A3C"/>
          <w:sz w:val="23"/>
          <w:szCs w:val="23"/>
          <w:lang w:val="ru-BY" w:eastAsia="ru-BY"/>
        </w:rPr>
        <w:t xml:space="preserve"> — открывает диалоговое окно для выбора и вставки полного пути к файлу в текст в точке вставки;</w:t>
      </w:r>
    </w:p>
    <w:p w14:paraId="5E5DC89D" w14:textId="77777777" w:rsidR="00506C3F" w:rsidRPr="00506C3F" w:rsidRDefault="00506C3F" w:rsidP="00506C3F">
      <w:pPr>
        <w:numPr>
          <w:ilvl w:val="0"/>
          <w:numId w:val="5"/>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Picture</w:t>
      </w:r>
      <w:proofErr w:type="spellEnd"/>
      <w:r w:rsidRPr="00506C3F">
        <w:rPr>
          <w:rFonts w:ascii="Arial" w:eastAsia="Times New Roman" w:hAnsi="Arial" w:cs="Arial"/>
          <w:color w:val="373A3C"/>
          <w:sz w:val="23"/>
          <w:szCs w:val="23"/>
          <w:lang w:val="ru-BY" w:eastAsia="ru-BY"/>
        </w:rPr>
        <w:t xml:space="preserve"> — вставляет изображение из файла или вставляет пустой рисунок в точку вставки;</w:t>
      </w:r>
    </w:p>
    <w:p w14:paraId="4EE627E5" w14:textId="77777777" w:rsidR="00506C3F" w:rsidRPr="00506C3F" w:rsidRDefault="00506C3F" w:rsidP="00506C3F">
      <w:pPr>
        <w:numPr>
          <w:ilvl w:val="0"/>
          <w:numId w:val="5"/>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File</w:t>
      </w:r>
      <w:proofErr w:type="spellEnd"/>
      <w:r w:rsidRPr="00506C3F">
        <w:rPr>
          <w:rFonts w:ascii="Arial" w:eastAsia="Times New Roman" w:hAnsi="Arial" w:cs="Arial"/>
          <w:color w:val="373A3C"/>
          <w:sz w:val="23"/>
          <w:szCs w:val="23"/>
          <w:lang w:val="ru-BY" w:eastAsia="ru-BY"/>
        </w:rPr>
        <w:t xml:space="preserve"> — вставляет содержимое файла в точку вставки;</w:t>
      </w:r>
    </w:p>
    <w:p w14:paraId="6E955581" w14:textId="77777777" w:rsidR="00506C3F" w:rsidRPr="00506C3F" w:rsidRDefault="00506C3F" w:rsidP="00506C3F">
      <w:pPr>
        <w:numPr>
          <w:ilvl w:val="0"/>
          <w:numId w:val="5"/>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Hyperlink</w:t>
      </w:r>
      <w:proofErr w:type="spellEnd"/>
      <w:r w:rsidRPr="00506C3F">
        <w:rPr>
          <w:rFonts w:ascii="Arial" w:eastAsia="Times New Roman" w:hAnsi="Arial" w:cs="Arial"/>
          <w:color w:val="373A3C"/>
          <w:sz w:val="23"/>
          <w:szCs w:val="23"/>
          <w:lang w:val="ru-BY" w:eastAsia="ru-BY"/>
        </w:rPr>
        <w:t xml:space="preserve"> — создает гиперссылку на указанную ячейку, блокнот или URL;</w:t>
      </w:r>
    </w:p>
    <w:p w14:paraId="71FE237B" w14:textId="77777777" w:rsidR="00506C3F" w:rsidRPr="00506C3F" w:rsidRDefault="00506C3F" w:rsidP="00506C3F">
      <w:pPr>
        <w:numPr>
          <w:ilvl w:val="0"/>
          <w:numId w:val="5"/>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Automatic</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Numbering</w:t>
      </w:r>
      <w:proofErr w:type="spellEnd"/>
      <w:r w:rsidRPr="00506C3F">
        <w:rPr>
          <w:rFonts w:ascii="Arial" w:eastAsia="Times New Roman" w:hAnsi="Arial" w:cs="Arial"/>
          <w:color w:val="373A3C"/>
          <w:sz w:val="23"/>
          <w:szCs w:val="23"/>
          <w:lang w:val="ru-BY" w:eastAsia="ru-BY"/>
        </w:rPr>
        <w:t xml:space="preserve"> — создает объект автоматической нумерации или счетчик в текущем блокноте;</w:t>
      </w:r>
    </w:p>
    <w:p w14:paraId="3DA41BFF" w14:textId="77777777" w:rsidR="00506C3F" w:rsidRPr="00506C3F" w:rsidRDefault="00506C3F" w:rsidP="00506C3F">
      <w:pPr>
        <w:numPr>
          <w:ilvl w:val="0"/>
          <w:numId w:val="5"/>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Page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Break</w:t>
      </w:r>
      <w:proofErr w:type="spellEnd"/>
      <w:r w:rsidRPr="00506C3F">
        <w:rPr>
          <w:rFonts w:ascii="Arial" w:eastAsia="Times New Roman" w:hAnsi="Arial" w:cs="Arial"/>
          <w:color w:val="373A3C"/>
          <w:sz w:val="23"/>
          <w:szCs w:val="23"/>
          <w:lang w:val="ru-BY" w:eastAsia="ru-BY"/>
        </w:rPr>
        <w:t xml:space="preserve"> — вставляет разрыв страницы.</w:t>
      </w:r>
    </w:p>
    <w:p w14:paraId="5BD2D848"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Вставка имен файлов</w:t>
      </w:r>
    </w:p>
    <w:p w14:paraId="42C02968"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Иногда возникает необходимость вставить в документ ссылку на имя файла, в котором хранятся какие-либо данные. Команда </w:t>
      </w:r>
      <w:proofErr w:type="spellStart"/>
      <w:r w:rsidRPr="00506C3F">
        <w:rPr>
          <w:rFonts w:ascii="Arial" w:eastAsia="Times New Roman" w:hAnsi="Arial" w:cs="Arial"/>
          <w:color w:val="373A3C"/>
          <w:sz w:val="23"/>
          <w:szCs w:val="23"/>
          <w:lang w:val="ru-BY" w:eastAsia="ru-BY"/>
        </w:rPr>
        <w:t>File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Path</w:t>
      </w:r>
      <w:proofErr w:type="spellEnd"/>
      <w:r w:rsidRPr="00506C3F">
        <w:rPr>
          <w:rFonts w:ascii="Arial" w:eastAsia="Times New Roman" w:hAnsi="Arial" w:cs="Arial"/>
          <w:color w:val="373A3C"/>
          <w:sz w:val="23"/>
          <w:szCs w:val="23"/>
          <w:lang w:val="ru-BY" w:eastAsia="ru-BY"/>
        </w:rPr>
        <w:t xml:space="preserve"> предоставляет удобный способ вставить в документ имя файла вместе с полным путем к нему. При выборе команды открывается </w:t>
      </w:r>
      <w:r w:rsidRPr="00506C3F">
        <w:rPr>
          <w:rFonts w:ascii="Arial" w:eastAsia="Times New Roman" w:hAnsi="Arial" w:cs="Arial"/>
          <w:color w:val="373A3C"/>
          <w:sz w:val="23"/>
          <w:szCs w:val="23"/>
          <w:lang w:val="ru-BY" w:eastAsia="ru-BY"/>
        </w:rPr>
        <w:lastRenderedPageBreak/>
        <w:t xml:space="preserve">стандартное окно загрузки файлов. После выбора нужного файла и щелчка на кнопке </w:t>
      </w:r>
      <w:proofErr w:type="spellStart"/>
      <w:r w:rsidRPr="00506C3F">
        <w:rPr>
          <w:rFonts w:ascii="Arial" w:eastAsia="Times New Roman" w:hAnsi="Arial" w:cs="Arial"/>
          <w:color w:val="373A3C"/>
          <w:sz w:val="23"/>
          <w:szCs w:val="23"/>
          <w:lang w:val="ru-BY" w:eastAsia="ru-BY"/>
        </w:rPr>
        <w:t>Open</w:t>
      </w:r>
      <w:proofErr w:type="spellEnd"/>
      <w:r w:rsidRPr="00506C3F">
        <w:rPr>
          <w:rFonts w:ascii="Arial" w:eastAsia="Times New Roman" w:hAnsi="Arial" w:cs="Arial"/>
          <w:color w:val="373A3C"/>
          <w:sz w:val="23"/>
          <w:szCs w:val="23"/>
          <w:lang w:val="ru-BY" w:eastAsia="ru-BY"/>
        </w:rPr>
        <w:t xml:space="preserve"> полное имя файла будет вставлено в документ в месте расположения текстового курсора.</w:t>
      </w:r>
    </w:p>
    <w:p w14:paraId="61016028"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Ввод таблиц, матриц и палитр</w:t>
      </w:r>
    </w:p>
    <w:p w14:paraId="0CD2D585"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Задание таблиц и матриц в </w:t>
      </w:r>
      <w:proofErr w:type="spellStart"/>
      <w:r w:rsidRPr="00506C3F">
        <w:rPr>
          <w:rFonts w:ascii="Arial" w:eastAsia="Times New Roman" w:hAnsi="Arial" w:cs="Arial"/>
          <w:color w:val="373A3C"/>
          <w:sz w:val="23"/>
          <w:szCs w:val="23"/>
          <w:lang w:val="ru-BY" w:eastAsia="ru-BY"/>
        </w:rPr>
        <w:t>Mathematica</w:t>
      </w:r>
      <w:proofErr w:type="spellEnd"/>
      <w:r w:rsidRPr="00506C3F">
        <w:rPr>
          <w:rFonts w:ascii="Arial" w:eastAsia="Times New Roman" w:hAnsi="Arial" w:cs="Arial"/>
          <w:color w:val="373A3C"/>
          <w:sz w:val="23"/>
          <w:szCs w:val="23"/>
          <w:lang w:val="ru-BY" w:eastAsia="ru-BY"/>
        </w:rPr>
        <w:t xml:space="preserve"> легко выполняется с помощью соответствующих функций. Однако команда </w:t>
      </w:r>
      <w:proofErr w:type="spellStart"/>
      <w:r w:rsidRPr="00506C3F">
        <w:rPr>
          <w:rFonts w:ascii="Arial" w:eastAsia="Times New Roman" w:hAnsi="Arial" w:cs="Arial"/>
          <w:color w:val="373A3C"/>
          <w:sz w:val="23"/>
          <w:szCs w:val="23"/>
          <w:lang w:val="ru-BY" w:eastAsia="ru-BY"/>
        </w:rPr>
        <w:t>Table</w:t>
      </w:r>
      <w:proofErr w:type="spellEnd"/>
      <w:r w:rsidRPr="00506C3F">
        <w:rPr>
          <w:rFonts w:ascii="Arial" w:eastAsia="Times New Roman" w:hAnsi="Arial" w:cs="Arial"/>
          <w:color w:val="373A3C"/>
          <w:sz w:val="23"/>
          <w:szCs w:val="23"/>
          <w:lang w:val="ru-BY" w:eastAsia="ru-BY"/>
        </w:rPr>
        <w:t>/</w:t>
      </w:r>
      <w:proofErr w:type="spellStart"/>
      <w:r w:rsidRPr="00506C3F">
        <w:rPr>
          <w:rFonts w:ascii="Arial" w:eastAsia="Times New Roman" w:hAnsi="Arial" w:cs="Arial"/>
          <w:color w:val="373A3C"/>
          <w:sz w:val="23"/>
          <w:szCs w:val="23"/>
          <w:lang w:val="ru-BY" w:eastAsia="ru-BY"/>
        </w:rPr>
        <w:t>Matrix</w:t>
      </w:r>
      <w:proofErr w:type="spellEnd"/>
      <w:r w:rsidRPr="00506C3F">
        <w:rPr>
          <w:rFonts w:ascii="Arial" w:eastAsia="Times New Roman" w:hAnsi="Arial" w:cs="Arial"/>
          <w:color w:val="373A3C"/>
          <w:sz w:val="23"/>
          <w:szCs w:val="23"/>
          <w:lang w:val="ru-BY" w:eastAsia="ru-BY"/>
        </w:rPr>
        <w:t xml:space="preserve"> дает возможность сделать это и через главное меню. Практика показывает, что таблицы и матрицы малых размеров проще вводить в виде списков в режиме ввода из командной строки. Только в том случае, когда вводимые элементы таблиц и матриц — громоздкие числа, их удобнее вводить с помощью окна </w:t>
      </w:r>
      <w:proofErr w:type="spellStart"/>
      <w:r w:rsidRPr="00506C3F">
        <w:rPr>
          <w:rFonts w:ascii="Arial" w:eastAsia="Times New Roman" w:hAnsi="Arial" w:cs="Arial"/>
          <w:color w:val="373A3C"/>
          <w:sz w:val="23"/>
          <w:szCs w:val="23"/>
          <w:lang w:val="ru-BY" w:eastAsia="ru-BY"/>
        </w:rPr>
        <w:t>Table</w:t>
      </w:r>
      <w:proofErr w:type="spellEnd"/>
      <w:r w:rsidRPr="00506C3F">
        <w:rPr>
          <w:rFonts w:ascii="Arial" w:eastAsia="Times New Roman" w:hAnsi="Arial" w:cs="Arial"/>
          <w:color w:val="373A3C"/>
          <w:sz w:val="23"/>
          <w:szCs w:val="23"/>
          <w:lang w:val="ru-BY" w:eastAsia="ru-BY"/>
        </w:rPr>
        <w:t>/</w:t>
      </w:r>
      <w:proofErr w:type="spellStart"/>
      <w:r w:rsidRPr="00506C3F">
        <w:rPr>
          <w:rFonts w:ascii="Arial" w:eastAsia="Times New Roman" w:hAnsi="Arial" w:cs="Arial"/>
          <w:color w:val="373A3C"/>
          <w:sz w:val="23"/>
          <w:szCs w:val="23"/>
          <w:lang w:val="ru-BY" w:eastAsia="ru-BY"/>
        </w:rPr>
        <w:t>Matrix</w:t>
      </w:r>
      <w:proofErr w:type="spellEnd"/>
      <w:r w:rsidRPr="00506C3F">
        <w:rPr>
          <w:rFonts w:ascii="Arial" w:eastAsia="Times New Roman" w:hAnsi="Arial" w:cs="Arial"/>
          <w:color w:val="373A3C"/>
          <w:sz w:val="23"/>
          <w:szCs w:val="23"/>
          <w:lang w:val="ru-BY" w:eastAsia="ru-BY"/>
        </w:rPr>
        <w:t>.</w:t>
      </w:r>
    </w:p>
    <w:p w14:paraId="0F5613E1"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Вставка гиперссылок</w:t>
      </w:r>
    </w:p>
    <w:p w14:paraId="744559EE"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Гиперссылка создается следующим образом. В строке ввода готовится некоторый текст, например фраза: «Просмотр документа </w:t>
      </w:r>
      <w:proofErr w:type="spellStart"/>
      <w:r w:rsidRPr="00506C3F">
        <w:rPr>
          <w:rFonts w:ascii="Arial" w:eastAsia="Times New Roman" w:hAnsi="Arial" w:cs="Arial"/>
          <w:color w:val="373A3C"/>
          <w:sz w:val="23"/>
          <w:szCs w:val="23"/>
          <w:lang w:val="ru-BY" w:eastAsia="ru-BY"/>
        </w:rPr>
        <w:t>dl.nb</w:t>
      </w:r>
      <w:proofErr w:type="spellEnd"/>
      <w:r w:rsidRPr="00506C3F">
        <w:rPr>
          <w:rFonts w:ascii="Arial" w:eastAsia="Times New Roman" w:hAnsi="Arial" w:cs="Arial"/>
          <w:color w:val="373A3C"/>
          <w:sz w:val="23"/>
          <w:szCs w:val="23"/>
          <w:lang w:val="ru-BY" w:eastAsia="ru-BY"/>
        </w:rPr>
        <w:t xml:space="preserve">». Какое-либо слово или вся фраза выделяются с помощью мыши, затем исполняется команда </w:t>
      </w:r>
      <w:proofErr w:type="spellStart"/>
      <w:r w:rsidRPr="00506C3F">
        <w:rPr>
          <w:rFonts w:ascii="Arial" w:eastAsia="Times New Roman" w:hAnsi="Arial" w:cs="Arial"/>
          <w:color w:val="373A3C"/>
          <w:sz w:val="23"/>
          <w:szCs w:val="23"/>
          <w:lang w:val="ru-BY" w:eastAsia="ru-BY"/>
        </w:rPr>
        <w:t>Hyperlink</w:t>
      </w:r>
      <w:proofErr w:type="spellEnd"/>
      <w:r w:rsidRPr="00506C3F">
        <w:rPr>
          <w:rFonts w:ascii="Arial" w:eastAsia="Times New Roman" w:hAnsi="Arial" w:cs="Arial"/>
          <w:color w:val="373A3C"/>
          <w:sz w:val="23"/>
          <w:szCs w:val="23"/>
          <w:lang w:val="ru-BY" w:eastAsia="ru-BY"/>
        </w:rPr>
        <w:t xml:space="preserve"> .</w:t>
      </w:r>
    </w:p>
    <w:p w14:paraId="2397EC55"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Создание и ввод специальных объектов</w:t>
      </w:r>
    </w:p>
    <w:p w14:paraId="16524FE0"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Еще одна редко используемая возможность — создание объекта, которому присвоен номер. При этом номер генерируется автоматически. Для этого служит команда </w:t>
      </w:r>
      <w:proofErr w:type="spellStart"/>
      <w:r w:rsidRPr="00506C3F">
        <w:rPr>
          <w:rFonts w:ascii="Arial" w:eastAsia="Times New Roman" w:hAnsi="Arial" w:cs="Arial"/>
          <w:color w:val="373A3C"/>
          <w:sz w:val="23"/>
          <w:szCs w:val="23"/>
          <w:lang w:val="ru-BY" w:eastAsia="ru-BY"/>
        </w:rPr>
        <w:t>Automatic</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Numbering</w:t>
      </w:r>
      <w:proofErr w:type="spellEnd"/>
      <w:r w:rsidRPr="00506C3F">
        <w:rPr>
          <w:rFonts w:ascii="Arial" w:eastAsia="Times New Roman" w:hAnsi="Arial" w:cs="Arial"/>
          <w:color w:val="373A3C"/>
          <w:sz w:val="23"/>
          <w:szCs w:val="23"/>
          <w:lang w:val="ru-BY" w:eastAsia="ru-BY"/>
        </w:rPr>
        <w:t>.</w:t>
      </w:r>
    </w:p>
    <w:p w14:paraId="6ECEF36D" w14:textId="77777777" w:rsidR="00506C3F" w:rsidRPr="00506C3F" w:rsidRDefault="00506C3F" w:rsidP="00506C3F">
      <w:pPr>
        <w:shd w:val="clear" w:color="auto" w:fill="FFFFFF"/>
        <w:spacing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Счетчики, доступные в конкретном документе, обычно определяются таблицей стилей. Таблица стилей по умолчанию определяет счетчики с именами «Раздел», «Подраздел», «Подраздел», «Уравнение», «Рисунок» и «Таблица».</w:t>
      </w:r>
      <w:r w:rsidRPr="00506C3F">
        <w:rPr>
          <w:rFonts w:ascii="Arial" w:eastAsia="Times New Roman" w:hAnsi="Arial" w:cs="Arial"/>
          <w:color w:val="373A3C"/>
          <w:sz w:val="23"/>
          <w:szCs w:val="23"/>
          <w:lang w:val="ru-BY" w:eastAsia="ru-BY"/>
        </w:rPr>
        <w:br/>
        <w:t>Счетчик с именем «Страница» всегда доступен, но он действителен только тогда, когда включена опция показа разрывов страниц.</w:t>
      </w:r>
    </w:p>
    <w:p w14:paraId="2BBA9FB9" w14:textId="77777777" w:rsidR="00506C3F" w:rsidRPr="00506C3F" w:rsidRDefault="00506C3F" w:rsidP="00506C3F">
      <w:pPr>
        <w:shd w:val="clear" w:color="auto" w:fill="FFFFFF"/>
        <w:spacing w:before="150" w:after="90" w:line="240" w:lineRule="auto"/>
        <w:ind w:left="284" w:right="708"/>
        <w:rPr>
          <w:rFonts w:ascii="Helvetica" w:eastAsia="Times New Roman" w:hAnsi="Helvetica" w:cs="Helvetica"/>
          <w:b/>
          <w:bCs/>
          <w:i/>
          <w:iCs/>
          <w:color w:val="004080"/>
          <w:sz w:val="27"/>
          <w:szCs w:val="27"/>
          <w:lang w:val="ru-BY" w:eastAsia="ru-BY"/>
        </w:rPr>
      </w:pPr>
      <w:r w:rsidRPr="00506C3F">
        <w:rPr>
          <w:rFonts w:ascii="Helvetica" w:eastAsia="Times New Roman" w:hAnsi="Helvetica" w:cs="Helvetica"/>
          <w:b/>
          <w:bCs/>
          <w:i/>
          <w:iCs/>
          <w:color w:val="004080"/>
          <w:sz w:val="27"/>
          <w:szCs w:val="27"/>
          <w:lang w:val="ru-BY" w:eastAsia="ru-BY"/>
        </w:rPr>
        <w:t>Управление работой ядра</w:t>
      </w:r>
    </w:p>
    <w:p w14:paraId="318E56F2"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Рассмотрим достаточно важные вопросы управления интеллектуальным ядром </w:t>
      </w:r>
      <w:proofErr w:type="spellStart"/>
      <w:r w:rsidRPr="00506C3F">
        <w:rPr>
          <w:rFonts w:ascii="Arial" w:eastAsia="Times New Roman" w:hAnsi="Arial" w:cs="Arial"/>
          <w:color w:val="373A3C"/>
          <w:sz w:val="23"/>
          <w:szCs w:val="23"/>
          <w:lang w:val="ru-BY" w:eastAsia="ru-BY"/>
        </w:rPr>
        <w:t>Mathematica</w:t>
      </w:r>
      <w:proofErr w:type="spellEnd"/>
      <w:r w:rsidRPr="00506C3F">
        <w:rPr>
          <w:rFonts w:ascii="Arial" w:eastAsia="Times New Roman" w:hAnsi="Arial" w:cs="Arial"/>
          <w:color w:val="373A3C"/>
          <w:sz w:val="23"/>
          <w:szCs w:val="23"/>
          <w:lang w:val="ru-BY" w:eastAsia="ru-BY"/>
        </w:rPr>
        <w:t>.</w:t>
      </w:r>
    </w:p>
    <w:p w14:paraId="3CAA5A7B"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 xml:space="preserve">Команды меню </w:t>
      </w:r>
      <w:proofErr w:type="spellStart"/>
      <w:r w:rsidRPr="00506C3F">
        <w:rPr>
          <w:rFonts w:ascii="Arial" w:eastAsia="Times New Roman" w:hAnsi="Arial" w:cs="Arial"/>
          <w:b/>
          <w:bCs/>
          <w:color w:val="373A3C"/>
          <w:sz w:val="23"/>
          <w:szCs w:val="23"/>
          <w:lang w:val="ru-BY" w:eastAsia="ru-BY"/>
        </w:rPr>
        <w:t>Evaluation</w:t>
      </w:r>
      <w:proofErr w:type="spellEnd"/>
    </w:p>
    <w:p w14:paraId="6E5DEEFB" w14:textId="77777777" w:rsidR="00506C3F" w:rsidRPr="00506C3F" w:rsidRDefault="00506C3F" w:rsidP="00506C3F">
      <w:pPr>
        <w:shd w:val="clear" w:color="auto" w:fill="FFFFFF"/>
        <w:spacing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Меню </w:t>
      </w:r>
      <w:proofErr w:type="spellStart"/>
      <w:r w:rsidRPr="00506C3F">
        <w:rPr>
          <w:rFonts w:ascii="Arial" w:eastAsia="Times New Roman" w:hAnsi="Arial" w:cs="Arial"/>
          <w:color w:val="373A3C"/>
          <w:sz w:val="23"/>
          <w:szCs w:val="23"/>
          <w:lang w:val="ru-BY" w:eastAsia="ru-BY"/>
        </w:rPr>
        <w:t>Evaluation</w:t>
      </w:r>
      <w:proofErr w:type="spellEnd"/>
      <w:r w:rsidRPr="00506C3F">
        <w:rPr>
          <w:rFonts w:ascii="Arial" w:eastAsia="Times New Roman" w:hAnsi="Arial" w:cs="Arial"/>
          <w:color w:val="373A3C"/>
          <w:sz w:val="23"/>
          <w:szCs w:val="23"/>
          <w:lang w:val="ru-BY" w:eastAsia="ru-BY"/>
        </w:rPr>
        <w:t xml:space="preserve"> служит для управления действиями, проводимыми ядром системы над ячейками загруженного документа. Внешний вид меню </w:t>
      </w:r>
      <w:proofErr w:type="spellStart"/>
      <w:r w:rsidRPr="00506C3F">
        <w:rPr>
          <w:rFonts w:ascii="Arial" w:eastAsia="Times New Roman" w:hAnsi="Arial" w:cs="Arial"/>
          <w:color w:val="373A3C"/>
          <w:sz w:val="23"/>
          <w:szCs w:val="23"/>
          <w:lang w:val="ru-BY" w:eastAsia="ru-BY"/>
        </w:rPr>
        <w:t>Evaluation</w:t>
      </w:r>
      <w:proofErr w:type="spellEnd"/>
      <w:r w:rsidRPr="00506C3F">
        <w:rPr>
          <w:rFonts w:ascii="Arial" w:eastAsia="Times New Roman" w:hAnsi="Arial" w:cs="Arial"/>
          <w:color w:val="373A3C"/>
          <w:sz w:val="23"/>
          <w:szCs w:val="23"/>
          <w:lang w:val="ru-BY" w:eastAsia="ru-BY"/>
        </w:rPr>
        <w:t xml:space="preserve"> показан на рис. 16.</w:t>
      </w:r>
    </w:p>
    <w:p w14:paraId="24A60C45"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Evaluate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Cells</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Shift+Enter</w:t>
      </w:r>
      <w:proofErr w:type="spellEnd"/>
      <w:r w:rsidRPr="00506C3F">
        <w:rPr>
          <w:rFonts w:ascii="Arial" w:eastAsia="Times New Roman" w:hAnsi="Arial" w:cs="Arial"/>
          <w:color w:val="373A3C"/>
          <w:sz w:val="23"/>
          <w:szCs w:val="23"/>
          <w:lang w:val="ru-BY" w:eastAsia="ru-BY"/>
        </w:rPr>
        <w:t>) — вычисление выделенных ячеек;</w:t>
      </w:r>
    </w:p>
    <w:p w14:paraId="11317AED"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Evaluate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in</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Place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Shift+Ctrl+Enter</w:t>
      </w:r>
      <w:proofErr w:type="spellEnd"/>
      <w:r w:rsidRPr="00506C3F">
        <w:rPr>
          <w:rFonts w:ascii="Arial" w:eastAsia="Times New Roman" w:hAnsi="Arial" w:cs="Arial"/>
          <w:color w:val="373A3C"/>
          <w:sz w:val="23"/>
          <w:szCs w:val="23"/>
          <w:lang w:val="ru-BY" w:eastAsia="ru-BY"/>
        </w:rPr>
        <w:t>) — вычисление выделенного выражения «на месте»;</w:t>
      </w:r>
    </w:p>
    <w:p w14:paraId="324590FE"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Evaluate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in</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Subsession</w:t>
      </w:r>
      <w:proofErr w:type="spellEnd"/>
      <w:r w:rsidRPr="00506C3F">
        <w:rPr>
          <w:rFonts w:ascii="Arial" w:eastAsia="Times New Roman" w:hAnsi="Arial" w:cs="Arial"/>
          <w:color w:val="373A3C"/>
          <w:sz w:val="23"/>
          <w:szCs w:val="23"/>
          <w:lang w:val="ru-BY" w:eastAsia="ru-BY"/>
        </w:rPr>
        <w:t xml:space="preserve"> — вычисление выделенных ячеек в параллельном интерактивном сеансе работы с ядром;</w:t>
      </w:r>
    </w:p>
    <w:p w14:paraId="31D83146"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Evaluate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Notebook</w:t>
      </w:r>
      <w:proofErr w:type="spellEnd"/>
      <w:r w:rsidRPr="00506C3F">
        <w:rPr>
          <w:rFonts w:ascii="Arial" w:eastAsia="Times New Roman" w:hAnsi="Arial" w:cs="Arial"/>
          <w:color w:val="373A3C"/>
          <w:sz w:val="23"/>
          <w:szCs w:val="23"/>
          <w:lang w:val="ru-BY" w:eastAsia="ru-BY"/>
        </w:rPr>
        <w:t xml:space="preserve"> — вычисление всех ячеек документа;</w:t>
      </w:r>
    </w:p>
    <w:p w14:paraId="4DE70B78"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Evaluate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Initialization</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Cells</w:t>
      </w:r>
      <w:proofErr w:type="spellEnd"/>
      <w:r w:rsidRPr="00506C3F">
        <w:rPr>
          <w:rFonts w:ascii="Arial" w:eastAsia="Times New Roman" w:hAnsi="Arial" w:cs="Arial"/>
          <w:color w:val="373A3C"/>
          <w:sz w:val="23"/>
          <w:szCs w:val="23"/>
          <w:lang w:val="ru-BY" w:eastAsia="ru-BY"/>
        </w:rPr>
        <w:t xml:space="preserve"> — вычисление инициализационных ячеек;</w:t>
      </w:r>
    </w:p>
    <w:p w14:paraId="33AFC78C"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Dynamic</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Updating</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Enabled</w:t>
      </w:r>
      <w:proofErr w:type="spellEnd"/>
      <w:r w:rsidRPr="00506C3F">
        <w:rPr>
          <w:rFonts w:ascii="Arial" w:eastAsia="Times New Roman" w:hAnsi="Arial" w:cs="Arial"/>
          <w:color w:val="373A3C"/>
          <w:sz w:val="23"/>
          <w:szCs w:val="23"/>
          <w:lang w:val="ru-BY" w:eastAsia="ru-BY"/>
        </w:rPr>
        <w:t xml:space="preserve"> — включает автоматическую оценку, связанную с динамическими объектами;</w:t>
      </w:r>
    </w:p>
    <w:p w14:paraId="79870E3D"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Convert</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Dynamic</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to</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Literal</w:t>
      </w:r>
      <w:proofErr w:type="spellEnd"/>
      <w:r w:rsidRPr="00506C3F">
        <w:rPr>
          <w:rFonts w:ascii="Arial" w:eastAsia="Times New Roman" w:hAnsi="Arial" w:cs="Arial"/>
          <w:color w:val="373A3C"/>
          <w:sz w:val="23"/>
          <w:szCs w:val="23"/>
          <w:lang w:val="ru-BY" w:eastAsia="ru-BY"/>
        </w:rPr>
        <w:t xml:space="preserve"> — заменяет каждый выбранный динамический объект его самым последним статическим значением;</w:t>
      </w:r>
    </w:p>
    <w:p w14:paraId="4D3A25D5"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Debugger</w:t>
      </w:r>
      <w:proofErr w:type="spellEnd"/>
      <w:r w:rsidRPr="00506C3F">
        <w:rPr>
          <w:rFonts w:ascii="Arial" w:eastAsia="Times New Roman" w:hAnsi="Arial" w:cs="Arial"/>
          <w:color w:val="373A3C"/>
          <w:sz w:val="23"/>
          <w:szCs w:val="23"/>
          <w:lang w:val="ru-BY" w:eastAsia="ru-BY"/>
        </w:rPr>
        <w:t xml:space="preserve"> — открывает палитру управления отладчиком;</w:t>
      </w:r>
    </w:p>
    <w:p w14:paraId="4ACA36F8"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Debugger</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Controls</w:t>
      </w:r>
      <w:proofErr w:type="spellEnd"/>
      <w:r w:rsidRPr="00506C3F">
        <w:rPr>
          <w:rFonts w:ascii="Arial" w:eastAsia="Times New Roman" w:hAnsi="Arial" w:cs="Arial"/>
          <w:color w:val="373A3C"/>
          <w:sz w:val="23"/>
          <w:szCs w:val="23"/>
          <w:lang w:val="ru-BY" w:eastAsia="ru-BY"/>
        </w:rPr>
        <w:t xml:space="preserve"> — открывает подменю управления отладчиком;</w:t>
      </w:r>
    </w:p>
    <w:p w14:paraId="4AAB92B9"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Abort</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Evaluation</w:t>
      </w:r>
      <w:proofErr w:type="spellEnd"/>
      <w:r w:rsidRPr="00506C3F">
        <w:rPr>
          <w:rFonts w:ascii="Arial" w:eastAsia="Times New Roman" w:hAnsi="Arial" w:cs="Arial"/>
          <w:color w:val="373A3C"/>
          <w:sz w:val="23"/>
          <w:szCs w:val="23"/>
          <w:lang w:val="ru-BY" w:eastAsia="ru-BY"/>
        </w:rPr>
        <w:t xml:space="preserve"> —прерывает текущее вычисление;</w:t>
      </w:r>
    </w:p>
    <w:p w14:paraId="332899C0"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Remove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from</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Evaluation</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Queue</w:t>
      </w:r>
      <w:proofErr w:type="spellEnd"/>
      <w:r w:rsidRPr="00506C3F">
        <w:rPr>
          <w:rFonts w:ascii="Arial" w:eastAsia="Times New Roman" w:hAnsi="Arial" w:cs="Arial"/>
          <w:color w:val="373A3C"/>
          <w:sz w:val="23"/>
          <w:szCs w:val="23"/>
          <w:lang w:val="ru-BY" w:eastAsia="ru-BY"/>
        </w:rPr>
        <w:t xml:space="preserve"> — отменяет ожидающую оценку ячейки;</w:t>
      </w:r>
    </w:p>
    <w:p w14:paraId="379F2CB9"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lastRenderedPageBreak/>
        <w:t>Find</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Currently</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Evaluating</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Cell</w:t>
      </w:r>
      <w:proofErr w:type="spellEnd"/>
      <w:r w:rsidRPr="00506C3F">
        <w:rPr>
          <w:rFonts w:ascii="Arial" w:eastAsia="Times New Roman" w:hAnsi="Arial" w:cs="Arial"/>
          <w:color w:val="373A3C"/>
          <w:sz w:val="23"/>
          <w:szCs w:val="23"/>
          <w:lang w:val="ru-BY" w:eastAsia="ru-BY"/>
        </w:rPr>
        <w:t xml:space="preserve"> — выбирает скобку ячейки текущей оцениваемой ячейки;</w:t>
      </w:r>
    </w:p>
    <w:p w14:paraId="7083841B"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Kernel</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Configuration</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Options</w:t>
      </w:r>
      <w:proofErr w:type="spellEnd"/>
      <w:r w:rsidRPr="00506C3F">
        <w:rPr>
          <w:rFonts w:ascii="Arial" w:eastAsia="Times New Roman" w:hAnsi="Arial" w:cs="Arial"/>
          <w:color w:val="373A3C"/>
          <w:sz w:val="23"/>
          <w:szCs w:val="23"/>
          <w:lang w:val="ru-BY" w:eastAsia="ru-BY"/>
        </w:rPr>
        <w:t xml:space="preserve"> — открывает диалог для добавления, удаления или редактирования настроек ядра;</w:t>
      </w:r>
    </w:p>
    <w:p w14:paraId="006FE3EB"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Parallel</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Kernel</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Configuration</w:t>
      </w:r>
      <w:proofErr w:type="spellEnd"/>
      <w:r w:rsidRPr="00506C3F">
        <w:rPr>
          <w:rFonts w:ascii="Arial" w:eastAsia="Times New Roman" w:hAnsi="Arial" w:cs="Arial"/>
          <w:color w:val="373A3C"/>
          <w:sz w:val="23"/>
          <w:szCs w:val="23"/>
          <w:lang w:val="ru-BY" w:eastAsia="ru-BY"/>
        </w:rPr>
        <w:t xml:space="preserve"> — открывает диалог для добавления, удаления и настройки параллельных ядер;</w:t>
      </w:r>
    </w:p>
    <w:p w14:paraId="5F875542"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Parallel</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Kernel</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Status</w:t>
      </w:r>
      <w:proofErr w:type="spellEnd"/>
      <w:r w:rsidRPr="00506C3F">
        <w:rPr>
          <w:rFonts w:ascii="Arial" w:eastAsia="Times New Roman" w:hAnsi="Arial" w:cs="Arial"/>
          <w:color w:val="373A3C"/>
          <w:sz w:val="23"/>
          <w:szCs w:val="23"/>
          <w:lang w:val="ru-BY" w:eastAsia="ru-BY"/>
        </w:rPr>
        <w:t xml:space="preserve"> — открывает диалог со статистикой по активным параллельным ядрам;</w:t>
      </w:r>
    </w:p>
    <w:p w14:paraId="65DEA93B"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Default</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Kernel</w:t>
      </w:r>
      <w:proofErr w:type="spellEnd"/>
      <w:r w:rsidRPr="00506C3F">
        <w:rPr>
          <w:rFonts w:ascii="Arial" w:eastAsia="Times New Roman" w:hAnsi="Arial" w:cs="Arial"/>
          <w:color w:val="373A3C"/>
          <w:sz w:val="23"/>
          <w:szCs w:val="23"/>
          <w:lang w:val="ru-BY" w:eastAsia="ru-BY"/>
        </w:rPr>
        <w:t xml:space="preserve"> — определяет ядро по умолчанию для всех расчетов;</w:t>
      </w:r>
    </w:p>
    <w:p w14:paraId="2A0F2316"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Notebook's</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Kernel</w:t>
      </w:r>
      <w:proofErr w:type="spellEnd"/>
      <w:r w:rsidRPr="00506C3F">
        <w:rPr>
          <w:rFonts w:ascii="Arial" w:eastAsia="Times New Roman" w:hAnsi="Arial" w:cs="Arial"/>
          <w:color w:val="373A3C"/>
          <w:sz w:val="23"/>
          <w:szCs w:val="23"/>
          <w:lang w:val="ru-BY" w:eastAsia="ru-BY"/>
        </w:rPr>
        <w:t xml:space="preserve"> — выбор ядра для данного документа;</w:t>
      </w:r>
    </w:p>
    <w:p w14:paraId="21C1D6FD"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Notebook's</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Default</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Context</w:t>
      </w:r>
      <w:proofErr w:type="spellEnd"/>
      <w:r w:rsidRPr="00506C3F">
        <w:rPr>
          <w:rFonts w:ascii="Arial" w:eastAsia="Times New Roman" w:hAnsi="Arial" w:cs="Arial"/>
          <w:color w:val="373A3C"/>
          <w:sz w:val="23"/>
          <w:szCs w:val="23"/>
          <w:lang w:val="ru-BY" w:eastAsia="ru-BY"/>
        </w:rPr>
        <w:t xml:space="preserve"> — определяет контекст по умолчанию для ядра текущего блокнота;</w:t>
      </w:r>
    </w:p>
    <w:p w14:paraId="24617324"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Start</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Kernel</w:t>
      </w:r>
      <w:proofErr w:type="spellEnd"/>
      <w:r w:rsidRPr="00506C3F">
        <w:rPr>
          <w:rFonts w:ascii="Arial" w:eastAsia="Times New Roman" w:hAnsi="Arial" w:cs="Arial"/>
          <w:color w:val="373A3C"/>
          <w:sz w:val="23"/>
          <w:szCs w:val="23"/>
          <w:lang w:val="ru-BY" w:eastAsia="ru-BY"/>
        </w:rPr>
        <w:t xml:space="preserve"> — запускает указанное ядро;</w:t>
      </w:r>
    </w:p>
    <w:p w14:paraId="498AEDA4" w14:textId="77777777" w:rsidR="00506C3F" w:rsidRPr="00506C3F" w:rsidRDefault="00506C3F" w:rsidP="00506C3F">
      <w:pPr>
        <w:numPr>
          <w:ilvl w:val="0"/>
          <w:numId w:val="6"/>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Quit</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Kernel</w:t>
      </w:r>
      <w:proofErr w:type="spellEnd"/>
      <w:r w:rsidRPr="00506C3F">
        <w:rPr>
          <w:rFonts w:ascii="Arial" w:eastAsia="Times New Roman" w:hAnsi="Arial" w:cs="Arial"/>
          <w:color w:val="373A3C"/>
          <w:sz w:val="23"/>
          <w:szCs w:val="23"/>
          <w:lang w:val="ru-BY" w:eastAsia="ru-BY"/>
        </w:rPr>
        <w:t xml:space="preserve"> — выходит из указанного ядра.</w:t>
      </w:r>
    </w:p>
    <w:p w14:paraId="71CB83F1" w14:textId="098EC579"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noProof/>
          <w:color w:val="373A3C"/>
          <w:sz w:val="23"/>
          <w:szCs w:val="23"/>
          <w:lang w:val="ru-BY" w:eastAsia="ru-BY"/>
        </w:rPr>
        <mc:AlternateContent>
          <mc:Choice Requires="wps">
            <w:drawing>
              <wp:inline distT="0" distB="0" distL="0" distR="0" wp14:anchorId="4A975C3E" wp14:editId="6B7F312F">
                <wp:extent cx="3257550" cy="5334000"/>
                <wp:effectExtent l="0" t="0" r="0" b="0"/>
                <wp:docPr id="8" name="Прямоугольник 8" descr="https://edummf.bsu.by/pluginfile.php/26717/mod_lesson/page_contents/262/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57550" cy="533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2DDA5" id="Прямоугольник 8" o:spid="_x0000_s1026" alt="https://edummf.bsu.by/pluginfile.php/26717/mod_lesson/page_contents/262/16.png" style="width:256.5pt;height:4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kwGwMAACEGAAAOAAAAZHJzL2Uyb0RvYy54bWysVN1u0zAUvkfiHSzfp/lZ0jbVsmm0K0Ia&#10;MGlwPbmJk1gktrHdZQMhIXGLxCPwENwgfvYM2Rtx7K5dO24QkAvL9jn5zs/3+ewfXrYNuqBKM8Ez&#10;HA4CjCjPRcF4leGXL+beGCNtCC9IIzjN8BXV+PDg4YP9Tk5oJGrRFFQhAOF60skM18bIie/rvKYt&#10;0QMhKQdjKVRLDBxV5ReKdIDeNn4UBEO/E6qQSuRUa7idrYz4wOGXJc3N87LU1KAmw5Cbcaty68Ku&#10;/sE+mVSKyJrlt2mQv8iiJYxD0A3UjBiClor9BtWyXAktSjPIReuLsmQ5dTVANWFwr5qzmkjqaoHm&#10;aLlpk/5/sPmzi1OFWJFhIIqTFijqP9+8v/nU/+ivbz70X/rr/vvNx/5n/7X/hsCnoDqH/lmeNBBF&#10;i2XbloOFXg4WV75slhXjJWvoQNbSj4ajcOS3ojhvgB7BfUkqep4Lbig3GsyRHw4HkleWhg7wIJsz&#10;eapsI7U8EfkrjbiY1oRX9EhLIBMkBmmur5QSXU1JAf0ILYS/g2EPGtDQonsqCiiMLI1wJF2WqrUx&#10;oP3o0mnhaqMFemlQDpd7UTJKEpBMDrZkby8OAqcWn0zWv0ulzWMqWmQ3GVaQn4MnFyfa2HTIZO1i&#10;o3ExZ03jBNfwnQtwXN1AcPjV2mwaTj9v0yA9Hh+PYy+OhsdeHMxm3tF8GnvDeThKZnuz6XQWvrNx&#10;w3hSs6Kg3IZZazmM/0wrt69qpcKNmrVoWGHhbEpaVYtpo9AFgbc0d59rOlju3PzdNFwToJZ7JYVR&#10;HDyKUm8+HI+8eB4nXjoKxl4Qpo/SYRCn8Wy+W9IJ4/TfS0JdhtMkShxLW0nfqw2YviN7x61lBqZV&#10;w1p4LhsnMrEaPOaFo9YQ1qz2W62w6d+1AuheE+0Ua0W60v9CFFcgWCVATiA9mKuwqYV6g1EHMyrD&#10;+vWSKIpR84SD6NMwju1Qc4c4GUVwUNuWxbaF8BygMmwwWm2nZjUIl1KxqoZIoWsMF0fwUErmJGwf&#10;0Sqr2+cFc8hVcjsz7aDbPjuvu8l+8AsAAP//AwBQSwMEFAAGAAgAAAAhABXY8EndAAAABQEAAA8A&#10;AABkcnMvZG93bnJldi54bWxMj09Lw0AQxe9Cv8MyBS9id+s/SsymlIJYRCim2vM2Oyah2dk0u03i&#10;t3f0opcHjze895t0ObpG9NiF2pOG+UyBQCq8ranU8L57ul6ACNGQNY0n1PCFAZbZ5CI1ifUDvWGf&#10;x1JwCYXEaKhibBMpQ1GhM2HmWyTOPn3nTGTbldJ2ZuBy18gbpR6kMzXxQmVaXFdYHPOz0zAU236/&#10;e32W26v9xtNpc1rnHy9aX07H1SOIiGP8O4YffEaHjJkO/kw2iEYDPxJ/lbP7+S3bg4bFnVIgs1T+&#10;p8++AQAA//8DAFBLAQItABQABgAIAAAAIQC2gziS/gAAAOEBAAATAAAAAAAAAAAAAAAAAAAAAABb&#10;Q29udGVudF9UeXBlc10ueG1sUEsBAi0AFAAGAAgAAAAhADj9If/WAAAAlAEAAAsAAAAAAAAAAAAA&#10;AAAALwEAAF9yZWxzLy5yZWxzUEsBAi0AFAAGAAgAAAAhAGJVyTAbAwAAIQYAAA4AAAAAAAAAAAAA&#10;AAAALgIAAGRycy9lMm9Eb2MueG1sUEsBAi0AFAAGAAgAAAAhABXY8EndAAAABQEAAA8AAAAAAAAA&#10;AAAAAAAAdQUAAGRycy9kb3ducmV2LnhtbFBLBQYAAAAABAAEAPMAAAB/BgAAAAA=&#10;" filled="f" stroked="f">
                <o:lock v:ext="edit" aspectratio="t"/>
                <w10:anchorlock/>
              </v:rect>
            </w:pict>
          </mc:Fallback>
        </mc:AlternateContent>
      </w:r>
    </w:p>
    <w:p w14:paraId="2791ACD0"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Рис. 16. </w:t>
      </w:r>
      <w:r w:rsidRPr="00506C3F">
        <w:rPr>
          <w:rFonts w:ascii="Arial" w:eastAsia="Times New Roman" w:hAnsi="Arial" w:cs="Arial"/>
          <w:color w:val="373A3C"/>
          <w:sz w:val="23"/>
          <w:szCs w:val="23"/>
          <w:lang w:val="ru-BY" w:eastAsia="ru-BY"/>
        </w:rPr>
        <w:t xml:space="preserve">Меню </w:t>
      </w:r>
      <w:proofErr w:type="spellStart"/>
      <w:r w:rsidRPr="00506C3F">
        <w:rPr>
          <w:rFonts w:ascii="Arial" w:eastAsia="Times New Roman" w:hAnsi="Arial" w:cs="Arial"/>
          <w:color w:val="373A3C"/>
          <w:sz w:val="23"/>
          <w:szCs w:val="23"/>
          <w:lang w:val="ru-BY" w:eastAsia="ru-BY"/>
        </w:rPr>
        <w:t>Evaluation</w:t>
      </w:r>
      <w:proofErr w:type="spellEnd"/>
    </w:p>
    <w:p w14:paraId="1A9F6F92"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Команда </w:t>
      </w:r>
      <w:proofErr w:type="spellStart"/>
      <w:r w:rsidRPr="00506C3F">
        <w:rPr>
          <w:rFonts w:ascii="Arial" w:eastAsia="Times New Roman" w:hAnsi="Arial" w:cs="Arial"/>
          <w:color w:val="373A3C"/>
          <w:sz w:val="23"/>
          <w:szCs w:val="23"/>
          <w:lang w:val="ru-BY" w:eastAsia="ru-BY"/>
        </w:rPr>
        <w:t>Evaluate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Cells</w:t>
      </w:r>
      <w:proofErr w:type="spellEnd"/>
      <w:r w:rsidRPr="00506C3F">
        <w:rPr>
          <w:rFonts w:ascii="Arial" w:eastAsia="Times New Roman" w:hAnsi="Arial" w:cs="Arial"/>
          <w:color w:val="373A3C"/>
          <w:sz w:val="23"/>
          <w:szCs w:val="23"/>
          <w:lang w:val="ru-BY" w:eastAsia="ru-BY"/>
        </w:rPr>
        <w:t xml:space="preserve"> оценивает все выделенные ячейки, вызывает их вычисление и помещает результат вычисления каждой ячейки сразу после нее.</w:t>
      </w:r>
    </w:p>
    <w:p w14:paraId="7187FCDE" w14:textId="77777777" w:rsidR="00506C3F" w:rsidRPr="00506C3F" w:rsidRDefault="00506C3F" w:rsidP="00506C3F">
      <w:pPr>
        <w:shd w:val="clear" w:color="auto" w:fill="FFFFFF"/>
        <w:spacing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Особое внимание надо обратить на команду </w:t>
      </w:r>
      <w:proofErr w:type="spellStart"/>
      <w:r w:rsidRPr="00506C3F">
        <w:rPr>
          <w:rFonts w:ascii="Arial" w:eastAsia="Times New Roman" w:hAnsi="Arial" w:cs="Arial"/>
          <w:color w:val="373A3C"/>
          <w:sz w:val="23"/>
          <w:szCs w:val="23"/>
          <w:lang w:val="ru-BY" w:eastAsia="ru-BY"/>
        </w:rPr>
        <w:t>Evaluate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in</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Place</w:t>
      </w:r>
      <w:proofErr w:type="spellEnd"/>
      <w:r w:rsidRPr="00506C3F">
        <w:rPr>
          <w:rFonts w:ascii="Arial" w:eastAsia="Times New Roman" w:hAnsi="Arial" w:cs="Arial"/>
          <w:color w:val="373A3C"/>
          <w:sz w:val="23"/>
          <w:szCs w:val="23"/>
          <w:lang w:val="ru-BY" w:eastAsia="ru-BY"/>
        </w:rPr>
        <w:t>. Допустим, вы ввели в ячейку ввода, выражение</w:t>
      </w:r>
    </w:p>
    <w:p w14:paraId="08FCBFC5" w14:textId="77777777" w:rsidR="00506C3F" w:rsidRPr="00506C3F" w:rsidRDefault="00506C3F" w:rsidP="00506C3F">
      <w:pPr>
        <w:shd w:val="clear" w:color="auto" w:fill="FFFFFF"/>
        <w:spacing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lastRenderedPageBreak/>
        <w:t>(2+3)/7</w:t>
      </w:r>
    </w:p>
    <w:p w14:paraId="6355AA6D" w14:textId="77777777" w:rsidR="00506C3F" w:rsidRPr="00506C3F" w:rsidRDefault="00506C3F" w:rsidP="00506C3F">
      <w:pPr>
        <w:shd w:val="clear" w:color="auto" w:fill="FFFFFF"/>
        <w:spacing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Выделите мышью выражение (2+3). Теперь, исполнив команду </w:t>
      </w:r>
      <w:proofErr w:type="spellStart"/>
      <w:r w:rsidRPr="00506C3F">
        <w:rPr>
          <w:rFonts w:ascii="Arial" w:eastAsia="Times New Roman" w:hAnsi="Arial" w:cs="Arial"/>
          <w:color w:val="373A3C"/>
          <w:sz w:val="23"/>
          <w:szCs w:val="23"/>
          <w:lang w:val="ru-BY" w:eastAsia="ru-BY"/>
        </w:rPr>
        <w:t>Evaluate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in</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Place</w:t>
      </w:r>
      <w:proofErr w:type="spellEnd"/>
      <w:r w:rsidRPr="00506C3F">
        <w:rPr>
          <w:rFonts w:ascii="Arial" w:eastAsia="Times New Roman" w:hAnsi="Arial" w:cs="Arial"/>
          <w:color w:val="373A3C"/>
          <w:sz w:val="23"/>
          <w:szCs w:val="23"/>
          <w:lang w:val="ru-BY" w:eastAsia="ru-BY"/>
        </w:rPr>
        <w:t xml:space="preserve"> нажатием клавиш </w:t>
      </w:r>
      <w:proofErr w:type="spellStart"/>
      <w:r w:rsidRPr="00506C3F">
        <w:rPr>
          <w:rFonts w:ascii="Arial" w:eastAsia="Times New Roman" w:hAnsi="Arial" w:cs="Arial"/>
          <w:color w:val="373A3C"/>
          <w:sz w:val="23"/>
          <w:szCs w:val="23"/>
          <w:lang w:val="ru-BY" w:eastAsia="ru-BY"/>
        </w:rPr>
        <w:t>Ctrl+Shift+Enter</w:t>
      </w:r>
      <w:proofErr w:type="spellEnd"/>
      <w:r w:rsidRPr="00506C3F">
        <w:rPr>
          <w:rFonts w:ascii="Arial" w:eastAsia="Times New Roman" w:hAnsi="Arial" w:cs="Arial"/>
          <w:color w:val="373A3C"/>
          <w:sz w:val="23"/>
          <w:szCs w:val="23"/>
          <w:lang w:val="ru-BY" w:eastAsia="ru-BY"/>
        </w:rPr>
        <w:t>, мы получим в строке ввода следующее:</w:t>
      </w:r>
    </w:p>
    <w:p w14:paraId="68780AD6" w14:textId="77777777" w:rsidR="00506C3F" w:rsidRPr="00506C3F" w:rsidRDefault="00506C3F" w:rsidP="00506C3F">
      <w:pPr>
        <w:shd w:val="clear" w:color="auto" w:fill="FFFFFF"/>
        <w:spacing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5/7</w:t>
      </w:r>
    </w:p>
    <w:p w14:paraId="60449B84"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Таким образом, выражение (2 + 3) было вычислено прямо в строке ввода, и на его месте появился результат — 5. Если теперь исполнить команду </w:t>
      </w:r>
      <w:proofErr w:type="spellStart"/>
      <w:r w:rsidRPr="00506C3F">
        <w:rPr>
          <w:rFonts w:ascii="Arial" w:eastAsia="Times New Roman" w:hAnsi="Arial" w:cs="Arial"/>
          <w:color w:val="373A3C"/>
          <w:sz w:val="23"/>
          <w:szCs w:val="23"/>
          <w:lang w:val="ru-BY" w:eastAsia="ru-BY"/>
        </w:rPr>
        <w:t>Evaluate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Cells</w:t>
      </w:r>
      <w:proofErr w:type="spellEnd"/>
      <w:r w:rsidRPr="00506C3F">
        <w:rPr>
          <w:rFonts w:ascii="Arial" w:eastAsia="Times New Roman" w:hAnsi="Arial" w:cs="Arial"/>
          <w:color w:val="373A3C"/>
          <w:sz w:val="23"/>
          <w:szCs w:val="23"/>
          <w:lang w:val="ru-BY" w:eastAsia="ru-BY"/>
        </w:rPr>
        <w:t>, то появится строка вывода с результатом:</w:t>
      </w:r>
    </w:p>
    <w:p w14:paraId="430F06BF" w14:textId="77777777" w:rsidR="00506C3F" w:rsidRPr="00506C3F" w:rsidRDefault="00506C3F" w:rsidP="00506C3F">
      <w:pPr>
        <w:shd w:val="clear" w:color="auto" w:fill="FFFFFF"/>
        <w:spacing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5/7</w:t>
      </w:r>
    </w:p>
    <w:p w14:paraId="3282A787"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Поскольку результат представлен дробно-рациональным числом, он повторяет выражение в строке ввода, но в ином формате — в формате вывода.</w:t>
      </w:r>
    </w:p>
    <w:p w14:paraId="5961AD39"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Когда выполняется оценка, вы можете использовать команду </w:t>
      </w:r>
      <w:proofErr w:type="spellStart"/>
      <w:r w:rsidRPr="00506C3F">
        <w:rPr>
          <w:rFonts w:ascii="Arial" w:eastAsia="Times New Roman" w:hAnsi="Arial" w:cs="Arial"/>
          <w:color w:val="373A3C"/>
          <w:sz w:val="23"/>
          <w:szCs w:val="23"/>
          <w:lang w:val="ru-BY" w:eastAsia="ru-BY"/>
        </w:rPr>
        <w:t>Evaluate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in</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Subsession</w:t>
      </w:r>
      <w:proofErr w:type="spellEnd"/>
      <w:r w:rsidRPr="00506C3F">
        <w:rPr>
          <w:rFonts w:ascii="Arial" w:eastAsia="Times New Roman" w:hAnsi="Arial" w:cs="Arial"/>
          <w:color w:val="373A3C"/>
          <w:sz w:val="23"/>
          <w:szCs w:val="23"/>
          <w:lang w:val="ru-BY" w:eastAsia="ru-BY"/>
        </w:rPr>
        <w:t xml:space="preserve"> для проверки состояния ядра. Когда вы выбираете </w:t>
      </w:r>
      <w:proofErr w:type="spellStart"/>
      <w:r w:rsidRPr="00506C3F">
        <w:rPr>
          <w:rFonts w:ascii="Arial" w:eastAsia="Times New Roman" w:hAnsi="Arial" w:cs="Arial"/>
          <w:color w:val="373A3C"/>
          <w:sz w:val="23"/>
          <w:szCs w:val="23"/>
          <w:lang w:val="ru-BY" w:eastAsia="ru-BY"/>
        </w:rPr>
        <w:t>Evaluate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in</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Subsession</w:t>
      </w:r>
      <w:proofErr w:type="spellEnd"/>
      <w:r w:rsidRPr="00506C3F">
        <w:rPr>
          <w:rFonts w:ascii="Arial" w:eastAsia="Times New Roman" w:hAnsi="Arial" w:cs="Arial"/>
          <w:color w:val="373A3C"/>
          <w:sz w:val="23"/>
          <w:szCs w:val="23"/>
          <w:lang w:val="ru-BY" w:eastAsia="ru-BY"/>
        </w:rPr>
        <w:t xml:space="preserve">, текущая оценка приостанавливается (обозначается серой скобкой ячейки), выбранные ячейки оцениваются в </w:t>
      </w:r>
      <w:proofErr w:type="spellStart"/>
      <w:r w:rsidRPr="00506C3F">
        <w:rPr>
          <w:rFonts w:ascii="Arial" w:eastAsia="Times New Roman" w:hAnsi="Arial" w:cs="Arial"/>
          <w:color w:val="373A3C"/>
          <w:sz w:val="23"/>
          <w:szCs w:val="23"/>
          <w:lang w:val="ru-BY" w:eastAsia="ru-BY"/>
        </w:rPr>
        <w:t>подсессии</w:t>
      </w:r>
      <w:proofErr w:type="spellEnd"/>
      <w:r w:rsidRPr="00506C3F">
        <w:rPr>
          <w:rFonts w:ascii="Arial" w:eastAsia="Times New Roman" w:hAnsi="Arial" w:cs="Arial"/>
          <w:color w:val="373A3C"/>
          <w:sz w:val="23"/>
          <w:szCs w:val="23"/>
          <w:lang w:val="ru-BY" w:eastAsia="ru-BY"/>
        </w:rPr>
        <w:t xml:space="preserve"> ядра (</w:t>
      </w:r>
      <w:proofErr w:type="spellStart"/>
      <w:r w:rsidRPr="00506C3F">
        <w:rPr>
          <w:rFonts w:ascii="Arial" w:eastAsia="Times New Roman" w:hAnsi="Arial" w:cs="Arial"/>
          <w:color w:val="373A3C"/>
          <w:sz w:val="23"/>
          <w:szCs w:val="23"/>
          <w:lang w:val="ru-BY" w:eastAsia="ru-BY"/>
        </w:rPr>
        <w:t>Dialog</w:t>
      </w:r>
      <w:proofErr w:type="spellEnd"/>
      <w:r w:rsidRPr="00506C3F">
        <w:rPr>
          <w:rFonts w:ascii="Arial" w:eastAsia="Times New Roman" w:hAnsi="Arial" w:cs="Arial"/>
          <w:color w:val="373A3C"/>
          <w:sz w:val="23"/>
          <w:szCs w:val="23"/>
          <w:lang w:val="ru-BY" w:eastAsia="ru-BY"/>
        </w:rPr>
        <w:t>), а затем исходная оценка возобновляется. Это может быть полезно для проверки состояния переменных в длинных вычислениях или для отладки.</w:t>
      </w:r>
    </w:p>
    <w:p w14:paraId="133F52FB"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Команда </w:t>
      </w:r>
      <w:proofErr w:type="spellStart"/>
      <w:r w:rsidRPr="00506C3F">
        <w:rPr>
          <w:rFonts w:ascii="Arial" w:eastAsia="Times New Roman" w:hAnsi="Arial" w:cs="Arial"/>
          <w:color w:val="373A3C"/>
          <w:sz w:val="23"/>
          <w:szCs w:val="23"/>
          <w:lang w:val="ru-BY" w:eastAsia="ru-BY"/>
        </w:rPr>
        <w:t>Evaluate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Notebook</w:t>
      </w:r>
      <w:proofErr w:type="spellEnd"/>
      <w:r w:rsidRPr="00506C3F">
        <w:rPr>
          <w:rFonts w:ascii="Arial" w:eastAsia="Times New Roman" w:hAnsi="Arial" w:cs="Arial"/>
          <w:color w:val="373A3C"/>
          <w:sz w:val="23"/>
          <w:szCs w:val="23"/>
          <w:lang w:val="ru-BY" w:eastAsia="ru-BY"/>
        </w:rPr>
        <w:t xml:space="preserve"> вычисляет все ячейки введенного документа сверху вниз. Это особенно полезно, если результаты вычисления последующих ячеек зависят от результатов вычисления предыдущих. При этом все ячейки переоцениваются, то есть выполняются заново с учетом всех возможных изменений их содержимого.</w:t>
      </w:r>
    </w:p>
    <w:p w14:paraId="7F5F108A"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Команда </w:t>
      </w:r>
      <w:proofErr w:type="spellStart"/>
      <w:r w:rsidRPr="00506C3F">
        <w:rPr>
          <w:rFonts w:ascii="Arial" w:eastAsia="Times New Roman" w:hAnsi="Arial" w:cs="Arial"/>
          <w:color w:val="373A3C"/>
          <w:sz w:val="23"/>
          <w:szCs w:val="23"/>
          <w:lang w:val="ru-BY" w:eastAsia="ru-BY"/>
        </w:rPr>
        <w:t>Evaluate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Initialization</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Cells</w:t>
      </w:r>
      <w:proofErr w:type="spellEnd"/>
      <w:r w:rsidRPr="00506C3F">
        <w:rPr>
          <w:rFonts w:ascii="Arial" w:eastAsia="Times New Roman" w:hAnsi="Arial" w:cs="Arial"/>
          <w:color w:val="373A3C"/>
          <w:sz w:val="23"/>
          <w:szCs w:val="23"/>
          <w:lang w:val="ru-BY" w:eastAsia="ru-BY"/>
        </w:rPr>
        <w:t xml:space="preserve"> вычисляет все ячейки, помеченные как инициализационные.</w:t>
      </w:r>
    </w:p>
    <w:p w14:paraId="7D0A8886" w14:textId="77777777" w:rsidR="00506C3F" w:rsidRPr="00506C3F" w:rsidRDefault="00506C3F" w:rsidP="00506C3F">
      <w:pPr>
        <w:shd w:val="clear" w:color="auto" w:fill="FFFFFF"/>
        <w:spacing w:after="100" w:afterAutospacing="1" w:line="240" w:lineRule="auto"/>
        <w:ind w:left="284" w:right="708"/>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Команды </w:t>
      </w:r>
      <w:proofErr w:type="spellStart"/>
      <w:r w:rsidRPr="00506C3F">
        <w:rPr>
          <w:rFonts w:ascii="Arial" w:eastAsia="Times New Roman" w:hAnsi="Arial" w:cs="Arial"/>
          <w:color w:val="373A3C"/>
          <w:sz w:val="23"/>
          <w:szCs w:val="23"/>
          <w:lang w:val="ru-BY" w:eastAsia="ru-BY"/>
        </w:rPr>
        <w:t>Debugger</w:t>
      </w:r>
      <w:proofErr w:type="spellEnd"/>
      <w:r w:rsidRPr="00506C3F">
        <w:rPr>
          <w:rFonts w:ascii="Arial" w:eastAsia="Times New Roman" w:hAnsi="Arial" w:cs="Arial"/>
          <w:color w:val="373A3C"/>
          <w:sz w:val="23"/>
          <w:szCs w:val="23"/>
          <w:lang w:val="ru-BY" w:eastAsia="ru-BY"/>
        </w:rPr>
        <w:t xml:space="preserve"> и </w:t>
      </w:r>
      <w:proofErr w:type="spellStart"/>
      <w:r w:rsidRPr="00506C3F">
        <w:rPr>
          <w:rFonts w:ascii="Arial" w:eastAsia="Times New Roman" w:hAnsi="Arial" w:cs="Arial"/>
          <w:color w:val="373A3C"/>
          <w:sz w:val="23"/>
          <w:szCs w:val="23"/>
          <w:lang w:val="ru-BY" w:eastAsia="ru-BY"/>
        </w:rPr>
        <w:t>Debugger</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Controls</w:t>
      </w:r>
      <w:proofErr w:type="spellEnd"/>
      <w:r w:rsidRPr="00506C3F">
        <w:rPr>
          <w:rFonts w:ascii="Arial" w:eastAsia="Times New Roman" w:hAnsi="Arial" w:cs="Arial"/>
          <w:color w:val="373A3C"/>
          <w:sz w:val="23"/>
          <w:szCs w:val="23"/>
          <w:lang w:val="ru-BY" w:eastAsia="ru-BY"/>
        </w:rPr>
        <w:t xml:space="preserve"> — позволяют управлять отладчиком.</w:t>
      </w:r>
    </w:p>
    <w:p w14:paraId="31680E8F" w14:textId="77777777" w:rsidR="00506C3F" w:rsidRPr="00506C3F" w:rsidRDefault="00506C3F" w:rsidP="00506C3F">
      <w:pPr>
        <w:shd w:val="clear" w:color="auto" w:fill="FFFFFF"/>
        <w:spacing w:before="150" w:after="90" w:line="240" w:lineRule="auto"/>
        <w:ind w:left="284" w:right="708"/>
        <w:rPr>
          <w:rFonts w:ascii="Helvetica" w:eastAsia="Times New Roman" w:hAnsi="Helvetica" w:cs="Helvetica"/>
          <w:b/>
          <w:bCs/>
          <w:i/>
          <w:iCs/>
          <w:color w:val="004080"/>
          <w:sz w:val="27"/>
          <w:szCs w:val="27"/>
          <w:lang w:val="ru-BY" w:eastAsia="ru-BY"/>
        </w:rPr>
      </w:pPr>
      <w:r w:rsidRPr="00506C3F">
        <w:rPr>
          <w:rFonts w:ascii="Helvetica" w:eastAsia="Times New Roman" w:hAnsi="Helvetica" w:cs="Helvetica"/>
          <w:b/>
          <w:bCs/>
          <w:i/>
          <w:iCs/>
          <w:color w:val="004080"/>
          <w:sz w:val="27"/>
          <w:szCs w:val="27"/>
          <w:lang w:val="ru-BY" w:eastAsia="ru-BY"/>
        </w:rPr>
        <w:t>Работа с окнами и справкой</w:t>
      </w:r>
    </w:p>
    <w:p w14:paraId="00035DA5"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Окно просмотра</w:t>
      </w:r>
    </w:p>
    <w:p w14:paraId="1C2C2051"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Как и большинство приложений </w:t>
      </w:r>
      <w:proofErr w:type="spellStart"/>
      <w:r w:rsidRPr="00506C3F">
        <w:rPr>
          <w:rFonts w:ascii="Arial" w:eastAsia="Times New Roman" w:hAnsi="Arial" w:cs="Arial"/>
          <w:color w:val="373A3C"/>
          <w:sz w:val="23"/>
          <w:szCs w:val="23"/>
          <w:lang w:val="ru-BY" w:eastAsia="ru-BY"/>
        </w:rPr>
        <w:t>Mathematica</w:t>
      </w:r>
      <w:proofErr w:type="spellEnd"/>
      <w:r w:rsidRPr="00506C3F">
        <w:rPr>
          <w:rFonts w:ascii="Arial" w:eastAsia="Times New Roman" w:hAnsi="Arial" w:cs="Arial"/>
          <w:color w:val="373A3C"/>
          <w:sz w:val="23"/>
          <w:szCs w:val="23"/>
          <w:lang w:val="ru-BY" w:eastAsia="ru-BY"/>
        </w:rPr>
        <w:t xml:space="preserve"> является многооконной системой. Поэтому важно с самого начала работы с ней научиться управлять окнами системы (меню на рисунке 18). Система может работать с многими окнами документов, окнами интерфейса и справочной системы.</w:t>
      </w:r>
    </w:p>
    <w:p w14:paraId="63E07EB2" w14:textId="02F8249A"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noProof/>
          <w:color w:val="373A3C"/>
          <w:sz w:val="23"/>
          <w:szCs w:val="23"/>
          <w:lang w:val="ru-BY" w:eastAsia="ru-BY"/>
        </w:rPr>
        <w:lastRenderedPageBreak/>
        <mc:AlternateContent>
          <mc:Choice Requires="wps">
            <w:drawing>
              <wp:inline distT="0" distB="0" distL="0" distR="0" wp14:anchorId="0C8B2B62" wp14:editId="2E5160B7">
                <wp:extent cx="3130550" cy="3028950"/>
                <wp:effectExtent l="0" t="0" r="0" b="0"/>
                <wp:docPr id="10" name="Прямоугольник 10" descr="https://edummf.bsu.by/pluginfile.php/26717/mod_lesson/page_contents/264/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0" cy="302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3542B" id="Прямоугольник 10" o:spid="_x0000_s1026" alt="https://edummf.bsu.by/pluginfile.php/26717/mod_lesson/page_contents/264/18.png" style="width:246.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16GQMAACMGAAAOAAAAZHJzL2Uyb0RvYy54bWysVMtu1DAU3SPxD5b3mTyaeSRqispMByGV&#10;hwSsK0/iJBaJbWxP04KQkNgi8Ql8BBvEo9+Q/hHXzswwLRsEZGHZvjfnPs7xPbx30TbonCrNBM9w&#10;OAowojwXBeNVhl88X3ozjLQhvCCN4DTDl1Tje0d37xx2MqWRqEVTUIUAhOu0kxmujZGp7+u8pi3R&#10;IyEpB2MpVEsMHFXlF4p0gN42fhQEE78TqpBK5FRruF0MRnzk8MuS5uZJWWpqUJNhyM24Vbl1ZVf/&#10;6JCklSKyZvkmDfIXWbSEcQi6g1oQQ9Basd+gWpYroUVpRrlofVGWLKeuBqgmDG5V86wmkrpaoDla&#10;7tqk/x9s/vj8qUKsAO6gPZy0wFH/6frd9cf+e391/b7/3F/1364/9D/6L/1XZJ0KqnPooGVKA1W0&#10;WLdtOVrp9Wh16ctmXTFesoaOZC39aDINp34rirMGCBLcl6SiZ7nghnKjwRz74WwkeWWJ6AAP8nkm&#10;nyrbSi1PRf5SIy7mNeEVPdYS6IREIc/tlVKiqykpoCOhhfBvYNiDBjS06h6JAiojayMcTRelam0M&#10;IABdODVc7tRALwzK4fIgPAjGYyg4B9tBEM0SONgYJN3+LpU2D6hokd1kWEF+Dp6cn2ozuG5dbDQu&#10;lqxp4J6kDb9xAZjDDQSHX63NpuEU9CYJkpPZySz24mhy4sXBYuEdL+exN1mG0/HiYDGfL8K3Nm4Y&#10;pzUrCsptmK2aw/jP1LJ5V4MOd3rWomGFhbMpaVWt5o1C5wRe09J9m4bsufk303D9glpulRRGcXA/&#10;SrzlZDb14mU89pJpMPOCMLmfTII4iRfLmyWdMk7/vSTUZTgZR2PH0l7St2oL3Pd7bSRtmYF51bA2&#10;w7OdE0mtBk944ag1hDXDfq8VNv1frQC6t0Q7xVqRDvpfieISBKsEyAmkB5MVNrVQrzHqYEplWL9a&#10;E0Uxah5yEH0SxjG4GXeIx9MIDmrfstq3EJ4DVIYNRsN2boZRuJaKVTVECl1juDiGh1IyJ2H7iIas&#10;Ns8LJpGrZDM17ajbPzuvX7P96CcAAAD//wMAUEsDBBQABgAIAAAAIQC1v9kA3AAAAAUBAAAPAAAA&#10;ZHJzL2Rvd25yZXYueG1sTI9PS8NAEMXvgt9hGcGL2I1/sBqzKVIQiwjFVHueZsckmJ1Ns9skfntH&#10;L3oZ5vGGN7+XLSbXqoH60Hg2cDFLQBGX3jZcGXjbPJ7fggoR2WLrmQx8UYBFfnyUYWr9yK80FLFS&#10;EsIhRQN1jF2qdShrchhmviMW78P3DqPIvtK2x1HCXasvk+RGO2xYPtTY0bKm8rM4OANjuR62m5cn&#10;vT7brjzvV/tl8f5szOnJ9HAPKtIU/47hB1/QIRemnT+wDao1IEXi7xTv+u5K5E6W+TwBnWf6P33+&#10;DQAA//8DAFBLAQItABQABgAIAAAAIQC2gziS/gAAAOEBAAATAAAAAAAAAAAAAAAAAAAAAABbQ29u&#10;dGVudF9UeXBlc10ueG1sUEsBAi0AFAAGAAgAAAAhADj9If/WAAAAlAEAAAsAAAAAAAAAAAAAAAAA&#10;LwEAAF9yZWxzLy5yZWxzUEsBAi0AFAAGAAgAAAAhAEV9DXoZAwAAIwYAAA4AAAAAAAAAAAAAAAAA&#10;LgIAAGRycy9lMm9Eb2MueG1sUEsBAi0AFAAGAAgAAAAhALW/2QDcAAAABQEAAA8AAAAAAAAAAAAA&#10;AAAAcwUAAGRycy9kb3ducmV2LnhtbFBLBQYAAAAABAAEAPMAAAB8BgAAAAA=&#10;" filled="f" stroked="f">
                <o:lock v:ext="edit" aspectratio="t"/>
                <w10:anchorlock/>
              </v:rect>
            </w:pict>
          </mc:Fallback>
        </mc:AlternateContent>
      </w:r>
    </w:p>
    <w:p w14:paraId="36694DF7"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Рис.18.</w:t>
      </w:r>
      <w:r w:rsidRPr="00506C3F">
        <w:rPr>
          <w:rFonts w:ascii="Arial" w:eastAsia="Times New Roman" w:hAnsi="Arial" w:cs="Arial"/>
          <w:color w:val="373A3C"/>
          <w:sz w:val="23"/>
          <w:szCs w:val="23"/>
          <w:lang w:val="ru-BY" w:eastAsia="ru-BY"/>
        </w:rPr>
        <w:t> Меню настройки окна просмотра</w:t>
      </w:r>
    </w:p>
    <w:p w14:paraId="00E0D00E"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  </w:t>
      </w:r>
      <w:r w:rsidRPr="00506C3F">
        <w:rPr>
          <w:rFonts w:ascii="Arial" w:eastAsia="Times New Roman" w:hAnsi="Arial" w:cs="Arial"/>
          <w:color w:val="373A3C"/>
          <w:sz w:val="23"/>
          <w:szCs w:val="23"/>
          <w:lang w:val="ru-BY" w:eastAsia="ru-BY"/>
        </w:rPr>
        <w:t>Управление показом окон</w:t>
      </w:r>
    </w:p>
    <w:p w14:paraId="4B9A5BF6"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Mathematica</w:t>
      </w:r>
      <w:proofErr w:type="spellEnd"/>
      <w:r w:rsidRPr="00506C3F">
        <w:rPr>
          <w:rFonts w:ascii="Arial" w:eastAsia="Times New Roman" w:hAnsi="Arial" w:cs="Arial"/>
          <w:color w:val="373A3C"/>
          <w:sz w:val="23"/>
          <w:szCs w:val="23"/>
          <w:lang w:val="ru-BY" w:eastAsia="ru-BY"/>
        </w:rPr>
        <w:t xml:space="preserve"> может работать сразу с несколькими документами. По мере загрузки файлов их список появляется в нижней части меню </w:t>
      </w:r>
      <w:proofErr w:type="spellStart"/>
      <w:r w:rsidRPr="00506C3F">
        <w:rPr>
          <w:rFonts w:ascii="Arial" w:eastAsia="Times New Roman" w:hAnsi="Arial" w:cs="Arial"/>
          <w:color w:val="373A3C"/>
          <w:sz w:val="23"/>
          <w:szCs w:val="23"/>
          <w:lang w:val="ru-BY" w:eastAsia="ru-BY"/>
        </w:rPr>
        <w:t>Window</w:t>
      </w:r>
      <w:proofErr w:type="spellEnd"/>
      <w:r w:rsidRPr="00506C3F">
        <w:rPr>
          <w:rFonts w:ascii="Arial" w:eastAsia="Times New Roman" w:hAnsi="Arial" w:cs="Arial"/>
          <w:color w:val="373A3C"/>
          <w:sz w:val="23"/>
          <w:szCs w:val="23"/>
          <w:lang w:val="ru-BY" w:eastAsia="ru-BY"/>
        </w:rPr>
        <w:t>. Само меню содержит следующие команды для работы с окнами:</w:t>
      </w:r>
    </w:p>
    <w:p w14:paraId="7BC6D304" w14:textId="77777777" w:rsidR="00506C3F" w:rsidRPr="00506C3F" w:rsidRDefault="00506C3F" w:rsidP="00506C3F">
      <w:pPr>
        <w:numPr>
          <w:ilvl w:val="0"/>
          <w:numId w:val="7"/>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Magnification</w:t>
      </w:r>
      <w:proofErr w:type="spellEnd"/>
      <w:r w:rsidRPr="00506C3F">
        <w:rPr>
          <w:rFonts w:ascii="Arial" w:eastAsia="Times New Roman" w:hAnsi="Arial" w:cs="Arial"/>
          <w:color w:val="373A3C"/>
          <w:sz w:val="23"/>
          <w:szCs w:val="23"/>
          <w:lang w:val="ru-BY" w:eastAsia="ru-BY"/>
        </w:rPr>
        <w:t> —  изменить увеличение монитора для документа;</w:t>
      </w:r>
    </w:p>
    <w:p w14:paraId="159A4647" w14:textId="77777777" w:rsidR="00506C3F" w:rsidRPr="00506C3F" w:rsidRDefault="00506C3F" w:rsidP="00506C3F">
      <w:pPr>
        <w:numPr>
          <w:ilvl w:val="0"/>
          <w:numId w:val="7"/>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Тoolbar</w:t>
      </w:r>
      <w:proofErr w:type="spellEnd"/>
      <w:r w:rsidRPr="00506C3F">
        <w:rPr>
          <w:rFonts w:ascii="Arial" w:eastAsia="Times New Roman" w:hAnsi="Arial" w:cs="Arial"/>
          <w:color w:val="373A3C"/>
          <w:sz w:val="23"/>
          <w:szCs w:val="23"/>
          <w:lang w:val="ru-BY" w:eastAsia="ru-BY"/>
        </w:rPr>
        <w:t xml:space="preserve"> — показать панель инструментов редактирования в верхней части текущей записной книжки;</w:t>
      </w:r>
    </w:p>
    <w:p w14:paraId="5A86D527" w14:textId="77777777" w:rsidR="00506C3F" w:rsidRPr="00506C3F" w:rsidRDefault="00506C3F" w:rsidP="00506C3F">
      <w:pPr>
        <w:numPr>
          <w:ilvl w:val="0"/>
          <w:numId w:val="7"/>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Arrange</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Windows</w:t>
      </w:r>
      <w:proofErr w:type="spellEnd"/>
      <w:r w:rsidRPr="00506C3F">
        <w:rPr>
          <w:rFonts w:ascii="Arial" w:eastAsia="Times New Roman" w:hAnsi="Arial" w:cs="Arial"/>
          <w:color w:val="373A3C"/>
          <w:sz w:val="23"/>
          <w:szCs w:val="23"/>
          <w:lang w:val="ru-BY" w:eastAsia="ru-BY"/>
        </w:rPr>
        <w:t xml:space="preserve"> —упорядочивает окна в единый перекрывающийся стек (</w:t>
      </w:r>
      <w:proofErr w:type="spellStart"/>
      <w:r w:rsidRPr="00506C3F">
        <w:rPr>
          <w:rFonts w:ascii="Arial" w:eastAsia="Times New Roman" w:hAnsi="Arial" w:cs="Arial"/>
          <w:color w:val="373A3C"/>
          <w:sz w:val="23"/>
          <w:szCs w:val="23"/>
          <w:lang w:val="ru-BY" w:eastAsia="ru-BY"/>
        </w:rPr>
        <w:t>Stack</w:t>
      </w:r>
      <w:proofErr w:type="spellEnd"/>
      <w:r w:rsidRPr="00506C3F">
        <w:rPr>
          <w:rFonts w:ascii="Arial" w:eastAsia="Times New Roman" w:hAnsi="Arial" w:cs="Arial"/>
          <w:color w:val="373A3C"/>
          <w:sz w:val="23"/>
          <w:szCs w:val="23"/>
          <w:lang w:val="ru-BY" w:eastAsia="ru-BY"/>
        </w:rPr>
        <w:t xml:space="preserve"> </w:t>
      </w:r>
      <w:proofErr w:type="spellStart"/>
      <w:r w:rsidRPr="00506C3F">
        <w:rPr>
          <w:rFonts w:ascii="Arial" w:eastAsia="Times New Roman" w:hAnsi="Arial" w:cs="Arial"/>
          <w:color w:val="373A3C"/>
          <w:sz w:val="23"/>
          <w:szCs w:val="23"/>
          <w:lang w:val="ru-BY" w:eastAsia="ru-BY"/>
        </w:rPr>
        <w:t>Windows</w:t>
      </w:r>
      <w:proofErr w:type="spellEnd"/>
      <w:r w:rsidRPr="00506C3F">
        <w:rPr>
          <w:rFonts w:ascii="Arial" w:eastAsia="Times New Roman" w:hAnsi="Arial" w:cs="Arial"/>
          <w:color w:val="373A3C"/>
          <w:sz w:val="23"/>
          <w:szCs w:val="23"/>
          <w:lang w:val="ru-BY" w:eastAsia="ru-BY"/>
        </w:rPr>
        <w:t>),  мозаикой по высоте, мозаикой по ширине.</w:t>
      </w:r>
    </w:p>
    <w:p w14:paraId="01AC1E53" w14:textId="77777777" w:rsidR="00506C3F" w:rsidRPr="00506C3F" w:rsidRDefault="00506C3F" w:rsidP="00506C3F">
      <w:pPr>
        <w:numPr>
          <w:ilvl w:val="0"/>
          <w:numId w:val="7"/>
        </w:numPr>
        <w:shd w:val="clear" w:color="auto" w:fill="FFFFFF"/>
        <w:spacing w:before="100" w:beforeAutospacing="1" w:after="100" w:afterAutospacing="1" w:line="240" w:lineRule="auto"/>
        <w:ind w:left="284" w:right="708"/>
        <w:rPr>
          <w:rFonts w:ascii="Arial" w:eastAsia="Times New Roman" w:hAnsi="Arial" w:cs="Arial"/>
          <w:color w:val="373A3C"/>
          <w:sz w:val="23"/>
          <w:szCs w:val="23"/>
          <w:lang w:val="ru-BY" w:eastAsia="ru-BY"/>
        </w:rPr>
      </w:pPr>
      <w:proofErr w:type="spellStart"/>
      <w:r w:rsidRPr="00506C3F">
        <w:rPr>
          <w:rFonts w:ascii="Arial" w:eastAsia="Times New Roman" w:hAnsi="Arial" w:cs="Arial"/>
          <w:color w:val="373A3C"/>
          <w:sz w:val="23"/>
          <w:szCs w:val="23"/>
          <w:lang w:val="ru-BY" w:eastAsia="ru-BY"/>
        </w:rPr>
        <w:t>Messages</w:t>
      </w:r>
      <w:proofErr w:type="spellEnd"/>
      <w:r w:rsidRPr="00506C3F">
        <w:rPr>
          <w:rFonts w:ascii="Arial" w:eastAsia="Times New Roman" w:hAnsi="Arial" w:cs="Arial"/>
          <w:color w:val="373A3C"/>
          <w:sz w:val="23"/>
          <w:szCs w:val="23"/>
          <w:lang w:val="ru-BY" w:eastAsia="ru-BY"/>
        </w:rPr>
        <w:t xml:space="preserve"> — управление выводом окна сообщений об ошибках.</w:t>
      </w:r>
    </w:p>
    <w:p w14:paraId="431411DF"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За каждым загруженным документом закрепляется свое окно. Обычно в главном окне редактирования виден лишь последний документ. Однако меню </w:t>
      </w:r>
      <w:proofErr w:type="spellStart"/>
      <w:r w:rsidRPr="00506C3F">
        <w:rPr>
          <w:rFonts w:ascii="Arial" w:eastAsia="Times New Roman" w:hAnsi="Arial" w:cs="Arial"/>
          <w:color w:val="373A3C"/>
          <w:sz w:val="23"/>
          <w:szCs w:val="23"/>
          <w:lang w:val="ru-BY" w:eastAsia="ru-BY"/>
        </w:rPr>
        <w:t>Window</w:t>
      </w:r>
      <w:proofErr w:type="spellEnd"/>
      <w:r w:rsidRPr="00506C3F">
        <w:rPr>
          <w:rFonts w:ascii="Arial" w:eastAsia="Times New Roman" w:hAnsi="Arial" w:cs="Arial"/>
          <w:color w:val="373A3C"/>
          <w:sz w:val="23"/>
          <w:szCs w:val="23"/>
          <w:lang w:val="ru-BY" w:eastAsia="ru-BY"/>
        </w:rPr>
        <w:t xml:space="preserve"> позволяет управлять расположением окон, делая его наиболее приемлемым для пользователя.</w:t>
      </w:r>
    </w:p>
    <w:p w14:paraId="73FE68EF"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w:t>
      </w:r>
    </w:p>
    <w:p w14:paraId="020C9044" w14:textId="77777777" w:rsidR="00506C3F" w:rsidRPr="00506C3F" w:rsidRDefault="00506C3F" w:rsidP="00506C3F">
      <w:pPr>
        <w:shd w:val="clear" w:color="auto" w:fill="FFFFFF"/>
        <w:spacing w:after="100" w:afterAutospacing="1" w:line="240" w:lineRule="auto"/>
        <w:ind w:left="284" w:right="708"/>
        <w:jc w:val="center"/>
        <w:rPr>
          <w:rFonts w:ascii="Arial" w:eastAsia="Times New Roman" w:hAnsi="Arial" w:cs="Arial"/>
          <w:color w:val="373A3C"/>
          <w:sz w:val="23"/>
          <w:szCs w:val="23"/>
          <w:lang w:val="ru-BY" w:eastAsia="ru-BY"/>
        </w:rPr>
      </w:pPr>
      <w:r w:rsidRPr="00506C3F">
        <w:rPr>
          <w:rFonts w:ascii="Arial" w:eastAsia="Times New Roman" w:hAnsi="Arial" w:cs="Arial"/>
          <w:b/>
          <w:bCs/>
          <w:color w:val="373A3C"/>
          <w:sz w:val="23"/>
          <w:szCs w:val="23"/>
          <w:lang w:val="ru-BY" w:eastAsia="ru-BY"/>
        </w:rPr>
        <w:t>Справочная база данных</w:t>
      </w:r>
    </w:p>
    <w:p w14:paraId="3707227F" w14:textId="77777777"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color w:val="373A3C"/>
          <w:sz w:val="23"/>
          <w:szCs w:val="23"/>
          <w:lang w:val="ru-BY" w:eastAsia="ru-BY"/>
        </w:rPr>
        <w:t xml:space="preserve">Работа с такой мощной системой, как </w:t>
      </w:r>
      <w:proofErr w:type="spellStart"/>
      <w:r w:rsidRPr="00506C3F">
        <w:rPr>
          <w:rFonts w:ascii="Arial" w:eastAsia="Times New Roman" w:hAnsi="Arial" w:cs="Arial"/>
          <w:color w:val="373A3C"/>
          <w:sz w:val="23"/>
          <w:szCs w:val="23"/>
          <w:lang w:val="ru-BY" w:eastAsia="ru-BY"/>
        </w:rPr>
        <w:t>Mathematica</w:t>
      </w:r>
      <w:proofErr w:type="spellEnd"/>
      <w:r w:rsidRPr="00506C3F">
        <w:rPr>
          <w:rFonts w:ascii="Arial" w:eastAsia="Times New Roman" w:hAnsi="Arial" w:cs="Arial"/>
          <w:color w:val="373A3C"/>
          <w:sz w:val="23"/>
          <w:szCs w:val="23"/>
          <w:lang w:val="ru-BY" w:eastAsia="ru-BY"/>
        </w:rPr>
        <w:t xml:space="preserve">, была бы кошмаром, если бы постоянно приходилось заглядывать в огромные тома ее описания. Поэтому в систему встроена довольно мощная справочная база данных. Она позволяет оперативно уточнить возможности </w:t>
      </w:r>
      <w:proofErr w:type="spellStart"/>
      <w:r w:rsidRPr="00506C3F">
        <w:rPr>
          <w:rFonts w:ascii="Arial" w:eastAsia="Times New Roman" w:hAnsi="Arial" w:cs="Arial"/>
          <w:color w:val="373A3C"/>
          <w:sz w:val="23"/>
          <w:szCs w:val="23"/>
          <w:lang w:val="ru-BY" w:eastAsia="ru-BY"/>
        </w:rPr>
        <w:t>Mathematica</w:t>
      </w:r>
      <w:proofErr w:type="spellEnd"/>
      <w:r w:rsidRPr="00506C3F">
        <w:rPr>
          <w:rFonts w:ascii="Arial" w:eastAsia="Times New Roman" w:hAnsi="Arial" w:cs="Arial"/>
          <w:color w:val="373A3C"/>
          <w:sz w:val="23"/>
          <w:szCs w:val="23"/>
          <w:lang w:val="ru-BY" w:eastAsia="ru-BY"/>
        </w:rPr>
        <w:t>.</w:t>
      </w:r>
    </w:p>
    <w:p w14:paraId="27C338E8" w14:textId="2593A292" w:rsidR="00506C3F" w:rsidRPr="00506C3F" w:rsidRDefault="00506C3F" w:rsidP="00506C3F">
      <w:pPr>
        <w:shd w:val="clear" w:color="auto" w:fill="FFFFFF"/>
        <w:spacing w:after="100" w:afterAutospacing="1" w:line="240" w:lineRule="auto"/>
        <w:ind w:left="284" w:right="708"/>
        <w:jc w:val="both"/>
        <w:rPr>
          <w:rFonts w:ascii="Arial" w:eastAsia="Times New Roman" w:hAnsi="Arial" w:cs="Arial"/>
          <w:color w:val="373A3C"/>
          <w:sz w:val="23"/>
          <w:szCs w:val="23"/>
          <w:lang w:val="ru-BY" w:eastAsia="ru-BY"/>
        </w:rPr>
      </w:pPr>
      <w:r w:rsidRPr="00506C3F">
        <w:rPr>
          <w:rFonts w:ascii="Arial" w:eastAsia="Times New Roman" w:hAnsi="Arial" w:cs="Arial"/>
          <w:noProof/>
          <w:color w:val="373A3C"/>
          <w:sz w:val="23"/>
          <w:szCs w:val="23"/>
          <w:lang w:val="ru-BY" w:eastAsia="ru-BY"/>
        </w:rPr>
        <w:lastRenderedPageBreak/>
        <mc:AlternateContent>
          <mc:Choice Requires="wps">
            <w:drawing>
              <wp:inline distT="0" distB="0" distL="0" distR="0" wp14:anchorId="520BFFFB" wp14:editId="74DB8BEB">
                <wp:extent cx="2552700" cy="3956050"/>
                <wp:effectExtent l="0" t="0" r="0" b="0"/>
                <wp:docPr id="9" name="Прямоугольник 9" descr="https://edummf.bsu.by/pluginfile.php/26717/mod_lesson/page_contents/264/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0" cy="395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5ACBF" id="Прямоугольник 9" o:spid="_x0000_s1026" alt="https://edummf.bsu.by/pluginfile.php/26717/mod_lesson/page_contents/264/19.png" style="width:201pt;height:3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RDGwMAACEGAAAOAAAAZHJzL2Uyb0RvYy54bWysVM1u1DAQviPxDpbv2fyQ7G6iplXZ7SKk&#10;ApUKZ+RNnMQisY3tbVoQEhJXJB6Bh+CC+HuG9I0Ye7vbbXtBQA6W7Zl8883M59k7OO9adEaVZoLn&#10;OBwFGFFeiJLxOscvni+8KUbaEF6SVnCa4wuq8cH+/Xt7vcxoJBrRllQhAOE662WOG2Nk5vu6aGhH&#10;9EhIysFYCdURA0dV+6UiPaB3rR8FwdjvhSqlEgXVGm7nayPed/hVRQvzrKo0NajNMXAzblVuXdrV&#10;398jWa2IbFhxRYP8BYuOMA5Bt1BzYghaKXYHqmOFElpUZlSIzhdVxQrqcoBswuBWNqcNkdTlAsXR&#10;clsm/f9gi6dnJwqxMscpRpx00KLh8+X7y0/Dj+HX5Yfhy/Br+H75cfg5fB2+IfApqS6gfrZPGhpF&#10;y1XXVaOlXo2WF75sVzXjFWvpSDbSj8aTcOJ3onzZQnsE9yWp6ctCcEO50WCO/TAdSV7bNvSAB2xO&#10;5YmyhdTyWBSvNOJi1hBe00MtoZkgMaC5uVJK9A0lJdQjtBD+DQx70ICGlv0TUUJiZGWEa9J5pTob&#10;A8qPzp0WLrZaoOcGFXAZJUk0CUAyBdgepMk4SJxafJJtfpdKm0dUdMhucqyAn4MnZ8faWDok27jY&#10;aFwsWNs6wbX8xgU4rm8gOPxqbZaG08/bNEiPpkfT2Iuj8ZEXB/O5d7iYxd54EU6S+YP5bDYP39m4&#10;YZw1rCwpt2E2Wg7jP9PK1ataq3CrZi1aVlo4S0mrejlrFToj8JYW7nNFB8u1m3+ThisC5HIrpTCK&#10;g4dR6i3G04kXL+LESyfB1AvC9GE6DuI0ni9upnTMOP33lFAPMk+ixHVph/St3AL33c2NZB0zMK1a&#10;1uV4unUimdXgES9daw1h7Xq/UwpL/7oU0O5No51irUjX+l+K8gIEqwTICaQHcxU2jVBvMOphRuVY&#10;v14RRTFqH3MQfRrGsR1q7hAnkwgOatey3LUQXgBUjg1G6+3MrAfhSipWNxApdIXh4hAeSsWchO0j&#10;WrO6el4wh1wmVzPTDrrds/O6nuz7vwEAAP//AwBQSwMEFAAGAAgAAAAhAGQ+VorcAAAABQEAAA8A&#10;AABkcnMvZG93bnJldi54bWxMj0FLw0AQhe+C/2EZwYu0u0YpErMpUhCLCKWp7XmbHZNgdjbNbpP4&#10;7x296OXB4w3vfZMtJ9eKAfvQeNJwO1cgkEpvG6o0vO+eZw8gQjRkTesJNXxhgGV+eZGZ1PqRtjgU&#10;sRJcQiE1GuoYu1TKUNboTJj7DomzD987E9n2lbS9GbnctTJRaiGdaYgXatPhqsbyszg7DWO5GQ67&#10;txe5uTmsPZ3Wp1Wxf9X6+mp6egQRcYp/x/CDz+iQM9PRn8kG0WrgR+KvcnavErZHDYvkToHMM/mf&#10;Pv8GAAD//wMAUEsBAi0AFAAGAAgAAAAhALaDOJL+AAAA4QEAABMAAAAAAAAAAAAAAAAAAAAAAFtD&#10;b250ZW50X1R5cGVzXS54bWxQSwECLQAUAAYACAAAACEAOP0h/9YAAACUAQAACwAAAAAAAAAAAAAA&#10;AAAvAQAAX3JlbHMvLnJlbHNQSwECLQAUAAYACAAAACEAKjCkQxsDAAAhBgAADgAAAAAAAAAAAAAA&#10;AAAuAgAAZHJzL2Uyb0RvYy54bWxQSwECLQAUAAYACAAAACEAZD5WitwAAAAFAQAADwAAAAAAAAAA&#10;AAAAAAB1BQAAZHJzL2Rvd25yZXYueG1sUEsFBgAAAAAEAAQA8wAAAH4GAAAAAA==&#10;" filled="f" stroked="f">
                <o:lock v:ext="edit" aspectratio="t"/>
                <w10:anchorlock/>
              </v:rect>
            </w:pict>
          </mc:Fallback>
        </mc:AlternateContent>
      </w:r>
    </w:p>
    <w:p w14:paraId="2FA24AEE" w14:textId="77777777" w:rsidR="002515BD" w:rsidRPr="00506C3F" w:rsidRDefault="002515BD" w:rsidP="00506C3F">
      <w:pPr>
        <w:ind w:left="284" w:right="708"/>
        <w:rPr>
          <w:lang w:val="ru-BY"/>
        </w:rPr>
      </w:pPr>
    </w:p>
    <w:sectPr w:rsidR="002515BD" w:rsidRPr="00506C3F" w:rsidSect="00506C3F">
      <w:pgSz w:w="11906" w:h="16838"/>
      <w:pgMar w:top="1134" w:right="424"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362"/>
    <w:multiLevelType w:val="multilevel"/>
    <w:tmpl w:val="5688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6DA7"/>
    <w:multiLevelType w:val="multilevel"/>
    <w:tmpl w:val="F7A0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64E3C"/>
    <w:multiLevelType w:val="multilevel"/>
    <w:tmpl w:val="3850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57867"/>
    <w:multiLevelType w:val="multilevel"/>
    <w:tmpl w:val="CEB4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A10DA"/>
    <w:multiLevelType w:val="multilevel"/>
    <w:tmpl w:val="7642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03BA3"/>
    <w:multiLevelType w:val="multilevel"/>
    <w:tmpl w:val="50DE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961DE"/>
    <w:multiLevelType w:val="multilevel"/>
    <w:tmpl w:val="9C5E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9CE"/>
    <w:rsid w:val="002119CE"/>
    <w:rsid w:val="002515BD"/>
    <w:rsid w:val="00506C3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82C4D-40BD-4F76-A9F6-60609890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ction">
    <w:name w:val="section"/>
    <w:basedOn w:val="a"/>
    <w:rsid w:val="00506C3F"/>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paragraph" w:customStyle="1" w:styleId="subsection">
    <w:name w:val="subsection"/>
    <w:basedOn w:val="a"/>
    <w:rsid w:val="00506C3F"/>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paragraph" w:styleId="a3">
    <w:name w:val="Normal (Web)"/>
    <w:basedOn w:val="a"/>
    <w:uiPriority w:val="99"/>
    <w:semiHidden/>
    <w:unhideWhenUsed/>
    <w:rsid w:val="00506C3F"/>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styleId="a4">
    <w:name w:val="Strong"/>
    <w:basedOn w:val="a0"/>
    <w:uiPriority w:val="22"/>
    <w:qFormat/>
    <w:rsid w:val="00506C3F"/>
    <w:rPr>
      <w:b/>
      <w:bCs/>
    </w:rPr>
  </w:style>
  <w:style w:type="paragraph" w:styleId="a5">
    <w:name w:val="List Paragraph"/>
    <w:basedOn w:val="a"/>
    <w:uiPriority w:val="34"/>
    <w:qFormat/>
    <w:rsid w:val="00506C3F"/>
    <w:pPr>
      <w:ind w:left="720"/>
      <w:contextualSpacing/>
    </w:pPr>
  </w:style>
  <w:style w:type="character" w:customStyle="1" w:styleId="notranslate">
    <w:name w:val="notranslate"/>
    <w:basedOn w:val="a0"/>
    <w:rsid w:val="00506C3F"/>
  </w:style>
  <w:style w:type="character" w:customStyle="1" w:styleId="tlid-translation">
    <w:name w:val="tlid-translation"/>
    <w:basedOn w:val="a0"/>
    <w:rsid w:val="00506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2245">
      <w:bodyDiv w:val="1"/>
      <w:marLeft w:val="0"/>
      <w:marRight w:val="0"/>
      <w:marTop w:val="0"/>
      <w:marBottom w:val="0"/>
      <w:divBdr>
        <w:top w:val="none" w:sz="0" w:space="0" w:color="auto"/>
        <w:left w:val="none" w:sz="0" w:space="0" w:color="auto"/>
        <w:bottom w:val="none" w:sz="0" w:space="0" w:color="auto"/>
        <w:right w:val="none" w:sz="0" w:space="0" w:color="auto"/>
      </w:divBdr>
    </w:div>
    <w:div w:id="320432099">
      <w:bodyDiv w:val="1"/>
      <w:marLeft w:val="0"/>
      <w:marRight w:val="0"/>
      <w:marTop w:val="0"/>
      <w:marBottom w:val="0"/>
      <w:divBdr>
        <w:top w:val="none" w:sz="0" w:space="0" w:color="auto"/>
        <w:left w:val="none" w:sz="0" w:space="0" w:color="auto"/>
        <w:bottom w:val="none" w:sz="0" w:space="0" w:color="auto"/>
        <w:right w:val="none" w:sz="0" w:space="0" w:color="auto"/>
      </w:divBdr>
    </w:div>
    <w:div w:id="337581638">
      <w:bodyDiv w:val="1"/>
      <w:marLeft w:val="0"/>
      <w:marRight w:val="0"/>
      <w:marTop w:val="0"/>
      <w:marBottom w:val="0"/>
      <w:divBdr>
        <w:top w:val="none" w:sz="0" w:space="0" w:color="auto"/>
        <w:left w:val="none" w:sz="0" w:space="0" w:color="auto"/>
        <w:bottom w:val="none" w:sz="0" w:space="0" w:color="auto"/>
        <w:right w:val="none" w:sz="0" w:space="0" w:color="auto"/>
      </w:divBdr>
    </w:div>
    <w:div w:id="800419300">
      <w:bodyDiv w:val="1"/>
      <w:marLeft w:val="0"/>
      <w:marRight w:val="0"/>
      <w:marTop w:val="0"/>
      <w:marBottom w:val="0"/>
      <w:divBdr>
        <w:top w:val="none" w:sz="0" w:space="0" w:color="auto"/>
        <w:left w:val="none" w:sz="0" w:space="0" w:color="auto"/>
        <w:bottom w:val="none" w:sz="0" w:space="0" w:color="auto"/>
        <w:right w:val="none" w:sz="0" w:space="0" w:color="auto"/>
      </w:divBdr>
    </w:div>
    <w:div w:id="1421607680">
      <w:bodyDiv w:val="1"/>
      <w:marLeft w:val="0"/>
      <w:marRight w:val="0"/>
      <w:marTop w:val="0"/>
      <w:marBottom w:val="0"/>
      <w:divBdr>
        <w:top w:val="none" w:sz="0" w:space="0" w:color="auto"/>
        <w:left w:val="none" w:sz="0" w:space="0" w:color="auto"/>
        <w:bottom w:val="none" w:sz="0" w:space="0" w:color="auto"/>
        <w:right w:val="none" w:sz="0" w:space="0" w:color="auto"/>
      </w:divBdr>
    </w:div>
    <w:div w:id="1538465945">
      <w:bodyDiv w:val="1"/>
      <w:marLeft w:val="0"/>
      <w:marRight w:val="0"/>
      <w:marTop w:val="0"/>
      <w:marBottom w:val="0"/>
      <w:divBdr>
        <w:top w:val="none" w:sz="0" w:space="0" w:color="auto"/>
        <w:left w:val="none" w:sz="0" w:space="0" w:color="auto"/>
        <w:bottom w:val="none" w:sz="0" w:space="0" w:color="auto"/>
        <w:right w:val="none" w:sz="0" w:space="0" w:color="auto"/>
      </w:divBdr>
    </w:div>
    <w:div w:id="1737512037">
      <w:bodyDiv w:val="1"/>
      <w:marLeft w:val="0"/>
      <w:marRight w:val="0"/>
      <w:marTop w:val="0"/>
      <w:marBottom w:val="0"/>
      <w:divBdr>
        <w:top w:val="none" w:sz="0" w:space="0" w:color="auto"/>
        <w:left w:val="none" w:sz="0" w:space="0" w:color="auto"/>
        <w:bottom w:val="none" w:sz="0" w:space="0" w:color="auto"/>
        <w:right w:val="none" w:sz="0" w:space="0" w:color="auto"/>
      </w:divBdr>
      <w:divsChild>
        <w:div w:id="1070426694">
          <w:blockQuote w:val="1"/>
          <w:marLeft w:val="720"/>
          <w:marRight w:val="720"/>
          <w:marTop w:val="100"/>
          <w:marBottom w:val="100"/>
          <w:divBdr>
            <w:top w:val="none" w:sz="0" w:space="0" w:color="auto"/>
            <w:left w:val="none" w:sz="0" w:space="0" w:color="auto"/>
            <w:bottom w:val="none" w:sz="0" w:space="0" w:color="auto"/>
            <w:right w:val="none" w:sz="0" w:space="0" w:color="auto"/>
          </w:divBdr>
        </w:div>
        <w:div w:id="355162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647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174656">
      <w:bodyDiv w:val="1"/>
      <w:marLeft w:val="0"/>
      <w:marRight w:val="0"/>
      <w:marTop w:val="0"/>
      <w:marBottom w:val="0"/>
      <w:divBdr>
        <w:top w:val="none" w:sz="0" w:space="0" w:color="auto"/>
        <w:left w:val="none" w:sz="0" w:space="0" w:color="auto"/>
        <w:bottom w:val="none" w:sz="0" w:space="0" w:color="auto"/>
        <w:right w:val="none" w:sz="0" w:space="0" w:color="auto"/>
      </w:divBdr>
    </w:div>
    <w:div w:id="198477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3776</Words>
  <Characters>21525</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dc:creator>
  <cp:keywords/>
  <dc:description/>
  <cp:lastModifiedBy>Полина</cp:lastModifiedBy>
  <cp:revision>2</cp:revision>
  <dcterms:created xsi:type="dcterms:W3CDTF">2021-03-01T07:47:00Z</dcterms:created>
  <dcterms:modified xsi:type="dcterms:W3CDTF">2021-03-01T07:47:00Z</dcterms:modified>
</cp:coreProperties>
</file>