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РОССИЙСКОЙ ФЕДЕРАЦИИ</w:t>
        <w:br w:type="textWrapping"/>
        <w:t xml:space="preserve">ФЕДЕРАЛЬНОЕ ГОСУДАРСТВЕННОЕ АВТОНОМНОЕ ОБРАЗОВАТЕЛЬНОЕ</w:t>
        <w:br w:type="textWrapping"/>
        <w:t xml:space="preserve">УЧРЕЖДЕНИЕ ВЫСШЕГО ОБРАЗОВАНИЯ</w:t>
        <w:br w:type="textWrapping"/>
        <w:t xml:space="preserve">«НАЦИОНАЛЬНЫЙ ИССЛЕДОВАТЕЛЬСКИЙ УНИВЕРСИТЕТ ИТМО»</w:t>
        <w:br w:type="textWrapping"/>
        <w:t xml:space="preserve">МЕГАФАКУЛЬТЕТ КОМПЬЮТЕРНЫХ ТЕХНОЛОГИЙ И УПРАВЛЕНИЯ</w:t>
        <w:br w:type="textWrapping"/>
        <w:t xml:space="preserve">ФАКУЛЬТЕТ ПРОГРАММНОЙ ИНЖЕНЕРИИ И КОМПЬЮТЕРНОЙ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single"/>
          <w:shd w:fill="auto" w:val="clear"/>
          <w:vertAlign w:val="baseline"/>
          <w:rtl w:val="0"/>
        </w:rPr>
        <w:t xml:space="preserve">ОТЧЁТ ПО ЛАБОРАТОРНОЙ РАБОТЕ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90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Студент: Садовщикова София Ивановна</w:t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Группа: P3268</w:t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Преподаватель: Климов Игорь Викторович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Санкт-Петербург  2026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id w:val="-9620148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3,3,"</w:instrText>
            <w:fldChar w:fldCharType="separate"/>
          </w:r>
          <w:hyperlink w:anchor="ycg6eiamfa7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Задание 1. Расчёт размещения файла на диске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5antwnrpk1e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Задание 2. Создание структуры каталогов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nrtv1lio90c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Задание 3. Копирование растрового изображения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hkcmopl5g4k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Задание 4. Изменение пиксельных данных BMP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f4p7dorl2f7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Задание 5. Копирование ярлыка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udnjchmswwl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Задание 6. Вывод дерева папок и файлов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w9snzt11r3z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Задание 7. Сортировка файлов командным файлом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ycg6eiamfa7q" w:id="0"/>
    <w:bookmarkEnd w:id="0"/>
    <w:p w:rsidR="00000000" w:rsidDel="00000000" w:rsidP="00000000" w:rsidRDefault="00000000" w:rsidRPr="00000000" w14:paraId="00000011">
      <w:pPr>
        <w:pStyle w:val="Heading1"/>
        <w:spacing w:before="200" w:lineRule="auto"/>
        <w:rPr/>
      </w:pPr>
      <w:r w:rsidDel="00000000" w:rsidR="00000000" w:rsidRPr="00000000">
        <w:rPr>
          <w:rtl w:val="0"/>
        </w:rPr>
        <w:t xml:space="preserve">Задание 1. Расчёт размещения файла на диске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Исходные данные: размер файла — 450389 КБ (номер ИСУ), размер сектора — 512 байт, размер кластера — 4 КБ. В расчётах принято: 1 КБ = 1024 байта.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Размер файла в байтах: 450389 × 1024 = 461198336 байт.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Количество секторов: 461198336 / 512 = 900778 секторов. Размер файла кратен размеру сектора, поэтому округление не требуется.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Количество кластеров: ⌈450389 / 4⌉ = ⌈112597,25⌉ = 112598 кластеров.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 последнем кластере используется 1 КБ. Неиспользованное место: 112598 × 4 − 450389 = 3 КБ = 3072 байта.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Ответ: 900778 секторов; 112598 кластеров; 3072 байта неиспользованного места в последнем кластере.</w:t>
      </w:r>
    </w:p>
    <w:bookmarkStart w:colFirst="0" w:colLast="0" w:name="5antwnrpk1ei" w:id="1"/>
    <w:bookmarkEnd w:id="1"/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Задание 2. Создание структуры каталогов</w:t>
      </w:r>
    </w:p>
    <w:p w:rsidR="00000000" w:rsidDel="00000000" w:rsidP="00000000" w:rsidRDefault="00000000" w:rsidRPr="00000000" w14:paraId="000000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 диске F: использован каталог Садовщикова. В командной строке командами mkdir созданы папки 3Д, 450389, ДОКУМЕНТЫ, ИЗОБРАЖЕНИЯ, МОИПРОГРАММЫ, ПРОГРАММЫ, ТЕКСТЫ и ЯРЛЫКИ. В ИЗОБРАЖЕНИЯ созданы подпапки ВЕКТОРНЫЕ, ИКОНКИ и РАСТРОВЫЕ, а в ПРОГРАММЫ — подпапка ХАКЕР. Переход между каталогами выполнялся командами cd.</w:t>
      </w:r>
    </w:p>
    <w:p w:rsidR="00000000" w:rsidDel="00000000" w:rsidP="00000000" w:rsidRDefault="00000000" w:rsidRPr="00000000" w14:paraId="000000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4146382" cy="5220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6382" cy="52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Скриншот 1 — Создание структуры каталогов</w:t>
      </w:r>
    </w:p>
    <w:p w:rsidR="00000000" w:rsidDel="00000000" w:rsidP="00000000" w:rsidRDefault="00000000" w:rsidRPr="00000000" w14:paraId="0000001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4320000" cy="516887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16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Скриншот 2 — Полученная структура каталогов</w:t>
      </w:r>
    </w:p>
    <w:bookmarkStart w:colFirst="0" w:colLast="0" w:name="nrtv1lio90cl" w:id="2"/>
    <w:bookmarkEnd w:id="2"/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Задание 3. Копирование растрового изображения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 условию требуется создать в Paint белое изображение 48 × 48 пикселей и сохранить его как 24-разрядный BMP под именем white.bmp. На присланном снимке показано копирование файла командой copy white.bmp random.bmp. </w:t>
      </w:r>
    </w:p>
    <w:p w:rsidR="00000000" w:rsidDel="00000000" w:rsidP="00000000" w:rsidRDefault="00000000" w:rsidRPr="00000000" w14:paraId="0000002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5688000" cy="151071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10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Скриншот 3 — Копирование white.bmp в random.bmp</w:t>
      </w:r>
    </w:p>
    <w:bookmarkStart w:colFirst="0" w:colLast="0" w:name="hkcmopl5g4kx" w:id="3"/>
    <w:bookmarkEnd w:id="3"/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Задание 4. Изменение пиксельных данных BMP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Редактор HxD запущен из каталога ПРОГРАММЫ\ХАКЕР командой HxD64.exe.</w:t>
        <w:br w:type="textWrapping"/>
        <w:t xml:space="preserve"> В нём открыт файл random.bmp. На скриншоте видны заголовок BMP и последовательность различных значений в области пиксельных данных.</w:t>
      </w:r>
    </w:p>
    <w:p>
      <w:pPr>
        <w:keepNext/>
        <w:spacing w:before="100"/>
        <w:ind w:firstLine="0" w:left="0"/>
      </w:pPr>
      <w:r>
        <w:drawing>
          <wp:inline>
            <wp:extent cx="5040000" cy="22931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4"/>
                    <a:srcRect l="0" t="0" r="42758" b="5439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93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>Скриншот 4а — Запуск HxD64.exe из командной строки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Для выполнения условия задания случайными значениями заполняется область от 0x36 до 0x1B35 включительно; заголовок сохраняется. Представленный снимок показывает начальную часть изменённых данных, но не весь диапазон файла.</w:t>
      </w:r>
    </w:p>
    <w:p w:rsidR="00000000" w:rsidDel="00000000" w:rsidP="00000000" w:rsidRDefault="00000000" w:rsidRPr="00000000" w14:paraId="0000002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5688000" cy="305159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51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Скриншот 4 — Заголовок BMP и изменённые пиксельные данные</w:t>
      </w:r>
    </w:p>
    <w:bookmarkStart w:colFirst="0" w:colLast="0" w:name="f4p7dorl2f71" w:id="4"/>
    <w:bookmarkEnd w:id="4"/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Задание 5. Копирование ярлыка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 скриншоте показан переход в каталог ЯРЛЫКИ и выполнение команды copy "c:\Users\SonyaSadovshikova\Desktop\ХАКЕР.lnk". В качестве назначения используется текущий каталог.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5688000" cy="324802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48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Скриншот 5 — Копирование ярлыка в каталог ЯРЛЫКИ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  <w:drawing>
          <wp:inline distB="114300" distT="114300" distL="114300" distR="114300">
            <wp:extent cx="5940115" cy="334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Скриншот 6 — Ярлык ХАКЕР на рабочем столе</w:t>
      </w:r>
    </w:p>
    <w:bookmarkStart w:colFirst="0" w:colLast="0" w:name="udnjchmswwl5" w:id="5"/>
    <w:bookmarkEnd w:id="5"/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Задание 6. Вывод дерева папок и файлов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 каталоге F:\Садовщикова выполнена команда tree /F. Вывод содержит созданные каталоги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файлы.</w:t>
      </w:r>
    </w:p>
    <w:p w:rsidR="00000000" w:rsidDel="00000000" w:rsidP="00000000" w:rsidRDefault="00000000" w:rsidRPr="00000000" w14:paraId="0000002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3862657" cy="462057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657" cy="4620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Скриншот 7 — Дерево каталогов и файлов</w:t>
      </w:r>
    </w:p>
    <w:bookmarkStart w:colFirst="0" w:colLast="0" w:name="w9snzt11r3zs" w:id="6"/>
    <w:bookmarkEnd w:id="6"/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Задание 7. Сортировка файлов командным файлом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 каталоге F:\Садовщикова\450389 выполнен командный файл sort.bat. Результат распределения файлов по каталогам представлен ниже в виде дерева.</w:t>
      </w:r>
    </w:p>
    <w:p w:rsidR="00000000" w:rsidDel="00000000" w:rsidP="00000000" w:rsidRDefault="00000000" w:rsidRPr="00000000" w14:paraId="0000003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5688000" cy="698271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98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Скриншот 8 — Запуск командного файла sort.bat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 полученном дереве файлы распределены по каталогам с названиями расширений. Например, документы .docx находятся в DOCX, изображения .png — в PNG, таблицы .xlsx — в XLSX. В UNSORT помещены файлы .asm и .pas. Сам файл sort.bat остался в корне каталога 450389.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Дерево каталога 450389 после сортировки: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F:\Садовщикова\450389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sort.bat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+---7Z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old_data_v1.7z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old_data_v2.7z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+---ASSET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enemy_boss_dragon.asset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enemy_slime_blue.asset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enemy_slime_red.asset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+---AVI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tutorial_lesson_2.avi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build_project.bat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create.bat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settings.cfg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start.cmd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View.cpp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mobile.css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style.css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+---DLL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driver_network.dll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lib_core.dll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lib_extra.dll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homework_essay_final.doc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homework_essay_fixed.doc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doc_final_v1.docx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doc_final_v2.docx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test_math_v1.docx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test_math_v2.docx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test_phys_v1.docx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setup.exe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uninstall.exe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+---GIF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banner_side.gif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+---GLSL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shader_water.glsl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dump_db_monday.sql.gz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dump_db_tuesday.sql.gz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old_data_v10.tar.gz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main.h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+---HLSL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shader_fire.hlsl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450389.html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about.html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error_403.html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error_404.html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error_500.html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Садовщикова.html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icon_home.ico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icon_user.ico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+---INF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driver_sound.inf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config.ini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Controller.java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data_model.java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+---JPEG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photo_london_2022.jpeg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photo_paris_2021.jpeg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banner_top_v1.jpg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banner_top_v2.jpg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app.min.js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main.js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utils.js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api_v1_get.json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api_v1_post.json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api_v2_get.json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jquery.json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memo_external.log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+---MKV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tutorial_lesson_1.mkv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+---MP3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ambient_forest.mp3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+---MP4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intro_video.mp4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movie_part_a.mp4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movie_part_b.mp4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+---MSI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install.msi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+---OGG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sound_error.ogg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contract_ABC_2022.pdf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contract_NORD_2024.pdf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contract_XYZ_2023.pdf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contacts.php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icon_settings.png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logo_transparent.png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logo_white.png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texture_brick_normal.png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user_avatar_128x128.png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user_avatar_32x32.png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user_avatar_64x64.png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+---PPTX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presentation_backup.pptx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presentation_new.pptx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450389.py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init.py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lab_01_ivanov.py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lab_01_petrov.py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lab_01_sidorov.py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lab_02_ivanov.py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lab_02_petrov.py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server.py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Садовщикова.py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+---SCSS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dark_theme.scss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run_script.sh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api_helper.so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+---SVG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logo_black.svg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driver_vga.sys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+---TGA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texture_brick_diffuse.tga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450389.txt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memo_internal.txt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Садовщикова.txt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level_1_map.unity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level_2_map.unity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level_secret.unity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+---UNSORT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450389.asm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450389.pas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Садовщикова.asm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Садовщикова.pas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+---WAV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death_01.wav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hit_01.wav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hit_02.wav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sound_effect_click.wav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+---XLSX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budget_q1.xlsx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budget_q2.xlsx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budget_q3.xlsx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budget_q4.xlsx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student_list_gr101.xlsx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student_list_gr102.xlsx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student_list_gr201.xlsx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|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\---XML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preferences.xml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tl w:val="0"/>
        </w:rPr>
      </w:r>
    </w:p>
    <w:sectPr>
      <w:footerReference r:id="rId13" w:type="default"/>
      <w:pgSz w:h="16838" w:w="11906" w:orient="portrait"/>
      <w:pgMar w:bottom="1134" w:top="1134" w:left="1701" w:right="85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alibri"/>
  <w:font w:name="Times New Roman"/>
  <w:font w:name="Arial Unicode MS"/>
  <w:font w:name="Gungsuh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360" w:lineRule="auto"/>
      <w:ind w:left="567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singl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567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567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