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65D83" w14:textId="506B72AC" w:rsidR="004F4F01" w:rsidRDefault="004F4F01" w:rsidP="00DC3C63">
      <w:pPr>
        <w:pStyle w:val="1"/>
        <w:jc w:val="center"/>
        <w:rPr>
          <w:b/>
          <w:bCs/>
        </w:rPr>
      </w:pPr>
      <w:r w:rsidRPr="002E01F9">
        <w:rPr>
          <w:b/>
          <w:bCs/>
        </w:rPr>
        <w:t xml:space="preserve">User`s Manual </w:t>
      </w:r>
      <w:r w:rsidR="00232EC8">
        <w:rPr>
          <w:rFonts w:hint="eastAsia"/>
          <w:b/>
          <w:bCs/>
        </w:rPr>
        <w:t>for</w:t>
      </w:r>
      <w:r w:rsidR="00232EC8">
        <w:rPr>
          <w:b/>
          <w:bCs/>
        </w:rPr>
        <w:t xml:space="preserve"> </w:t>
      </w:r>
      <w:r w:rsidRPr="002E01F9">
        <w:rPr>
          <w:b/>
          <w:bCs/>
        </w:rPr>
        <w:t>PIEROGIS</w:t>
      </w:r>
    </w:p>
    <w:p w14:paraId="7A945212" w14:textId="77777777" w:rsidR="000C6F81" w:rsidRPr="000C6F81" w:rsidRDefault="000C6F81" w:rsidP="000C6F81">
      <w:pPr>
        <w:rPr>
          <w:rFonts w:hint="eastAsia"/>
        </w:rPr>
      </w:pPr>
    </w:p>
    <w:p w14:paraId="2EC213A9" w14:textId="77777777" w:rsidR="00987AFC" w:rsidRPr="00421091" w:rsidRDefault="00987AFC" w:rsidP="00987AFC">
      <w:pPr>
        <w:rPr>
          <w:sz w:val="18"/>
          <w:szCs w:val="18"/>
        </w:rPr>
      </w:pPr>
      <w:r w:rsidRPr="00421091">
        <w:rPr>
          <w:sz w:val="18"/>
          <w:szCs w:val="18"/>
        </w:rPr>
        <w:t xml:space="preserve">Created by: </w:t>
      </w:r>
      <w:proofErr w:type="spellStart"/>
      <w:r w:rsidRPr="00421091">
        <w:rPr>
          <w:sz w:val="18"/>
          <w:szCs w:val="18"/>
        </w:rPr>
        <w:t>Lingbin</w:t>
      </w:r>
      <w:proofErr w:type="spellEnd"/>
      <w:r w:rsidRPr="00421091">
        <w:rPr>
          <w:sz w:val="18"/>
          <w:szCs w:val="18"/>
        </w:rPr>
        <w:t xml:space="preserve"> Kong, Robin </w:t>
      </w:r>
      <w:proofErr w:type="spellStart"/>
      <w:r w:rsidRPr="00421091">
        <w:rPr>
          <w:sz w:val="18"/>
          <w:szCs w:val="18"/>
        </w:rPr>
        <w:t>Oe</w:t>
      </w:r>
      <w:proofErr w:type="spellEnd"/>
      <w:r w:rsidRPr="00421091">
        <w:rPr>
          <w:sz w:val="18"/>
          <w:szCs w:val="18"/>
        </w:rPr>
        <w:t xml:space="preserve">, </w:t>
      </w:r>
      <w:proofErr w:type="spellStart"/>
      <w:r w:rsidRPr="00421091">
        <w:rPr>
          <w:sz w:val="18"/>
          <w:szCs w:val="18"/>
        </w:rPr>
        <w:t>Jiani</w:t>
      </w:r>
      <w:proofErr w:type="spellEnd"/>
      <w:r w:rsidRPr="00421091">
        <w:rPr>
          <w:sz w:val="18"/>
          <w:szCs w:val="18"/>
        </w:rPr>
        <w:t xml:space="preserve"> She, </w:t>
      </w:r>
      <w:proofErr w:type="spellStart"/>
      <w:r w:rsidRPr="00421091">
        <w:rPr>
          <w:sz w:val="18"/>
          <w:szCs w:val="18"/>
        </w:rPr>
        <w:t>Weronika</w:t>
      </w:r>
      <w:proofErr w:type="spellEnd"/>
      <w:r w:rsidRPr="00421091">
        <w:rPr>
          <w:sz w:val="18"/>
          <w:szCs w:val="18"/>
        </w:rPr>
        <w:t xml:space="preserve"> </w:t>
      </w:r>
      <w:proofErr w:type="spellStart"/>
      <w:r w:rsidRPr="00421091">
        <w:rPr>
          <w:sz w:val="18"/>
          <w:szCs w:val="18"/>
        </w:rPr>
        <w:t>Tuszynska</w:t>
      </w:r>
      <w:proofErr w:type="spellEnd"/>
    </w:p>
    <w:p w14:paraId="6678F6C9" w14:textId="77777777" w:rsidR="00987AFC" w:rsidRPr="00421091" w:rsidRDefault="00987AFC" w:rsidP="00987AFC">
      <w:pPr>
        <w:rPr>
          <w:sz w:val="18"/>
          <w:szCs w:val="18"/>
        </w:rPr>
      </w:pPr>
      <w:r w:rsidRPr="00421091">
        <w:rPr>
          <w:sz w:val="18"/>
          <w:szCs w:val="18"/>
        </w:rPr>
        <w:t xml:space="preserve">Date: 23/12/2023    </w:t>
      </w:r>
    </w:p>
    <w:p w14:paraId="49A0664B" w14:textId="77777777" w:rsidR="00987AFC" w:rsidRPr="00421091" w:rsidRDefault="00987AFC" w:rsidP="00987AFC">
      <w:pPr>
        <w:rPr>
          <w:sz w:val="18"/>
          <w:szCs w:val="18"/>
        </w:rPr>
      </w:pPr>
      <w:r w:rsidRPr="00421091">
        <w:rPr>
          <w:sz w:val="18"/>
          <w:szCs w:val="18"/>
        </w:rPr>
        <w:t xml:space="preserve">Course: AG2411 – GIS Architecture and Algorithms </w:t>
      </w:r>
    </w:p>
    <w:p w14:paraId="3CE7FE6A" w14:textId="29812CF4" w:rsidR="00961CEE" w:rsidRPr="00421091" w:rsidRDefault="00987AFC" w:rsidP="00987AFC">
      <w:pPr>
        <w:rPr>
          <w:rFonts w:hint="eastAsia"/>
          <w:sz w:val="18"/>
          <w:szCs w:val="18"/>
        </w:rPr>
      </w:pPr>
      <w:r w:rsidRPr="00421091">
        <w:rPr>
          <w:sz w:val="18"/>
          <w:szCs w:val="18"/>
        </w:rPr>
        <w:t>Division: Geoinformatics, KTH</w:t>
      </w:r>
    </w:p>
    <w:p w14:paraId="6B0A01A3" w14:textId="20DB5186" w:rsidR="00E417F5" w:rsidRDefault="00E417F5"/>
    <w:p w14:paraId="18D33C80" w14:textId="28C978F8" w:rsidR="002A54C0" w:rsidRDefault="002A54C0"/>
    <w:p w14:paraId="543285E7" w14:textId="7172BD1F" w:rsidR="00CB2095" w:rsidRDefault="00F8344F" w:rsidP="00F8344F">
      <w:pPr>
        <w:pStyle w:val="2"/>
        <w:rPr>
          <w:rFonts w:hint="eastAsia"/>
        </w:rPr>
      </w:pPr>
      <w:r>
        <w:rPr>
          <w:rFonts w:hint="eastAsia"/>
        </w:rPr>
        <w:t>Introduction</w:t>
      </w:r>
    </w:p>
    <w:p w14:paraId="499E9C11" w14:textId="1215B3D4" w:rsidR="007E1495" w:rsidRDefault="00421091">
      <w:r w:rsidRPr="00421091">
        <w:t xml:space="preserve">This is the </w:t>
      </w:r>
      <w:r w:rsidR="003D611E">
        <w:t>user</w:t>
      </w:r>
      <w:proofErr w:type="gramStart"/>
      <w:r w:rsidR="003D611E">
        <w:rPr>
          <w:rFonts w:hint="eastAsia"/>
        </w:rPr>
        <w:t>‘</w:t>
      </w:r>
      <w:proofErr w:type="gramEnd"/>
      <w:r w:rsidR="003D611E">
        <w:rPr>
          <w:rFonts w:hint="eastAsia"/>
        </w:rPr>
        <w:t>s</w:t>
      </w:r>
      <w:r w:rsidRPr="00421091">
        <w:t xml:space="preserve"> manual for Pierogis Software.</w:t>
      </w:r>
      <w:r w:rsidR="003D611E">
        <w:t xml:space="preserve"> </w:t>
      </w:r>
      <w:r w:rsidR="007E1495">
        <w:t xml:space="preserve">This software can display map images, </w:t>
      </w:r>
      <w:r w:rsidR="007E1495">
        <w:rPr>
          <w:rFonts w:hint="eastAsia"/>
        </w:rPr>
        <w:t>by</w:t>
      </w:r>
      <w:r w:rsidR="007E1495">
        <w:t xml:space="preserve"> </w:t>
      </w:r>
      <w:r w:rsidR="007E1495">
        <w:rPr>
          <w:rFonts w:hint="eastAsia"/>
        </w:rPr>
        <w:t>which</w:t>
      </w:r>
      <w:r w:rsidR="007E1495">
        <w:t xml:space="preserve"> </w:t>
      </w:r>
      <w:r w:rsidR="007E1495">
        <w:rPr>
          <w:rFonts w:hint="eastAsia"/>
        </w:rPr>
        <w:t>users</w:t>
      </w:r>
      <w:r w:rsidR="007E1495">
        <w:t xml:space="preserve"> </w:t>
      </w:r>
      <w:r w:rsidR="007E1495">
        <w:rPr>
          <w:rFonts w:hint="eastAsia"/>
        </w:rPr>
        <w:t>can</w:t>
      </w:r>
      <w:r w:rsidR="007E1495">
        <w:t xml:space="preserve"> observe them interactively. And </w:t>
      </w:r>
      <w:r w:rsidR="005F1566">
        <w:t>it</w:t>
      </w:r>
      <w:r w:rsidR="007E1495">
        <w:t xml:space="preserve"> also </w:t>
      </w:r>
      <w:r w:rsidR="005F1566">
        <w:t>can implement</w:t>
      </w:r>
      <w:r w:rsidR="007E1495">
        <w:t xml:space="preserve"> some map algebra algorithms, </w:t>
      </w:r>
      <w:r w:rsidR="00A542EC">
        <w:t xml:space="preserve">including local statistics, focal statistics and zonal statistics. Users can </w:t>
      </w:r>
      <w:r w:rsidR="005F1566">
        <w:t>operate</w:t>
      </w:r>
      <w:r w:rsidR="00A542EC">
        <w:t xml:space="preserve"> </w:t>
      </w:r>
      <w:r w:rsidR="005F1566">
        <w:t xml:space="preserve">this software </w:t>
      </w:r>
      <w:r w:rsidR="00A542EC">
        <w:t>easily by following this manual</w:t>
      </w:r>
      <w:r w:rsidR="005F1566">
        <w:t>.</w:t>
      </w:r>
    </w:p>
    <w:p w14:paraId="65A079F2" w14:textId="58732004" w:rsidR="00E028DE" w:rsidRDefault="00E028DE"/>
    <w:p w14:paraId="2C6219C9" w14:textId="77777777" w:rsidR="000B3ED1" w:rsidRDefault="000B3ED1" w:rsidP="000B3ED1">
      <w:pPr>
        <w:pStyle w:val="2"/>
        <w:rPr>
          <w:rFonts w:eastAsiaTheme="minorEastAsia"/>
        </w:rPr>
      </w:pPr>
      <w:r w:rsidRPr="000B3ED1">
        <w:t>Formats of data</w:t>
      </w:r>
    </w:p>
    <w:p w14:paraId="53A010E5" w14:textId="77EFE686" w:rsidR="00E028DE" w:rsidRDefault="000B3ED1" w:rsidP="000B3ED1">
      <w:r w:rsidRPr="000B3ED1">
        <w:t xml:space="preserve">Pierogis </w:t>
      </w:r>
      <w:r w:rsidR="00FC10E2">
        <w:t xml:space="preserve">only </w:t>
      </w:r>
      <w:r w:rsidRPr="000B3ED1">
        <w:t>supports text (txt) files</w:t>
      </w:r>
      <w:r w:rsidR="004C3932">
        <w:t>.</w:t>
      </w:r>
      <w:r w:rsidRPr="000B3ED1">
        <w:t xml:space="preserve"> The data type supported is ASCII.txt files. This is the case for both reading and saving the files</w:t>
      </w:r>
    </w:p>
    <w:p w14:paraId="496B941F" w14:textId="0647521B" w:rsidR="00330784" w:rsidRDefault="00330784" w:rsidP="000B3ED1"/>
    <w:p w14:paraId="79257773" w14:textId="218C410A" w:rsidR="00CD78F0" w:rsidRDefault="00CD78F0" w:rsidP="00CD78F0">
      <w:pPr>
        <w:pStyle w:val="2"/>
        <w:rPr>
          <w:rFonts w:eastAsiaTheme="minorEastAsia"/>
        </w:rPr>
      </w:pPr>
      <w:r>
        <w:rPr>
          <w:rFonts w:eastAsiaTheme="minorEastAsia" w:hint="eastAsia"/>
        </w:rPr>
        <w:t>S</w:t>
      </w:r>
      <w:r>
        <w:rPr>
          <w:rFonts w:eastAsiaTheme="minorEastAsia"/>
        </w:rPr>
        <w:t>oftware interface</w:t>
      </w:r>
    </w:p>
    <w:p w14:paraId="258FDA5B" w14:textId="77777777" w:rsidR="0063701A" w:rsidRDefault="006713F4" w:rsidP="0063701A">
      <w:r>
        <w:rPr>
          <w:rFonts w:hint="eastAsia"/>
        </w:rPr>
        <w:t>W</w:t>
      </w:r>
      <w:r>
        <w:t xml:space="preserve">hen starting the application, </w:t>
      </w:r>
      <w:r w:rsidRPr="000B3ED1">
        <w:t>Pierogis</w:t>
      </w:r>
      <w:r w:rsidRPr="006713F4">
        <w:t xml:space="preserve"> </w:t>
      </w:r>
      <w:r w:rsidRPr="006713F4">
        <w:t xml:space="preserve">looks like </w:t>
      </w:r>
      <w:proofErr w:type="gramStart"/>
      <w:r w:rsidR="00075C42">
        <w:t>this(</w:t>
      </w:r>
      <w:proofErr w:type="gramEnd"/>
      <w:r w:rsidR="00075C42">
        <w:t xml:space="preserve">figure 1). </w:t>
      </w:r>
      <w:r w:rsidR="00075C42">
        <w:t>It mainly consists of four parts: the menu bar, the file content, the map content, and the status bar.</w:t>
      </w:r>
    </w:p>
    <w:p w14:paraId="72C63FA1" w14:textId="36C8334C" w:rsidR="006713F4" w:rsidRDefault="00AF24D1" w:rsidP="00B23781">
      <w:pPr>
        <w:jc w:val="center"/>
        <w:rPr>
          <w:rFonts w:hint="eastAsia"/>
        </w:rPr>
      </w:pPr>
      <w:r>
        <w:rPr>
          <w:noProof/>
        </w:rPr>
        <w:lastRenderedPageBreak/>
        <w:drawing>
          <wp:inline distT="0" distB="0" distL="0" distR="0" wp14:anchorId="3964AB20" wp14:editId="5C136B91">
            <wp:extent cx="5274310" cy="3355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5340"/>
                    </a:xfrm>
                    <a:prstGeom prst="rect">
                      <a:avLst/>
                    </a:prstGeom>
                  </pic:spPr>
                </pic:pic>
              </a:graphicData>
            </a:graphic>
          </wp:inline>
        </w:drawing>
      </w:r>
    </w:p>
    <w:p w14:paraId="70E1B252" w14:textId="4926929C" w:rsidR="0001230C" w:rsidRDefault="001C4EF8" w:rsidP="001C4EF8">
      <w:pPr>
        <w:jc w:val="center"/>
        <w:rPr>
          <w:sz w:val="18"/>
          <w:szCs w:val="18"/>
        </w:rPr>
      </w:pPr>
      <w:r w:rsidRPr="007F786D">
        <w:rPr>
          <w:sz w:val="18"/>
          <w:szCs w:val="18"/>
        </w:rPr>
        <w:t>Figure 1 software interface</w:t>
      </w:r>
    </w:p>
    <w:p w14:paraId="4789B19B" w14:textId="77777777" w:rsidR="00756976" w:rsidRPr="007F786D" w:rsidRDefault="00756976" w:rsidP="001C4EF8">
      <w:pPr>
        <w:jc w:val="center"/>
        <w:rPr>
          <w:sz w:val="18"/>
          <w:szCs w:val="18"/>
        </w:rPr>
      </w:pPr>
    </w:p>
    <w:p w14:paraId="070C8D9B" w14:textId="6A75CD04" w:rsidR="00330784" w:rsidRDefault="006E2954" w:rsidP="00330784">
      <w:pPr>
        <w:pStyle w:val="2"/>
      </w:pPr>
      <w:r>
        <w:t>Available tools</w:t>
      </w:r>
    </w:p>
    <w:p w14:paraId="3276CD4C" w14:textId="547E921E" w:rsidR="00FD042C" w:rsidRPr="00A16917" w:rsidRDefault="00A16917" w:rsidP="00FD042C">
      <w:pPr>
        <w:pStyle w:val="af8"/>
        <w:numPr>
          <w:ilvl w:val="0"/>
          <w:numId w:val="1"/>
        </w:numPr>
        <w:ind w:firstLineChars="0"/>
        <w:rPr>
          <w:b/>
          <w:bCs/>
        </w:rPr>
      </w:pPr>
      <w:r w:rsidRPr="00A16917">
        <w:rPr>
          <w:rFonts w:hint="eastAsia"/>
          <w:b/>
          <w:bCs/>
        </w:rPr>
        <w:t>File</w:t>
      </w:r>
    </w:p>
    <w:p w14:paraId="16B877B8" w14:textId="04915261" w:rsidR="00A16917" w:rsidRDefault="00A16917" w:rsidP="00A16917">
      <w:r w:rsidRPr="00A16917">
        <w:t xml:space="preserve">This button in the menu-bar opens the possibilities to get files from your computer. </w:t>
      </w:r>
      <w:proofErr w:type="gramStart"/>
      <w:r w:rsidRPr="00A16917">
        <w:t>Also</w:t>
      </w:r>
      <w:proofErr w:type="gramEnd"/>
      <w:r w:rsidRPr="00A16917">
        <w:t xml:space="preserve"> the option for exit is found here. Underneath file: the following functions can be found.</w:t>
      </w:r>
    </w:p>
    <w:p w14:paraId="5611F8C7" w14:textId="3B056BB2" w:rsidR="00A16917" w:rsidRDefault="00DA036D" w:rsidP="00DA036D">
      <w:pPr>
        <w:jc w:val="center"/>
      </w:pPr>
      <w:r>
        <w:rPr>
          <w:rFonts w:ascii="Arial" w:hAnsi="Arial" w:cs="Arial"/>
          <w:noProof/>
          <w:color w:val="000000"/>
          <w:bdr w:val="none" w:sz="0" w:space="0" w:color="auto" w:frame="1"/>
        </w:rPr>
        <w:drawing>
          <wp:inline distT="0" distB="0" distL="0" distR="0" wp14:anchorId="24851FBD" wp14:editId="0C30F299">
            <wp:extent cx="3854450" cy="116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450" cy="1168400"/>
                    </a:xfrm>
                    <a:prstGeom prst="rect">
                      <a:avLst/>
                    </a:prstGeom>
                    <a:noFill/>
                    <a:ln>
                      <a:noFill/>
                    </a:ln>
                  </pic:spPr>
                </pic:pic>
              </a:graphicData>
            </a:graphic>
          </wp:inline>
        </w:drawing>
      </w:r>
    </w:p>
    <w:p w14:paraId="103710CF" w14:textId="0E819595" w:rsidR="004A0C05" w:rsidRDefault="00BF1086" w:rsidP="00DA036D">
      <w:pPr>
        <w:jc w:val="center"/>
        <w:rPr>
          <w:rFonts w:hint="eastAsia"/>
        </w:rPr>
      </w:pPr>
      <w:r w:rsidRPr="00E75537">
        <w:rPr>
          <w:rFonts w:hint="eastAsia"/>
          <w:sz w:val="18"/>
          <w:szCs w:val="18"/>
        </w:rPr>
        <w:t>F</w:t>
      </w:r>
      <w:r w:rsidRPr="00E75537">
        <w:rPr>
          <w:sz w:val="18"/>
          <w:szCs w:val="18"/>
        </w:rPr>
        <w:t xml:space="preserve">igure 2 </w:t>
      </w:r>
      <w:r w:rsidR="00E75537" w:rsidRPr="00E75537">
        <w:rPr>
          <w:sz w:val="18"/>
          <w:szCs w:val="18"/>
        </w:rPr>
        <w:t>Available tools</w:t>
      </w:r>
      <w:r w:rsidR="00E75537" w:rsidRPr="00E75537">
        <w:rPr>
          <w:sz w:val="18"/>
          <w:szCs w:val="18"/>
        </w:rPr>
        <w:t xml:space="preserve"> - File</w:t>
      </w:r>
    </w:p>
    <w:p w14:paraId="1310EE48" w14:textId="6A99F119" w:rsidR="00EC50AC" w:rsidRDefault="00C47EF0" w:rsidP="00987BCE">
      <w:pPr>
        <w:pStyle w:val="af8"/>
        <w:numPr>
          <w:ilvl w:val="0"/>
          <w:numId w:val="3"/>
        </w:numPr>
        <w:ind w:firstLineChars="0"/>
      </w:pPr>
      <w:r>
        <w:rPr>
          <w:rFonts w:hint="eastAsia"/>
        </w:rPr>
        <w:t>O</w:t>
      </w:r>
      <w:r>
        <w:t xml:space="preserve">pen: </w:t>
      </w:r>
      <w:r w:rsidR="00472B5B" w:rsidRPr="00472B5B">
        <w:t xml:space="preserve">File &gt; Actions &gt; Open: this option allows </w:t>
      </w:r>
      <w:r w:rsidR="009E2257">
        <w:t xml:space="preserve">you </w:t>
      </w:r>
      <w:r w:rsidR="00472B5B" w:rsidRPr="00472B5B">
        <w:t xml:space="preserve">to open .txt files from your storage, and visualizes them into </w:t>
      </w:r>
      <w:r w:rsidR="00014C88">
        <w:t>the</w:t>
      </w:r>
      <w:r w:rsidR="00472B5B" w:rsidRPr="00472B5B">
        <w:t xml:space="preserve"> </w:t>
      </w:r>
      <w:r w:rsidR="00014C88">
        <w:t xml:space="preserve">map </w:t>
      </w:r>
      <w:r w:rsidR="00472B5B" w:rsidRPr="00472B5B">
        <w:t xml:space="preserve">content </w:t>
      </w:r>
      <w:r w:rsidR="00014C88">
        <w:t>area</w:t>
      </w:r>
      <w:r w:rsidR="00472B5B" w:rsidRPr="00472B5B">
        <w:t>. The ‘open’ button directs first to the user/home pathway, and on further tries within the session stays stationary at the last full path that was opened.</w:t>
      </w:r>
      <w:r w:rsidR="00C41157">
        <w:t xml:space="preserve"> </w:t>
      </w:r>
    </w:p>
    <w:p w14:paraId="2049C72A" w14:textId="1488B9B7" w:rsidR="00E12D6F" w:rsidRDefault="00E12D6F" w:rsidP="00987BCE">
      <w:pPr>
        <w:pStyle w:val="af8"/>
        <w:numPr>
          <w:ilvl w:val="0"/>
          <w:numId w:val="3"/>
        </w:numPr>
        <w:ind w:firstLineChars="0"/>
      </w:pPr>
      <w:r>
        <w:rPr>
          <w:rFonts w:hint="eastAsia"/>
        </w:rPr>
        <w:t>S</w:t>
      </w:r>
      <w:r>
        <w:t xml:space="preserve">ave: </w:t>
      </w:r>
      <w:r w:rsidR="00A50AE1" w:rsidRPr="00A50AE1">
        <w:t xml:space="preserve">File &gt; Actions &gt; Save: This option allows </w:t>
      </w:r>
      <w:r w:rsidR="00667B09">
        <w:t xml:space="preserve">you </w:t>
      </w:r>
      <w:r w:rsidR="00A50AE1" w:rsidRPr="00A50AE1">
        <w:t xml:space="preserve">to save the </w:t>
      </w:r>
      <w:r w:rsidR="00667B09">
        <w:t>file</w:t>
      </w:r>
      <w:r w:rsidR="00A50AE1" w:rsidRPr="00A50AE1">
        <w:t xml:space="preserve"> that you created on your computer. The default setting for the staring computer pathway for this button is users</w:t>
      </w:r>
      <w:r w:rsidR="00667B09">
        <w:t xml:space="preserve">/home </w:t>
      </w:r>
      <w:r w:rsidR="00A50AE1" w:rsidRPr="00A50AE1">
        <w:t>documents.</w:t>
      </w:r>
    </w:p>
    <w:p w14:paraId="5C496540" w14:textId="629605B3" w:rsidR="00640727" w:rsidRPr="00A50AE1" w:rsidRDefault="003A772F" w:rsidP="00987BCE">
      <w:pPr>
        <w:pStyle w:val="af8"/>
        <w:numPr>
          <w:ilvl w:val="0"/>
          <w:numId w:val="3"/>
        </w:numPr>
        <w:ind w:firstLineChars="0"/>
        <w:rPr>
          <w:rFonts w:hint="eastAsia"/>
        </w:rPr>
      </w:pPr>
      <w:r w:rsidRPr="003A772F">
        <w:lastRenderedPageBreak/>
        <w:t xml:space="preserve">Exit: File &gt; Exit: This button allows </w:t>
      </w:r>
      <w:r w:rsidR="003D6416">
        <w:t xml:space="preserve">you </w:t>
      </w:r>
      <w:r w:rsidRPr="003A772F">
        <w:t xml:space="preserve">to exit the </w:t>
      </w:r>
      <w:proofErr w:type="spellStart"/>
      <w:r w:rsidRPr="003A772F">
        <w:t>PieroGIS</w:t>
      </w:r>
      <w:proofErr w:type="spellEnd"/>
      <w:r w:rsidRPr="003A772F">
        <w:t xml:space="preserve"> software. The program shuts down.</w:t>
      </w:r>
    </w:p>
    <w:p w14:paraId="3997C40F" w14:textId="449B305C" w:rsidR="00A16917" w:rsidRDefault="00AD2162" w:rsidP="00FD042C">
      <w:pPr>
        <w:pStyle w:val="af8"/>
        <w:numPr>
          <w:ilvl w:val="0"/>
          <w:numId w:val="1"/>
        </w:numPr>
        <w:ind w:firstLineChars="0"/>
        <w:rPr>
          <w:b/>
          <w:bCs/>
        </w:rPr>
      </w:pPr>
      <w:proofErr w:type="spellStart"/>
      <w:r>
        <w:rPr>
          <w:rFonts w:hint="eastAsia"/>
          <w:b/>
          <w:bCs/>
        </w:rPr>
        <w:t>M</w:t>
      </w:r>
      <w:r>
        <w:rPr>
          <w:b/>
          <w:bCs/>
        </w:rPr>
        <w:t>apAlgebra</w:t>
      </w:r>
      <w:proofErr w:type="spellEnd"/>
    </w:p>
    <w:p w14:paraId="109B064D" w14:textId="06325D87" w:rsidR="00310552" w:rsidRDefault="001440B5" w:rsidP="001440B5">
      <w:r>
        <w:rPr>
          <w:rFonts w:hint="eastAsia"/>
        </w:rPr>
        <w:t>W</w:t>
      </w:r>
      <w:r>
        <w:t>hen you click this item, you can there are three map algebra options.</w:t>
      </w:r>
    </w:p>
    <w:p w14:paraId="553ABBCA" w14:textId="198109B6" w:rsidR="001440B5" w:rsidRDefault="001440B5" w:rsidP="001440B5">
      <w:pPr>
        <w:jc w:val="center"/>
      </w:pPr>
      <w:r>
        <w:rPr>
          <w:noProof/>
        </w:rPr>
        <w:drawing>
          <wp:inline distT="0" distB="0" distL="0" distR="0" wp14:anchorId="5602FB96" wp14:editId="4B7A7FA9">
            <wp:extent cx="3562350" cy="1114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1114425"/>
                    </a:xfrm>
                    <a:prstGeom prst="rect">
                      <a:avLst/>
                    </a:prstGeom>
                  </pic:spPr>
                </pic:pic>
              </a:graphicData>
            </a:graphic>
          </wp:inline>
        </w:drawing>
      </w:r>
    </w:p>
    <w:p w14:paraId="065E5A05" w14:textId="77E08734" w:rsidR="00EB62D7" w:rsidRDefault="00EB62D7" w:rsidP="001440B5">
      <w:pPr>
        <w:jc w:val="center"/>
        <w:rPr>
          <w:rFonts w:hint="eastAsia"/>
        </w:rPr>
      </w:pPr>
      <w:r w:rsidRPr="00E75537">
        <w:rPr>
          <w:rFonts w:hint="eastAsia"/>
          <w:sz w:val="18"/>
          <w:szCs w:val="18"/>
        </w:rPr>
        <w:t>F</w:t>
      </w:r>
      <w:r w:rsidRPr="00E75537">
        <w:rPr>
          <w:sz w:val="18"/>
          <w:szCs w:val="18"/>
        </w:rPr>
        <w:t xml:space="preserve">igure </w:t>
      </w:r>
      <w:r w:rsidR="002E60B2">
        <w:rPr>
          <w:sz w:val="18"/>
          <w:szCs w:val="18"/>
        </w:rPr>
        <w:t>3</w:t>
      </w:r>
      <w:r w:rsidRPr="00E75537">
        <w:rPr>
          <w:sz w:val="18"/>
          <w:szCs w:val="18"/>
        </w:rPr>
        <w:t xml:space="preserve"> Available tools - </w:t>
      </w:r>
      <w:proofErr w:type="spellStart"/>
      <w:r>
        <w:rPr>
          <w:sz w:val="18"/>
          <w:szCs w:val="18"/>
        </w:rPr>
        <w:t>MaoAlgebra</w:t>
      </w:r>
      <w:proofErr w:type="spellEnd"/>
    </w:p>
    <w:p w14:paraId="33DC4F1C" w14:textId="51D11C9F" w:rsidR="003B49CE" w:rsidRDefault="00C41157" w:rsidP="0080189A">
      <w:pPr>
        <w:pStyle w:val="af8"/>
        <w:numPr>
          <w:ilvl w:val="0"/>
          <w:numId w:val="2"/>
        </w:numPr>
        <w:ind w:firstLineChars="0"/>
      </w:pPr>
      <w:proofErr w:type="spellStart"/>
      <w:r w:rsidRPr="00AA74E6">
        <w:rPr>
          <w:rFonts w:hint="eastAsia"/>
        </w:rPr>
        <w:t>L</w:t>
      </w:r>
      <w:r w:rsidRPr="00AA74E6">
        <w:t>ocalStatistic</w:t>
      </w:r>
      <w:proofErr w:type="spellEnd"/>
      <w:r w:rsidRPr="00AA74E6">
        <w:t>:</w:t>
      </w:r>
      <w:r>
        <w:t xml:space="preserve"> when you click this option, you can see a new window called </w:t>
      </w:r>
      <w:proofErr w:type="spellStart"/>
      <w:r>
        <w:t>LocalStatistic</w:t>
      </w:r>
      <w:proofErr w:type="spellEnd"/>
      <w:r>
        <w:t xml:space="preserve">, where you can try some local </w:t>
      </w:r>
      <w:r w:rsidR="007469E9">
        <w:t>statistical</w:t>
      </w:r>
      <w:r>
        <w:t xml:space="preserve"> </w:t>
      </w:r>
      <w:r w:rsidR="00A518AA">
        <w:t>operations.</w:t>
      </w:r>
      <w:r w:rsidR="007469E9">
        <w:t xml:space="preserve"> </w:t>
      </w:r>
      <w:r w:rsidR="00F31916">
        <w:t xml:space="preserve">This option is to calculate a per-cell statistic from multiple files. Now it supports at most two files for calculating and five statistic </w:t>
      </w:r>
      <w:proofErr w:type="gramStart"/>
      <w:r w:rsidR="00F31916">
        <w:t>types</w:t>
      </w:r>
      <w:r w:rsidR="00DF0876">
        <w:t>(</w:t>
      </w:r>
      <w:proofErr w:type="gramEnd"/>
      <w:r w:rsidR="00DF0876">
        <w:t>sum, maximum, minimum, mean, variety)</w:t>
      </w:r>
      <w:r w:rsidR="003B49CE">
        <w:t xml:space="preserve"> </w:t>
      </w:r>
    </w:p>
    <w:p w14:paraId="4777384A" w14:textId="7803B4F5" w:rsidR="001440B5" w:rsidRPr="000C5108" w:rsidRDefault="003B49CE" w:rsidP="000C5108">
      <w:pPr>
        <w:pStyle w:val="af8"/>
        <w:ind w:left="420" w:firstLineChars="0" w:firstLine="0"/>
        <w:rPr>
          <w:rFonts w:hint="eastAsia"/>
          <w:color w:val="FF0000"/>
        </w:rPr>
      </w:pPr>
      <w:r w:rsidRPr="000C5108">
        <w:rPr>
          <w:color w:val="FF0000"/>
        </w:rPr>
        <w:t>SUM: adding each value of the same cell from every file</w:t>
      </w:r>
      <w:r w:rsidR="00192473" w:rsidRPr="000C5108">
        <w:rPr>
          <w:color w:val="FF0000"/>
        </w:rPr>
        <w:t xml:space="preserve">; </w:t>
      </w:r>
      <w:r w:rsidR="001B2FE8" w:rsidRPr="000C5108">
        <w:rPr>
          <w:color w:val="FF0000"/>
        </w:rPr>
        <w:t xml:space="preserve">VARIETY: </w:t>
      </w:r>
    </w:p>
    <w:p w14:paraId="73F96625" w14:textId="291FA4C3" w:rsidR="0080189A" w:rsidRDefault="009C6650" w:rsidP="009C6650">
      <w:pPr>
        <w:ind w:left="420"/>
        <w:rPr>
          <w:rFonts w:hint="eastAsia"/>
        </w:rPr>
      </w:pPr>
      <w:r>
        <w:rPr>
          <w:rFonts w:hint="eastAsia"/>
        </w:rPr>
        <w:t>W</w:t>
      </w:r>
      <w:r>
        <w:t xml:space="preserve">hat you need to do is to select the file you want to calculate </w:t>
      </w:r>
      <w:r w:rsidR="002C34E2">
        <w:t>from</w:t>
      </w:r>
      <w:r>
        <w:t xml:space="preserve"> the “input file” select box and then click the “add” button to add it to the file list. And you can use the default output file path or change it by clicking the “choose” button to select and create the file path. And the last thing, you need to choose the statistic type you want to implement. </w:t>
      </w:r>
    </w:p>
    <w:p w14:paraId="3E98E71F" w14:textId="43827A0E" w:rsidR="00AA74E6" w:rsidRDefault="00940A8A" w:rsidP="00001809">
      <w:pPr>
        <w:jc w:val="center"/>
      </w:pPr>
      <w:r>
        <w:rPr>
          <w:noProof/>
        </w:rPr>
        <w:drawing>
          <wp:inline distT="0" distB="0" distL="0" distR="0" wp14:anchorId="3B65C056" wp14:editId="603197D1">
            <wp:extent cx="4356100" cy="284095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949" cy="2845425"/>
                    </a:xfrm>
                    <a:prstGeom prst="rect">
                      <a:avLst/>
                    </a:prstGeom>
                  </pic:spPr>
                </pic:pic>
              </a:graphicData>
            </a:graphic>
          </wp:inline>
        </w:drawing>
      </w:r>
    </w:p>
    <w:p w14:paraId="3863B1FC" w14:textId="21F0488B" w:rsidR="007B506F" w:rsidRDefault="007B506F" w:rsidP="007B506F">
      <w:pPr>
        <w:jc w:val="center"/>
        <w:rPr>
          <w:sz w:val="18"/>
          <w:szCs w:val="18"/>
        </w:rPr>
      </w:pPr>
      <w:r w:rsidRPr="00E75537">
        <w:rPr>
          <w:rFonts w:hint="eastAsia"/>
          <w:sz w:val="18"/>
          <w:szCs w:val="18"/>
        </w:rPr>
        <w:t>F</w:t>
      </w:r>
      <w:r w:rsidRPr="00E75537">
        <w:rPr>
          <w:sz w:val="18"/>
          <w:szCs w:val="18"/>
        </w:rPr>
        <w:t xml:space="preserve">igure </w:t>
      </w:r>
      <w:r>
        <w:rPr>
          <w:sz w:val="18"/>
          <w:szCs w:val="18"/>
        </w:rPr>
        <w:t>4</w:t>
      </w:r>
      <w:r w:rsidRPr="00E75537">
        <w:rPr>
          <w:sz w:val="18"/>
          <w:szCs w:val="18"/>
        </w:rPr>
        <w:t xml:space="preserve"> Available tools </w:t>
      </w:r>
      <w:r>
        <w:rPr>
          <w:sz w:val="18"/>
          <w:szCs w:val="18"/>
        </w:rPr>
        <w:t>–</w:t>
      </w:r>
      <w:r w:rsidRPr="00E75537">
        <w:rPr>
          <w:sz w:val="18"/>
          <w:szCs w:val="18"/>
        </w:rPr>
        <w:t xml:space="preserve"> </w:t>
      </w:r>
      <w:proofErr w:type="spellStart"/>
      <w:r>
        <w:rPr>
          <w:sz w:val="18"/>
          <w:szCs w:val="18"/>
        </w:rPr>
        <w:t>Ma</w:t>
      </w:r>
      <w:r w:rsidR="00347198">
        <w:rPr>
          <w:sz w:val="18"/>
          <w:szCs w:val="18"/>
        </w:rPr>
        <w:t>p</w:t>
      </w:r>
      <w:r>
        <w:rPr>
          <w:sz w:val="18"/>
          <w:szCs w:val="18"/>
        </w:rPr>
        <w:t>Algebra</w:t>
      </w:r>
      <w:proofErr w:type="spellEnd"/>
      <w:r>
        <w:rPr>
          <w:sz w:val="18"/>
          <w:szCs w:val="18"/>
        </w:rPr>
        <w:t xml:space="preserve"> – </w:t>
      </w:r>
      <w:proofErr w:type="spellStart"/>
      <w:r>
        <w:rPr>
          <w:sz w:val="18"/>
          <w:szCs w:val="18"/>
        </w:rPr>
        <w:t>LocalStatistic</w:t>
      </w:r>
      <w:proofErr w:type="spellEnd"/>
    </w:p>
    <w:p w14:paraId="4A01CD3B" w14:textId="03749DC0" w:rsidR="00013DFD" w:rsidRDefault="00883A11" w:rsidP="00AF06D1">
      <w:pPr>
        <w:pStyle w:val="af8"/>
        <w:numPr>
          <w:ilvl w:val="0"/>
          <w:numId w:val="2"/>
        </w:numPr>
        <w:ind w:firstLineChars="0"/>
      </w:pPr>
      <w:proofErr w:type="spellStart"/>
      <w:r>
        <w:lastRenderedPageBreak/>
        <w:t>F</w:t>
      </w:r>
      <w:r w:rsidR="00013DFD" w:rsidRPr="00AA74E6">
        <w:t>ocalStatistic</w:t>
      </w:r>
      <w:proofErr w:type="spellEnd"/>
      <w:r w:rsidR="00013DFD" w:rsidRPr="00AA74E6">
        <w:t>:</w:t>
      </w:r>
      <w:r w:rsidR="00013DFD">
        <w:t xml:space="preserve"> when you click this option, you can see a new window called </w:t>
      </w:r>
      <w:proofErr w:type="spellStart"/>
      <w:r>
        <w:t>F</w:t>
      </w:r>
      <w:r w:rsidR="00013DFD">
        <w:t>ocalStatistic</w:t>
      </w:r>
      <w:proofErr w:type="spellEnd"/>
      <w:r w:rsidR="00013DFD">
        <w:t xml:space="preserve">, where you can try some </w:t>
      </w:r>
      <w:r w:rsidR="003B49CE">
        <w:t>f</w:t>
      </w:r>
      <w:r w:rsidR="00013DFD">
        <w:t>ocal statistical operations. This option is to calculate</w:t>
      </w:r>
      <w:r w:rsidR="00621193">
        <w:t xml:space="preserve"> for each input cell location a statistic of the values within a specific area around it</w:t>
      </w:r>
      <w:r w:rsidR="00013DFD">
        <w:t>. Now it supports</w:t>
      </w:r>
      <w:r w:rsidR="00621193">
        <w:t xml:space="preserve"> two shapes of </w:t>
      </w:r>
      <w:proofErr w:type="gramStart"/>
      <w:r w:rsidR="00621193">
        <w:t>neighborhood(</w:t>
      </w:r>
      <w:proofErr w:type="gramEnd"/>
      <w:r w:rsidR="00621193">
        <w:t>square and circle) and five statistic type</w:t>
      </w:r>
      <w:r w:rsidR="002D0CD4">
        <w:t>s</w:t>
      </w:r>
      <w:r w:rsidR="00DF0876">
        <w:t xml:space="preserve">(sum, maximum, minimum, mean, variety) </w:t>
      </w:r>
      <w:r w:rsidR="002D0CD4">
        <w:t>.</w:t>
      </w:r>
    </w:p>
    <w:p w14:paraId="422B2FBE" w14:textId="7B40240E" w:rsidR="00013DFD" w:rsidRDefault="00013DFD" w:rsidP="00013DFD">
      <w:pPr>
        <w:ind w:left="420"/>
        <w:rPr>
          <w:rFonts w:hint="eastAsia"/>
        </w:rPr>
      </w:pPr>
      <w:r>
        <w:rPr>
          <w:rFonts w:hint="eastAsia"/>
        </w:rPr>
        <w:t>W</w:t>
      </w:r>
      <w:r>
        <w:t xml:space="preserve">hat you need to do is to select the file you want to calculate </w:t>
      </w:r>
      <w:r w:rsidR="002C34E2">
        <w:t>from</w:t>
      </w:r>
      <w:r>
        <w:t xml:space="preserve"> the “input file” select box</w:t>
      </w:r>
      <w:r w:rsidR="00625E40">
        <w:t xml:space="preserve">. </w:t>
      </w:r>
      <w:r>
        <w:t xml:space="preserve">And you can use the default output file path or change it by clicking the “choose” button to select and create the file path. </w:t>
      </w:r>
      <w:r w:rsidR="00C00B87">
        <w:t xml:space="preserve">You also need to </w:t>
      </w:r>
      <w:r w:rsidR="009B07D5">
        <w:t>choose the neighborhood shape</w:t>
      </w:r>
      <w:r w:rsidR="00C00B87">
        <w:t xml:space="preserve"> and enter a radius value that cannot be negative. </w:t>
      </w:r>
      <w:r>
        <w:t xml:space="preserve">And the last thing, you need to choose the statistic type you want to implement. </w:t>
      </w:r>
    </w:p>
    <w:p w14:paraId="0DD367AA" w14:textId="7862C058" w:rsidR="00013DFD" w:rsidRDefault="00015C70" w:rsidP="00015C70">
      <w:pPr>
        <w:jc w:val="center"/>
        <w:rPr>
          <w:rFonts w:hint="eastAsia"/>
        </w:rPr>
      </w:pPr>
      <w:r>
        <w:rPr>
          <w:noProof/>
        </w:rPr>
        <w:drawing>
          <wp:inline distT="0" distB="0" distL="0" distR="0" wp14:anchorId="7F79F5B6" wp14:editId="68846364">
            <wp:extent cx="4464050" cy="2549657"/>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641" cy="2551708"/>
                    </a:xfrm>
                    <a:prstGeom prst="rect">
                      <a:avLst/>
                    </a:prstGeom>
                  </pic:spPr>
                </pic:pic>
              </a:graphicData>
            </a:graphic>
          </wp:inline>
        </w:drawing>
      </w:r>
    </w:p>
    <w:p w14:paraId="023C9DDB" w14:textId="5E705B24" w:rsidR="00013DFD" w:rsidRDefault="00013DFD" w:rsidP="00013DFD">
      <w:pPr>
        <w:jc w:val="center"/>
        <w:rPr>
          <w:sz w:val="18"/>
          <w:szCs w:val="18"/>
        </w:rPr>
      </w:pPr>
      <w:r w:rsidRPr="00E75537">
        <w:rPr>
          <w:rFonts w:hint="eastAsia"/>
          <w:sz w:val="18"/>
          <w:szCs w:val="18"/>
        </w:rPr>
        <w:t>F</w:t>
      </w:r>
      <w:r w:rsidRPr="00E75537">
        <w:rPr>
          <w:sz w:val="18"/>
          <w:szCs w:val="18"/>
        </w:rPr>
        <w:t xml:space="preserve">igure </w:t>
      </w:r>
      <w:r w:rsidR="00FB556A">
        <w:rPr>
          <w:sz w:val="18"/>
          <w:szCs w:val="18"/>
        </w:rPr>
        <w:t>5</w:t>
      </w:r>
      <w:r w:rsidRPr="00E75537">
        <w:rPr>
          <w:sz w:val="18"/>
          <w:szCs w:val="18"/>
        </w:rPr>
        <w:t xml:space="preserve"> Available tools </w:t>
      </w:r>
      <w:r>
        <w:rPr>
          <w:sz w:val="18"/>
          <w:szCs w:val="18"/>
        </w:rPr>
        <w:t>–</w:t>
      </w:r>
      <w:r w:rsidRPr="00E75537">
        <w:rPr>
          <w:sz w:val="18"/>
          <w:szCs w:val="18"/>
        </w:rPr>
        <w:t xml:space="preserve"> </w:t>
      </w:r>
      <w:proofErr w:type="spellStart"/>
      <w:r>
        <w:rPr>
          <w:sz w:val="18"/>
          <w:szCs w:val="18"/>
        </w:rPr>
        <w:t>Ma</w:t>
      </w:r>
      <w:r w:rsidR="00CF7F6D">
        <w:rPr>
          <w:sz w:val="18"/>
          <w:szCs w:val="18"/>
        </w:rPr>
        <w:t>p</w:t>
      </w:r>
      <w:r>
        <w:rPr>
          <w:sz w:val="18"/>
          <w:szCs w:val="18"/>
        </w:rPr>
        <w:t>Algebra</w:t>
      </w:r>
      <w:proofErr w:type="spellEnd"/>
      <w:r>
        <w:rPr>
          <w:sz w:val="18"/>
          <w:szCs w:val="18"/>
        </w:rPr>
        <w:t xml:space="preserve"> – </w:t>
      </w:r>
      <w:proofErr w:type="spellStart"/>
      <w:r w:rsidR="00015C70">
        <w:rPr>
          <w:sz w:val="18"/>
          <w:szCs w:val="18"/>
        </w:rPr>
        <w:t>Focal</w:t>
      </w:r>
      <w:r>
        <w:rPr>
          <w:sz w:val="18"/>
          <w:szCs w:val="18"/>
        </w:rPr>
        <w:t>Statistic</w:t>
      </w:r>
      <w:proofErr w:type="spellEnd"/>
    </w:p>
    <w:p w14:paraId="77CE5BCF" w14:textId="6B0A0D20" w:rsidR="006C663D" w:rsidRDefault="00B87B1B" w:rsidP="00463D2A">
      <w:pPr>
        <w:pStyle w:val="af8"/>
        <w:numPr>
          <w:ilvl w:val="0"/>
          <w:numId w:val="2"/>
        </w:numPr>
        <w:ind w:firstLineChars="0"/>
      </w:pPr>
      <w:proofErr w:type="spellStart"/>
      <w:r>
        <w:t>Zonal</w:t>
      </w:r>
      <w:r w:rsidR="006C663D" w:rsidRPr="00AA74E6">
        <w:t>Statistic</w:t>
      </w:r>
      <w:proofErr w:type="spellEnd"/>
      <w:r w:rsidR="006C663D" w:rsidRPr="00AA74E6">
        <w:t>:</w:t>
      </w:r>
      <w:r w:rsidR="006C663D">
        <w:t xml:space="preserve"> when you click this option, you can see a new window called </w:t>
      </w:r>
      <w:proofErr w:type="spellStart"/>
      <w:r w:rsidR="007F0713">
        <w:t>Zonal</w:t>
      </w:r>
      <w:r w:rsidR="006C663D">
        <w:t>Statistic</w:t>
      </w:r>
      <w:proofErr w:type="spellEnd"/>
      <w:r w:rsidR="006C663D">
        <w:t xml:space="preserve">, where you can try some </w:t>
      </w:r>
      <w:r w:rsidR="003D7896">
        <w:t>zonal</w:t>
      </w:r>
      <w:r w:rsidR="006C663D">
        <w:t xml:space="preserve"> statistical operations. This option is to </w:t>
      </w:r>
      <w:r w:rsidR="00726676">
        <w:t>calculate</w:t>
      </w:r>
      <w:r w:rsidR="00B65C05" w:rsidRPr="00B65C05">
        <w:t xml:space="preserve"> statistics on </w:t>
      </w:r>
      <w:r w:rsidR="00726676">
        <w:t xml:space="preserve">the </w:t>
      </w:r>
      <w:r w:rsidR="00B65C05" w:rsidRPr="00B65C05">
        <w:t>values of a file within the zones of another file</w:t>
      </w:r>
      <w:r w:rsidR="006C663D">
        <w:t xml:space="preserve">. Now it supports five statistic </w:t>
      </w:r>
      <w:proofErr w:type="gramStart"/>
      <w:r w:rsidR="006C663D">
        <w:t>types</w:t>
      </w:r>
      <w:r w:rsidR="00372941">
        <w:t>(</w:t>
      </w:r>
      <w:proofErr w:type="gramEnd"/>
      <w:r w:rsidR="00372941">
        <w:t>sum, maximum, minimum, mean, variety)</w:t>
      </w:r>
      <w:r w:rsidR="006C663D">
        <w:t>.</w:t>
      </w:r>
    </w:p>
    <w:p w14:paraId="42A511DB" w14:textId="3059A35B" w:rsidR="006C663D" w:rsidRDefault="006C663D" w:rsidP="006C663D">
      <w:pPr>
        <w:ind w:left="420"/>
        <w:rPr>
          <w:rFonts w:hint="eastAsia"/>
        </w:rPr>
      </w:pPr>
      <w:r>
        <w:rPr>
          <w:rFonts w:hint="eastAsia"/>
        </w:rPr>
        <w:t>W</w:t>
      </w:r>
      <w:r>
        <w:t xml:space="preserve">hat you need to do is to select the file </w:t>
      </w:r>
      <w:r w:rsidR="000D6F6F">
        <w:t xml:space="preserve">that defines the zone </w:t>
      </w:r>
      <w:r>
        <w:t>from the “input file</w:t>
      </w:r>
      <w:r w:rsidR="000D6F6F">
        <w:t xml:space="preserve"> (zonal data)</w:t>
      </w:r>
      <w:r>
        <w:t>” select box</w:t>
      </w:r>
      <w:r w:rsidR="00465E84">
        <w:t xml:space="preserve"> and the value file that you want it to be calculated from “input value file”</w:t>
      </w:r>
      <w:r w:rsidR="00BF741A">
        <w:t xml:space="preserve"> </w:t>
      </w:r>
      <w:r w:rsidR="00BF741A">
        <w:t>select box</w:t>
      </w:r>
      <w:r>
        <w:t>. And you can use the default output file path or change it by clicking the “choose” button to select and create the file path.</w:t>
      </w:r>
      <w:r w:rsidR="00465E84">
        <w:t xml:space="preserve"> T</w:t>
      </w:r>
      <w:r>
        <w:t xml:space="preserve">he last thing, you need to choose the statistic type you want to implement. </w:t>
      </w:r>
    </w:p>
    <w:p w14:paraId="51AAC990" w14:textId="341B0D31" w:rsidR="006C663D" w:rsidRDefault="00CD10A3" w:rsidP="006C663D">
      <w:pPr>
        <w:jc w:val="center"/>
        <w:rPr>
          <w:rFonts w:hint="eastAsia"/>
        </w:rPr>
      </w:pPr>
      <w:r>
        <w:rPr>
          <w:noProof/>
        </w:rPr>
        <w:lastRenderedPageBreak/>
        <w:drawing>
          <wp:inline distT="0" distB="0" distL="0" distR="0" wp14:anchorId="0CD5D271" wp14:editId="1D1E18DF">
            <wp:extent cx="5274310" cy="26301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30170"/>
                    </a:xfrm>
                    <a:prstGeom prst="rect">
                      <a:avLst/>
                    </a:prstGeom>
                  </pic:spPr>
                </pic:pic>
              </a:graphicData>
            </a:graphic>
          </wp:inline>
        </w:drawing>
      </w:r>
    </w:p>
    <w:p w14:paraId="20036C56" w14:textId="5025BF00" w:rsidR="006C663D" w:rsidRDefault="006C663D" w:rsidP="006C663D">
      <w:pPr>
        <w:jc w:val="center"/>
        <w:rPr>
          <w:sz w:val="18"/>
          <w:szCs w:val="18"/>
        </w:rPr>
      </w:pPr>
      <w:r w:rsidRPr="00E75537">
        <w:rPr>
          <w:rFonts w:hint="eastAsia"/>
          <w:sz w:val="18"/>
          <w:szCs w:val="18"/>
        </w:rPr>
        <w:t>F</w:t>
      </w:r>
      <w:r w:rsidRPr="00E75537">
        <w:rPr>
          <w:sz w:val="18"/>
          <w:szCs w:val="18"/>
        </w:rPr>
        <w:t xml:space="preserve">igure </w:t>
      </w:r>
      <w:r w:rsidR="00E02529">
        <w:rPr>
          <w:sz w:val="18"/>
          <w:szCs w:val="18"/>
        </w:rPr>
        <w:t>6</w:t>
      </w:r>
      <w:r w:rsidRPr="00E75537">
        <w:rPr>
          <w:sz w:val="18"/>
          <w:szCs w:val="18"/>
        </w:rPr>
        <w:t xml:space="preserve"> Available tools </w:t>
      </w:r>
      <w:r>
        <w:rPr>
          <w:sz w:val="18"/>
          <w:szCs w:val="18"/>
        </w:rPr>
        <w:t>–</w:t>
      </w:r>
      <w:r w:rsidRPr="00E75537">
        <w:rPr>
          <w:sz w:val="18"/>
          <w:szCs w:val="18"/>
        </w:rPr>
        <w:t xml:space="preserve"> </w:t>
      </w:r>
      <w:proofErr w:type="spellStart"/>
      <w:r>
        <w:rPr>
          <w:sz w:val="18"/>
          <w:szCs w:val="18"/>
        </w:rPr>
        <w:t>MapAlgebra</w:t>
      </w:r>
      <w:proofErr w:type="spellEnd"/>
      <w:r>
        <w:rPr>
          <w:sz w:val="18"/>
          <w:szCs w:val="18"/>
        </w:rPr>
        <w:t xml:space="preserve"> – </w:t>
      </w:r>
      <w:proofErr w:type="spellStart"/>
      <w:r w:rsidR="00611C33">
        <w:rPr>
          <w:sz w:val="18"/>
          <w:szCs w:val="18"/>
        </w:rPr>
        <w:t>Zonal</w:t>
      </w:r>
      <w:r>
        <w:rPr>
          <w:sz w:val="18"/>
          <w:szCs w:val="18"/>
        </w:rPr>
        <w:t>Statistic</w:t>
      </w:r>
      <w:proofErr w:type="spellEnd"/>
    </w:p>
    <w:p w14:paraId="42A489CA" w14:textId="5AFAC2F9" w:rsidR="009A1681" w:rsidRDefault="009A1681" w:rsidP="00FD042C">
      <w:pPr>
        <w:pStyle w:val="af8"/>
        <w:numPr>
          <w:ilvl w:val="0"/>
          <w:numId w:val="1"/>
        </w:numPr>
        <w:ind w:firstLineChars="0"/>
        <w:rPr>
          <w:b/>
          <w:bCs/>
        </w:rPr>
      </w:pPr>
      <w:r>
        <w:rPr>
          <w:rFonts w:hint="eastAsia"/>
          <w:b/>
          <w:bCs/>
        </w:rPr>
        <w:t>Z</w:t>
      </w:r>
      <w:r>
        <w:rPr>
          <w:b/>
          <w:bCs/>
        </w:rPr>
        <w:t xml:space="preserve">oom in &amp; </w:t>
      </w:r>
      <w:proofErr w:type="gramStart"/>
      <w:r>
        <w:rPr>
          <w:b/>
          <w:bCs/>
        </w:rPr>
        <w:t>Zoom</w:t>
      </w:r>
      <w:proofErr w:type="gramEnd"/>
      <w:r>
        <w:rPr>
          <w:b/>
          <w:bCs/>
        </w:rPr>
        <w:t xml:space="preserve"> out</w:t>
      </w:r>
    </w:p>
    <w:p w14:paraId="6116A1BF" w14:textId="20507F12" w:rsidR="00864B1D" w:rsidRDefault="00AD2B83" w:rsidP="00AD2B83">
      <w:r>
        <w:rPr>
          <w:rFonts w:hint="eastAsia"/>
        </w:rPr>
        <w:t>T</w:t>
      </w:r>
      <w:r>
        <w:t>here are two ways you can zoom in and zoom out on the map. One is by scrolling your mouse wheel, and the other one is by clicking the “Zoom in +” and “Zoom out –” items.</w:t>
      </w:r>
    </w:p>
    <w:p w14:paraId="4B279933" w14:textId="4089BF0A" w:rsidR="00AD2B83" w:rsidRDefault="00795DB3" w:rsidP="00795DB3">
      <w:pPr>
        <w:jc w:val="center"/>
      </w:pPr>
      <w:r>
        <w:rPr>
          <w:noProof/>
        </w:rPr>
        <w:drawing>
          <wp:inline distT="0" distB="0" distL="0" distR="0" wp14:anchorId="1684227C" wp14:editId="507E3FDE">
            <wp:extent cx="2798445" cy="556764"/>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815" t="16966" r="5529" b="16918"/>
                    <a:stretch/>
                  </pic:blipFill>
                  <pic:spPr bwMode="auto">
                    <a:xfrm>
                      <a:off x="0" y="0"/>
                      <a:ext cx="2820451" cy="561142"/>
                    </a:xfrm>
                    <a:prstGeom prst="rect">
                      <a:avLst/>
                    </a:prstGeom>
                    <a:ln>
                      <a:noFill/>
                    </a:ln>
                    <a:extLst>
                      <a:ext uri="{53640926-AAD7-44D8-BBD7-CCE9431645EC}">
                        <a14:shadowObscured xmlns:a14="http://schemas.microsoft.com/office/drawing/2010/main"/>
                      </a:ext>
                    </a:extLst>
                  </pic:spPr>
                </pic:pic>
              </a:graphicData>
            </a:graphic>
          </wp:inline>
        </w:drawing>
      </w:r>
    </w:p>
    <w:p w14:paraId="7F72AA30" w14:textId="70969B3D" w:rsidR="00795DB3" w:rsidRDefault="00795DB3" w:rsidP="00795DB3">
      <w:pPr>
        <w:jc w:val="center"/>
        <w:rPr>
          <w:sz w:val="18"/>
          <w:szCs w:val="18"/>
        </w:rPr>
      </w:pPr>
      <w:r w:rsidRPr="00E75537">
        <w:rPr>
          <w:rFonts w:hint="eastAsia"/>
          <w:sz w:val="18"/>
          <w:szCs w:val="18"/>
        </w:rPr>
        <w:t>F</w:t>
      </w:r>
      <w:r w:rsidRPr="00E75537">
        <w:rPr>
          <w:sz w:val="18"/>
          <w:szCs w:val="18"/>
        </w:rPr>
        <w:t xml:space="preserve">igure </w:t>
      </w:r>
      <w:r w:rsidR="00A21AE5">
        <w:rPr>
          <w:sz w:val="18"/>
          <w:szCs w:val="18"/>
        </w:rPr>
        <w:t>7</w:t>
      </w:r>
      <w:r w:rsidRPr="00E75537">
        <w:rPr>
          <w:sz w:val="18"/>
          <w:szCs w:val="18"/>
        </w:rPr>
        <w:t xml:space="preserve"> Available tools </w:t>
      </w:r>
      <w:r>
        <w:rPr>
          <w:sz w:val="18"/>
          <w:szCs w:val="18"/>
        </w:rPr>
        <w:t>–</w:t>
      </w:r>
      <w:r w:rsidRPr="00E75537">
        <w:rPr>
          <w:sz w:val="18"/>
          <w:szCs w:val="18"/>
        </w:rPr>
        <w:t xml:space="preserve"> </w:t>
      </w:r>
      <w:r w:rsidRPr="00795DB3">
        <w:rPr>
          <w:sz w:val="18"/>
          <w:szCs w:val="18"/>
        </w:rPr>
        <w:t>“Zoom in +” and “Zoom out –” items</w:t>
      </w:r>
    </w:p>
    <w:p w14:paraId="5CCE62A7" w14:textId="3A000E18" w:rsidR="00E700A5" w:rsidRDefault="006C182B" w:rsidP="006C182B">
      <w:pPr>
        <w:jc w:val="center"/>
      </w:pPr>
      <w:r>
        <w:rPr>
          <w:noProof/>
        </w:rPr>
        <w:drawing>
          <wp:inline distT="0" distB="0" distL="0" distR="0" wp14:anchorId="6ADD2942" wp14:editId="4D5A1A15">
            <wp:extent cx="2109788" cy="1687881"/>
            <wp:effectExtent l="0" t="0" r="508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2060" cy="1689699"/>
                    </a:xfrm>
                    <a:prstGeom prst="rect">
                      <a:avLst/>
                    </a:prstGeom>
                  </pic:spPr>
                </pic:pic>
              </a:graphicData>
            </a:graphic>
          </wp:inline>
        </w:drawing>
      </w:r>
      <w:r>
        <w:rPr>
          <w:noProof/>
        </w:rPr>
        <w:drawing>
          <wp:inline distT="0" distB="0" distL="0" distR="0" wp14:anchorId="2519F1A3" wp14:editId="3F354F84">
            <wp:extent cx="2116868" cy="1693545"/>
            <wp:effectExtent l="0" t="0" r="0" b="19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7185" cy="1701799"/>
                    </a:xfrm>
                    <a:prstGeom prst="rect">
                      <a:avLst/>
                    </a:prstGeom>
                  </pic:spPr>
                </pic:pic>
              </a:graphicData>
            </a:graphic>
          </wp:inline>
        </w:drawing>
      </w:r>
    </w:p>
    <w:p w14:paraId="2F2975FA" w14:textId="48DF00C5" w:rsidR="006C182B" w:rsidRPr="006C182B" w:rsidRDefault="006C182B" w:rsidP="006C182B">
      <w:pPr>
        <w:jc w:val="center"/>
        <w:rPr>
          <w:rFonts w:hint="eastAsia"/>
        </w:rPr>
      </w:pPr>
      <w:r w:rsidRPr="00E75537">
        <w:rPr>
          <w:rFonts w:hint="eastAsia"/>
          <w:sz w:val="18"/>
          <w:szCs w:val="18"/>
        </w:rPr>
        <w:t>F</w:t>
      </w:r>
      <w:r w:rsidRPr="00E75537">
        <w:rPr>
          <w:sz w:val="18"/>
          <w:szCs w:val="18"/>
        </w:rPr>
        <w:t xml:space="preserve">igure </w:t>
      </w:r>
      <w:r>
        <w:rPr>
          <w:sz w:val="18"/>
          <w:szCs w:val="18"/>
        </w:rPr>
        <w:t>8</w:t>
      </w:r>
      <w:r w:rsidRPr="00E75537">
        <w:rPr>
          <w:sz w:val="18"/>
          <w:szCs w:val="18"/>
        </w:rPr>
        <w:t xml:space="preserve"> Available tools </w:t>
      </w:r>
      <w:r>
        <w:rPr>
          <w:sz w:val="18"/>
          <w:szCs w:val="18"/>
        </w:rPr>
        <w:t>–</w:t>
      </w:r>
      <w:r>
        <w:rPr>
          <w:sz w:val="18"/>
          <w:szCs w:val="18"/>
        </w:rPr>
        <w:t xml:space="preserve"> </w:t>
      </w:r>
      <w:r>
        <w:rPr>
          <w:rFonts w:hint="eastAsia"/>
          <w:sz w:val="18"/>
          <w:szCs w:val="18"/>
        </w:rPr>
        <w:t>Zoom</w:t>
      </w:r>
      <w:r>
        <w:rPr>
          <w:sz w:val="18"/>
          <w:szCs w:val="18"/>
        </w:rPr>
        <w:t xml:space="preserve"> </w:t>
      </w:r>
      <w:r>
        <w:rPr>
          <w:rFonts w:hint="eastAsia"/>
          <w:sz w:val="18"/>
          <w:szCs w:val="18"/>
        </w:rPr>
        <w:t>in</w:t>
      </w:r>
      <w:r>
        <w:rPr>
          <w:sz w:val="18"/>
          <w:szCs w:val="18"/>
        </w:rPr>
        <w:t xml:space="preserve"> &amp; </w:t>
      </w:r>
      <w:proofErr w:type="gramStart"/>
      <w:r>
        <w:rPr>
          <w:rFonts w:hint="eastAsia"/>
          <w:sz w:val="18"/>
          <w:szCs w:val="18"/>
        </w:rPr>
        <w:t>Zoom</w:t>
      </w:r>
      <w:proofErr w:type="gramEnd"/>
      <w:r>
        <w:rPr>
          <w:sz w:val="18"/>
          <w:szCs w:val="18"/>
        </w:rPr>
        <w:t xml:space="preserve"> out</w:t>
      </w:r>
    </w:p>
    <w:p w14:paraId="66D74257" w14:textId="7A499A86" w:rsidR="009A1681" w:rsidRDefault="009A1681" w:rsidP="00FD042C">
      <w:pPr>
        <w:pStyle w:val="af8"/>
        <w:numPr>
          <w:ilvl w:val="0"/>
          <w:numId w:val="1"/>
        </w:numPr>
        <w:ind w:firstLineChars="0"/>
        <w:rPr>
          <w:b/>
          <w:bCs/>
        </w:rPr>
      </w:pPr>
      <w:r>
        <w:rPr>
          <w:rFonts w:hint="eastAsia"/>
          <w:b/>
          <w:bCs/>
        </w:rPr>
        <w:t>R</w:t>
      </w:r>
      <w:r>
        <w:rPr>
          <w:b/>
          <w:bCs/>
        </w:rPr>
        <w:t>efresh</w:t>
      </w:r>
    </w:p>
    <w:p w14:paraId="74BA048E" w14:textId="4B98E6D2" w:rsidR="001738F3" w:rsidRDefault="00F02A3F" w:rsidP="00F02A3F">
      <w:r>
        <w:rPr>
          <w:rFonts w:hint="eastAsia"/>
        </w:rPr>
        <w:t>W</w:t>
      </w:r>
      <w:r>
        <w:t>hen you click the “Refresh” button, the map will be set to the original scale, which size you see when you start the application.</w:t>
      </w:r>
    </w:p>
    <w:p w14:paraId="43DBD15E" w14:textId="4ACA90A6" w:rsidR="00F7106D" w:rsidRDefault="00961744" w:rsidP="00F7106D">
      <w:pPr>
        <w:pStyle w:val="af8"/>
        <w:numPr>
          <w:ilvl w:val="0"/>
          <w:numId w:val="1"/>
        </w:numPr>
        <w:ind w:firstLineChars="0"/>
        <w:rPr>
          <w:b/>
          <w:bCs/>
        </w:rPr>
      </w:pPr>
      <w:r>
        <w:rPr>
          <w:rFonts w:hint="eastAsia"/>
          <w:b/>
          <w:bCs/>
        </w:rPr>
        <w:t>F</w:t>
      </w:r>
      <w:r>
        <w:rPr>
          <w:b/>
          <w:bCs/>
        </w:rPr>
        <w:t>ile content</w:t>
      </w:r>
    </w:p>
    <w:p w14:paraId="581C08A5" w14:textId="76D09ACB" w:rsidR="005D79E3" w:rsidRDefault="004A6A48" w:rsidP="004A6A48">
      <w:r>
        <w:rPr>
          <w:rFonts w:hint="eastAsia"/>
        </w:rPr>
        <w:lastRenderedPageBreak/>
        <w:t>O</w:t>
      </w:r>
      <w:r>
        <w:t xml:space="preserve">n the file content, you can select </w:t>
      </w:r>
      <w:r w:rsidR="00EE3ED4">
        <w:t>which map</w:t>
      </w:r>
      <w:r>
        <w:t xml:space="preserve"> you want to observe by </w:t>
      </w:r>
      <w:r w:rsidR="00DA7B5F">
        <w:t>left-clicking</w:t>
      </w:r>
      <w:r w:rsidR="00EE3ED4">
        <w:t xml:space="preserve"> the file item.</w:t>
      </w:r>
      <w:r w:rsidR="003A269E">
        <w:t xml:space="preserve"> </w:t>
      </w:r>
    </w:p>
    <w:p w14:paraId="0C64C933" w14:textId="7D01E708" w:rsidR="003A269E" w:rsidRDefault="003A269E" w:rsidP="004A6A48">
      <w:r>
        <w:rPr>
          <w:noProof/>
        </w:rPr>
        <w:drawing>
          <wp:inline distT="0" distB="0" distL="0" distR="0" wp14:anchorId="6875F1B1" wp14:editId="512D96A5">
            <wp:extent cx="2370791" cy="18764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690" cy="1887426"/>
                    </a:xfrm>
                    <a:prstGeom prst="rect">
                      <a:avLst/>
                    </a:prstGeom>
                  </pic:spPr>
                </pic:pic>
              </a:graphicData>
            </a:graphic>
          </wp:inline>
        </w:drawing>
      </w:r>
      <w:r>
        <w:rPr>
          <w:rFonts w:hint="eastAsia"/>
        </w:rPr>
        <w:t xml:space="preserve"> </w:t>
      </w:r>
      <w:r>
        <w:rPr>
          <w:noProof/>
        </w:rPr>
        <w:drawing>
          <wp:inline distT="0" distB="0" distL="0" distR="0" wp14:anchorId="78699BDA" wp14:editId="0684BAF3">
            <wp:extent cx="2409825" cy="19073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2165" cy="1917086"/>
                    </a:xfrm>
                    <a:prstGeom prst="rect">
                      <a:avLst/>
                    </a:prstGeom>
                  </pic:spPr>
                </pic:pic>
              </a:graphicData>
            </a:graphic>
          </wp:inline>
        </w:drawing>
      </w:r>
    </w:p>
    <w:p w14:paraId="262E3031" w14:textId="5BD8CDEF" w:rsidR="00C27E98" w:rsidRPr="00795DB3" w:rsidRDefault="00C27E98" w:rsidP="00C27E98">
      <w:pPr>
        <w:jc w:val="center"/>
        <w:rPr>
          <w:rFonts w:hint="eastAsia"/>
        </w:rPr>
      </w:pPr>
      <w:r w:rsidRPr="00E75537">
        <w:rPr>
          <w:rFonts w:hint="eastAsia"/>
          <w:sz w:val="18"/>
          <w:szCs w:val="18"/>
        </w:rPr>
        <w:t>F</w:t>
      </w:r>
      <w:r w:rsidRPr="00E75537">
        <w:rPr>
          <w:sz w:val="18"/>
          <w:szCs w:val="18"/>
        </w:rPr>
        <w:t xml:space="preserve">igure </w:t>
      </w:r>
      <w:r w:rsidR="00AC15F3">
        <w:rPr>
          <w:sz w:val="18"/>
          <w:szCs w:val="18"/>
        </w:rPr>
        <w:t>9</w:t>
      </w:r>
      <w:r w:rsidRPr="00E75537">
        <w:rPr>
          <w:sz w:val="18"/>
          <w:szCs w:val="18"/>
        </w:rPr>
        <w:t xml:space="preserve"> Available tools </w:t>
      </w:r>
      <w:r>
        <w:rPr>
          <w:sz w:val="18"/>
          <w:szCs w:val="18"/>
        </w:rPr>
        <w:t>–</w:t>
      </w:r>
      <w:r w:rsidRPr="00E75537">
        <w:rPr>
          <w:sz w:val="18"/>
          <w:szCs w:val="18"/>
        </w:rPr>
        <w:t xml:space="preserve"> </w:t>
      </w:r>
      <w:r>
        <w:rPr>
          <w:sz w:val="18"/>
          <w:szCs w:val="18"/>
        </w:rPr>
        <w:t>File content – select file</w:t>
      </w:r>
    </w:p>
    <w:p w14:paraId="4D092839" w14:textId="19B6D43B" w:rsidR="007C1ED5" w:rsidRPr="00C27E98" w:rsidRDefault="00DD6778" w:rsidP="004A6A48">
      <w:r>
        <w:rPr>
          <w:rFonts w:hint="eastAsia"/>
        </w:rPr>
        <w:t>A</w:t>
      </w:r>
      <w:r>
        <w:t>nd you also can remove the file/map from the file content/map content if you don’t need it. Just right-clicking the file item, then you can see a “Delete” option and then click it.</w:t>
      </w:r>
    </w:p>
    <w:p w14:paraId="5DEC0C22" w14:textId="4C34A6E7" w:rsidR="003A269E" w:rsidRDefault="005864F8" w:rsidP="005864F8">
      <w:pPr>
        <w:jc w:val="center"/>
      </w:pPr>
      <w:r>
        <w:rPr>
          <w:noProof/>
        </w:rPr>
        <w:drawing>
          <wp:inline distT="0" distB="0" distL="0" distR="0" wp14:anchorId="7BC28BD3" wp14:editId="5D34C349">
            <wp:extent cx="3009900" cy="23288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2933" b="44212"/>
                    <a:stretch/>
                  </pic:blipFill>
                  <pic:spPr bwMode="auto">
                    <a:xfrm>
                      <a:off x="0" y="0"/>
                      <a:ext cx="3009900" cy="2328862"/>
                    </a:xfrm>
                    <a:prstGeom prst="rect">
                      <a:avLst/>
                    </a:prstGeom>
                    <a:ln>
                      <a:noFill/>
                    </a:ln>
                    <a:extLst>
                      <a:ext uri="{53640926-AAD7-44D8-BBD7-CCE9431645EC}">
                        <a14:shadowObscured xmlns:a14="http://schemas.microsoft.com/office/drawing/2010/main"/>
                      </a:ext>
                    </a:extLst>
                  </pic:spPr>
                </pic:pic>
              </a:graphicData>
            </a:graphic>
          </wp:inline>
        </w:drawing>
      </w:r>
    </w:p>
    <w:p w14:paraId="1AF3CE87" w14:textId="1553B328" w:rsidR="005864F8" w:rsidRPr="00AF0B0B" w:rsidRDefault="00AF0B0B" w:rsidP="005864F8">
      <w:pPr>
        <w:jc w:val="center"/>
        <w:rPr>
          <w:rFonts w:hint="eastAsia"/>
        </w:rPr>
      </w:pPr>
      <w:r w:rsidRPr="00E75537">
        <w:rPr>
          <w:rFonts w:hint="eastAsia"/>
          <w:sz w:val="18"/>
          <w:szCs w:val="18"/>
        </w:rPr>
        <w:t>F</w:t>
      </w:r>
      <w:r w:rsidRPr="00E75537">
        <w:rPr>
          <w:sz w:val="18"/>
          <w:szCs w:val="18"/>
        </w:rPr>
        <w:t xml:space="preserve">igure </w:t>
      </w:r>
      <w:r w:rsidR="008D752E">
        <w:rPr>
          <w:sz w:val="18"/>
          <w:szCs w:val="18"/>
        </w:rPr>
        <w:t>10</w:t>
      </w:r>
      <w:r w:rsidRPr="00E75537">
        <w:rPr>
          <w:sz w:val="18"/>
          <w:szCs w:val="18"/>
        </w:rPr>
        <w:t xml:space="preserve"> Available tools </w:t>
      </w:r>
      <w:r>
        <w:rPr>
          <w:sz w:val="18"/>
          <w:szCs w:val="18"/>
        </w:rPr>
        <w:t>–</w:t>
      </w:r>
      <w:r w:rsidRPr="00E75537">
        <w:rPr>
          <w:sz w:val="18"/>
          <w:szCs w:val="18"/>
        </w:rPr>
        <w:t xml:space="preserve"> </w:t>
      </w:r>
      <w:r>
        <w:rPr>
          <w:sz w:val="18"/>
          <w:szCs w:val="18"/>
        </w:rPr>
        <w:t xml:space="preserve">File content – </w:t>
      </w:r>
      <w:r>
        <w:rPr>
          <w:sz w:val="18"/>
          <w:szCs w:val="18"/>
        </w:rPr>
        <w:t>delete</w:t>
      </w:r>
      <w:r>
        <w:rPr>
          <w:sz w:val="18"/>
          <w:szCs w:val="18"/>
        </w:rPr>
        <w:t xml:space="preserve"> file</w:t>
      </w:r>
    </w:p>
    <w:p w14:paraId="7A189012" w14:textId="71294D8E" w:rsidR="00961744" w:rsidRDefault="00F113D2" w:rsidP="00F7106D">
      <w:pPr>
        <w:pStyle w:val="af8"/>
        <w:numPr>
          <w:ilvl w:val="0"/>
          <w:numId w:val="1"/>
        </w:numPr>
        <w:ind w:firstLineChars="0"/>
        <w:rPr>
          <w:b/>
          <w:bCs/>
        </w:rPr>
      </w:pPr>
      <w:r>
        <w:rPr>
          <w:b/>
          <w:bCs/>
        </w:rPr>
        <w:t>Map content</w:t>
      </w:r>
    </w:p>
    <w:p w14:paraId="58913326" w14:textId="58DBEDC9" w:rsidR="00764AD1" w:rsidRDefault="00764AD1" w:rsidP="00764AD1">
      <w:r>
        <w:rPr>
          <w:rFonts w:hint="eastAsia"/>
        </w:rPr>
        <w:t>O</w:t>
      </w:r>
      <w:r>
        <w:t xml:space="preserve">n the map content, you can zoom in and zoom out the </w:t>
      </w:r>
      <w:proofErr w:type="gramStart"/>
      <w:r>
        <w:t>map(</w:t>
      </w:r>
      <w:proofErr w:type="gramEnd"/>
      <w:r>
        <w:t>see “</w:t>
      </w:r>
      <w:r w:rsidRPr="00764AD1">
        <w:t>Zoom in &amp; Zoom out</w:t>
      </w:r>
      <w:r>
        <w:t>” above) and drag the map by left-clicking the map and keep press</w:t>
      </w:r>
      <w:r w:rsidR="00AC7814">
        <w:t>ing</w:t>
      </w:r>
      <w:r>
        <w:t xml:space="preserve"> your mouse and move it at the same time. </w:t>
      </w:r>
      <w:r w:rsidR="00CA48A3">
        <w:t xml:space="preserve">Then you can see the map is moving. </w:t>
      </w:r>
    </w:p>
    <w:p w14:paraId="083E190E" w14:textId="010D4E97" w:rsidR="001911AD" w:rsidRDefault="009E4DBD" w:rsidP="009E4DBD">
      <w:pPr>
        <w:jc w:val="center"/>
      </w:pPr>
      <w:r>
        <w:rPr>
          <w:noProof/>
        </w:rPr>
        <w:lastRenderedPageBreak/>
        <w:drawing>
          <wp:inline distT="0" distB="0" distL="0" distR="0" wp14:anchorId="4AB86469" wp14:editId="6CFEABAF">
            <wp:extent cx="2406495" cy="190468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3075" cy="1909891"/>
                    </a:xfrm>
                    <a:prstGeom prst="rect">
                      <a:avLst/>
                    </a:prstGeom>
                  </pic:spPr>
                </pic:pic>
              </a:graphicData>
            </a:graphic>
          </wp:inline>
        </w:drawing>
      </w:r>
      <w:r>
        <w:rPr>
          <w:rFonts w:hint="eastAsia"/>
        </w:rPr>
        <w:t xml:space="preserve"> </w:t>
      </w:r>
      <w:r>
        <w:rPr>
          <w:noProof/>
        </w:rPr>
        <w:drawing>
          <wp:inline distT="0" distB="0" distL="0" distR="0" wp14:anchorId="13E05901" wp14:editId="3EFD70DE">
            <wp:extent cx="2414588" cy="1911089"/>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2502" cy="1925268"/>
                    </a:xfrm>
                    <a:prstGeom prst="rect">
                      <a:avLst/>
                    </a:prstGeom>
                  </pic:spPr>
                </pic:pic>
              </a:graphicData>
            </a:graphic>
          </wp:inline>
        </w:drawing>
      </w:r>
    </w:p>
    <w:p w14:paraId="768CADA0" w14:textId="674B5254" w:rsidR="009E4DBD" w:rsidRPr="002672F5" w:rsidRDefault="002672F5" w:rsidP="009E4DBD">
      <w:pPr>
        <w:jc w:val="center"/>
        <w:rPr>
          <w:rFonts w:hint="eastAsia"/>
        </w:rPr>
      </w:pPr>
      <w:r w:rsidRPr="00E75537">
        <w:rPr>
          <w:rFonts w:hint="eastAsia"/>
          <w:sz w:val="18"/>
          <w:szCs w:val="18"/>
        </w:rPr>
        <w:t>F</w:t>
      </w:r>
      <w:r w:rsidRPr="00E75537">
        <w:rPr>
          <w:sz w:val="18"/>
          <w:szCs w:val="18"/>
        </w:rPr>
        <w:t xml:space="preserve">igure </w:t>
      </w:r>
      <w:r>
        <w:rPr>
          <w:sz w:val="18"/>
          <w:szCs w:val="18"/>
        </w:rPr>
        <w:t>1</w:t>
      </w:r>
      <w:r w:rsidR="006B7763">
        <w:rPr>
          <w:sz w:val="18"/>
          <w:szCs w:val="18"/>
        </w:rPr>
        <w:t>1</w:t>
      </w:r>
      <w:r w:rsidRPr="00E75537">
        <w:rPr>
          <w:sz w:val="18"/>
          <w:szCs w:val="18"/>
        </w:rPr>
        <w:t xml:space="preserve"> Available tools </w:t>
      </w:r>
      <w:r>
        <w:rPr>
          <w:sz w:val="18"/>
          <w:szCs w:val="18"/>
        </w:rPr>
        <w:t>–</w:t>
      </w:r>
      <w:r w:rsidRPr="00E75537">
        <w:rPr>
          <w:sz w:val="18"/>
          <w:szCs w:val="18"/>
        </w:rPr>
        <w:t xml:space="preserve"> </w:t>
      </w:r>
      <w:r>
        <w:rPr>
          <w:rFonts w:hint="eastAsia"/>
          <w:sz w:val="18"/>
          <w:szCs w:val="18"/>
        </w:rPr>
        <w:t>Map</w:t>
      </w:r>
      <w:r>
        <w:rPr>
          <w:sz w:val="18"/>
          <w:szCs w:val="18"/>
        </w:rPr>
        <w:t xml:space="preserve"> content – </w:t>
      </w:r>
      <w:r w:rsidR="007A6282">
        <w:rPr>
          <w:rFonts w:hint="eastAsia"/>
          <w:sz w:val="18"/>
          <w:szCs w:val="18"/>
        </w:rPr>
        <w:t>drag</w:t>
      </w:r>
      <w:r w:rsidR="007A6282">
        <w:rPr>
          <w:sz w:val="18"/>
          <w:szCs w:val="18"/>
        </w:rPr>
        <w:t xml:space="preserve"> </w:t>
      </w:r>
      <w:r w:rsidR="007A6282">
        <w:rPr>
          <w:rFonts w:hint="eastAsia"/>
          <w:sz w:val="18"/>
          <w:szCs w:val="18"/>
        </w:rPr>
        <w:t>the</w:t>
      </w:r>
      <w:r w:rsidR="007A6282">
        <w:rPr>
          <w:sz w:val="18"/>
          <w:szCs w:val="18"/>
        </w:rPr>
        <w:t xml:space="preserve"> </w:t>
      </w:r>
      <w:r w:rsidR="007A6282">
        <w:rPr>
          <w:rFonts w:hint="eastAsia"/>
          <w:sz w:val="18"/>
          <w:szCs w:val="18"/>
        </w:rPr>
        <w:t>map</w:t>
      </w:r>
    </w:p>
    <w:p w14:paraId="6C6D7527" w14:textId="7FCC01C3" w:rsidR="00F113D2" w:rsidRDefault="00F113D2" w:rsidP="00F7106D">
      <w:pPr>
        <w:pStyle w:val="af8"/>
        <w:numPr>
          <w:ilvl w:val="0"/>
          <w:numId w:val="1"/>
        </w:numPr>
        <w:ind w:firstLineChars="0"/>
        <w:rPr>
          <w:b/>
          <w:bCs/>
        </w:rPr>
      </w:pPr>
      <w:r>
        <w:rPr>
          <w:rFonts w:hint="eastAsia"/>
          <w:b/>
          <w:bCs/>
        </w:rPr>
        <w:t>S</w:t>
      </w:r>
      <w:r>
        <w:rPr>
          <w:b/>
          <w:bCs/>
        </w:rPr>
        <w:t>tatus bar</w:t>
      </w:r>
    </w:p>
    <w:p w14:paraId="506C8EEC" w14:textId="2230F0B9" w:rsidR="00354B00" w:rsidRDefault="00354B00" w:rsidP="00354B00">
      <w:r>
        <w:rPr>
          <w:rFonts w:hint="eastAsia"/>
        </w:rPr>
        <w:t>O</w:t>
      </w:r>
      <w:r>
        <w:t xml:space="preserve">n the status bar, you can see the coordinate value. When you </w:t>
      </w:r>
      <w:r w:rsidR="0035413C">
        <w:t>move</w:t>
      </w:r>
      <w:r>
        <w:t xml:space="preserve"> </w:t>
      </w:r>
      <w:r w:rsidR="0035413C">
        <w:t>the cursor</w:t>
      </w:r>
      <w:r>
        <w:t xml:space="preserve">, the value will change at the same time. </w:t>
      </w:r>
      <w:r w:rsidR="0035413C">
        <w:t xml:space="preserve">It is supposed to display the </w:t>
      </w:r>
      <w:r w:rsidR="009253C2">
        <w:t xml:space="preserve">map </w:t>
      </w:r>
      <w:r w:rsidR="0035413C">
        <w:t xml:space="preserve">coordinate of the location of the point where the cursor </w:t>
      </w:r>
      <w:r w:rsidR="009253C2">
        <w:t xml:space="preserve">is put within the map. But it is now displaying the screen pixel coordinate. Our team is still working on it. </w:t>
      </w:r>
    </w:p>
    <w:p w14:paraId="4A8FBF73" w14:textId="145C18FC" w:rsidR="00967A96" w:rsidRDefault="00187DD6" w:rsidP="00187DD6">
      <w:pPr>
        <w:pStyle w:val="2"/>
      </w:pPr>
      <w:r>
        <w:t>H</w:t>
      </w:r>
      <w:r w:rsidRPr="00187DD6">
        <w:t>ow the tools have been implemented</w:t>
      </w:r>
    </w:p>
    <w:p w14:paraId="2C373AB7" w14:textId="77777777" w:rsidR="009A125C" w:rsidRPr="009A125C" w:rsidRDefault="009A125C" w:rsidP="009A125C">
      <w:pPr>
        <w:rPr>
          <w:rFonts w:hint="eastAsia"/>
        </w:rPr>
      </w:pPr>
    </w:p>
    <w:p w14:paraId="6BCEB585" w14:textId="17246717" w:rsidR="00F76E52" w:rsidRPr="0093674A" w:rsidRDefault="0093674A" w:rsidP="0093674A">
      <w:pPr>
        <w:pStyle w:val="2"/>
        <w:rPr>
          <w:rFonts w:hint="eastAsia"/>
        </w:rPr>
      </w:pPr>
      <w:r w:rsidRPr="0093674A">
        <w:t xml:space="preserve">- how the tools are organized, invoked, and controlled. Illustrate </w:t>
      </w:r>
      <w:proofErr w:type="gramStart"/>
      <w:r w:rsidRPr="0093674A">
        <w:t>there</w:t>
      </w:r>
      <w:proofErr w:type="gramEnd"/>
      <w:r w:rsidRPr="0093674A">
        <w:t xml:space="preserve"> usage with pictures of</w:t>
      </w:r>
      <w:r w:rsidR="00D870DE">
        <w:t xml:space="preserve"> </w:t>
      </w:r>
      <w:r w:rsidRPr="0093674A">
        <w:t>their associated graphical user interface elements</w:t>
      </w:r>
    </w:p>
    <w:sectPr w:rsidR="00F76E52" w:rsidRPr="0093674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895A" w14:textId="77777777" w:rsidR="00E929FD" w:rsidRDefault="00E929FD" w:rsidP="0049506B">
      <w:pPr>
        <w:spacing w:after="0" w:line="240" w:lineRule="auto"/>
      </w:pPr>
      <w:r>
        <w:separator/>
      </w:r>
    </w:p>
  </w:endnote>
  <w:endnote w:type="continuationSeparator" w:id="0">
    <w:p w14:paraId="2A1D6BC0" w14:textId="77777777" w:rsidR="00E929FD" w:rsidRDefault="00E929FD" w:rsidP="00495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36845"/>
      <w:docPartObj>
        <w:docPartGallery w:val="Page Numbers (Bottom of Page)"/>
        <w:docPartUnique/>
      </w:docPartObj>
    </w:sdtPr>
    <w:sdtContent>
      <w:p w14:paraId="34763999" w14:textId="4582B8EF" w:rsidR="00177DB2" w:rsidRDefault="00177DB2">
        <w:pPr>
          <w:pStyle w:val="af6"/>
          <w:jc w:val="center"/>
        </w:pPr>
        <w:r>
          <w:fldChar w:fldCharType="begin"/>
        </w:r>
        <w:r>
          <w:instrText>PAGE   \* MERGEFORMAT</w:instrText>
        </w:r>
        <w:r>
          <w:fldChar w:fldCharType="separate"/>
        </w:r>
        <w:r>
          <w:rPr>
            <w:lang w:val="zh-CN"/>
          </w:rPr>
          <w:t>2</w:t>
        </w:r>
        <w:r>
          <w:fldChar w:fldCharType="end"/>
        </w:r>
      </w:p>
    </w:sdtContent>
  </w:sdt>
  <w:p w14:paraId="240A5025" w14:textId="77777777" w:rsidR="00177DB2" w:rsidRDefault="00177DB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7F03" w14:textId="77777777" w:rsidR="00E929FD" w:rsidRDefault="00E929FD" w:rsidP="0049506B">
      <w:pPr>
        <w:spacing w:after="0" w:line="240" w:lineRule="auto"/>
      </w:pPr>
      <w:r>
        <w:separator/>
      </w:r>
    </w:p>
  </w:footnote>
  <w:footnote w:type="continuationSeparator" w:id="0">
    <w:p w14:paraId="0A82992B" w14:textId="77777777" w:rsidR="00E929FD" w:rsidRDefault="00E929FD" w:rsidP="00495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420B" w14:textId="14FE4DE0" w:rsidR="0049506B" w:rsidRDefault="0049506B">
    <w:pPr>
      <w:pStyle w:val="af4"/>
    </w:pPr>
    <w:r>
      <w:rPr>
        <w:rFonts w:hint="eastAsia"/>
      </w:rPr>
      <w:t>AG</w:t>
    </w:r>
    <w:r>
      <w:t xml:space="preserve">2411 </w:t>
    </w:r>
    <w:r>
      <w:rPr>
        <w:rFonts w:hint="eastAsia"/>
      </w:rPr>
      <w:t>Group</w:t>
    </w:r>
    <w:r>
      <w:t>3</w:t>
    </w:r>
    <w:r w:rsidR="003D7D06">
      <w:t xml:space="preserve"> </w:t>
    </w:r>
    <w:r w:rsidR="003D7D06" w:rsidRPr="002E01F9">
      <w:rPr>
        <w:b/>
        <w:bCs/>
      </w:rPr>
      <w:t>PIEROGIS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5pt;height:1.5pt;visibility:visible;mso-wrap-style:square" o:bullet="t">
        <v:imagedata r:id="rId1" o:title=""/>
      </v:shape>
    </w:pict>
  </w:numPicBullet>
  <w:abstractNum w:abstractNumId="0" w15:restartNumberingAfterBreak="0">
    <w:nsid w:val="126E2FBB"/>
    <w:multiLevelType w:val="hybridMultilevel"/>
    <w:tmpl w:val="B96625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73361D"/>
    <w:multiLevelType w:val="hybridMultilevel"/>
    <w:tmpl w:val="4FA26FE2"/>
    <w:lvl w:ilvl="0" w:tplc="AD0AC622">
      <w:start w:val="1"/>
      <w:numFmt w:val="bullet"/>
      <w:lvlText w:val=""/>
      <w:lvlPicBulletId w:val="0"/>
      <w:lvlJc w:val="left"/>
      <w:pPr>
        <w:tabs>
          <w:tab w:val="num" w:pos="420"/>
        </w:tabs>
        <w:ind w:left="420" w:firstLine="0"/>
      </w:pPr>
      <w:rPr>
        <w:rFonts w:ascii="Symbol" w:hAnsi="Symbol" w:hint="default"/>
      </w:rPr>
    </w:lvl>
    <w:lvl w:ilvl="1" w:tplc="7B504ECA" w:tentative="1">
      <w:start w:val="1"/>
      <w:numFmt w:val="bullet"/>
      <w:lvlText w:val=""/>
      <w:lvlJc w:val="left"/>
      <w:pPr>
        <w:tabs>
          <w:tab w:val="num" w:pos="840"/>
        </w:tabs>
        <w:ind w:left="840" w:firstLine="0"/>
      </w:pPr>
      <w:rPr>
        <w:rFonts w:ascii="Symbol" w:hAnsi="Symbol" w:hint="default"/>
      </w:rPr>
    </w:lvl>
    <w:lvl w:ilvl="2" w:tplc="061CA4DA" w:tentative="1">
      <w:start w:val="1"/>
      <w:numFmt w:val="bullet"/>
      <w:lvlText w:val=""/>
      <w:lvlJc w:val="left"/>
      <w:pPr>
        <w:tabs>
          <w:tab w:val="num" w:pos="1260"/>
        </w:tabs>
        <w:ind w:left="1260" w:firstLine="0"/>
      </w:pPr>
      <w:rPr>
        <w:rFonts w:ascii="Symbol" w:hAnsi="Symbol" w:hint="default"/>
      </w:rPr>
    </w:lvl>
    <w:lvl w:ilvl="3" w:tplc="F0720C24" w:tentative="1">
      <w:start w:val="1"/>
      <w:numFmt w:val="bullet"/>
      <w:lvlText w:val=""/>
      <w:lvlJc w:val="left"/>
      <w:pPr>
        <w:tabs>
          <w:tab w:val="num" w:pos="1680"/>
        </w:tabs>
        <w:ind w:left="1680" w:firstLine="0"/>
      </w:pPr>
      <w:rPr>
        <w:rFonts w:ascii="Symbol" w:hAnsi="Symbol" w:hint="default"/>
      </w:rPr>
    </w:lvl>
    <w:lvl w:ilvl="4" w:tplc="40D6AAD6" w:tentative="1">
      <w:start w:val="1"/>
      <w:numFmt w:val="bullet"/>
      <w:lvlText w:val=""/>
      <w:lvlJc w:val="left"/>
      <w:pPr>
        <w:tabs>
          <w:tab w:val="num" w:pos="2100"/>
        </w:tabs>
        <w:ind w:left="2100" w:firstLine="0"/>
      </w:pPr>
      <w:rPr>
        <w:rFonts w:ascii="Symbol" w:hAnsi="Symbol" w:hint="default"/>
      </w:rPr>
    </w:lvl>
    <w:lvl w:ilvl="5" w:tplc="617064C8" w:tentative="1">
      <w:start w:val="1"/>
      <w:numFmt w:val="bullet"/>
      <w:lvlText w:val=""/>
      <w:lvlJc w:val="left"/>
      <w:pPr>
        <w:tabs>
          <w:tab w:val="num" w:pos="2520"/>
        </w:tabs>
        <w:ind w:left="2520" w:firstLine="0"/>
      </w:pPr>
      <w:rPr>
        <w:rFonts w:ascii="Symbol" w:hAnsi="Symbol" w:hint="default"/>
      </w:rPr>
    </w:lvl>
    <w:lvl w:ilvl="6" w:tplc="AF582DCE" w:tentative="1">
      <w:start w:val="1"/>
      <w:numFmt w:val="bullet"/>
      <w:lvlText w:val=""/>
      <w:lvlJc w:val="left"/>
      <w:pPr>
        <w:tabs>
          <w:tab w:val="num" w:pos="2940"/>
        </w:tabs>
        <w:ind w:left="2940" w:firstLine="0"/>
      </w:pPr>
      <w:rPr>
        <w:rFonts w:ascii="Symbol" w:hAnsi="Symbol" w:hint="default"/>
      </w:rPr>
    </w:lvl>
    <w:lvl w:ilvl="7" w:tplc="A16E844C" w:tentative="1">
      <w:start w:val="1"/>
      <w:numFmt w:val="bullet"/>
      <w:lvlText w:val=""/>
      <w:lvlJc w:val="left"/>
      <w:pPr>
        <w:tabs>
          <w:tab w:val="num" w:pos="3360"/>
        </w:tabs>
        <w:ind w:left="3360" w:firstLine="0"/>
      </w:pPr>
      <w:rPr>
        <w:rFonts w:ascii="Symbol" w:hAnsi="Symbol" w:hint="default"/>
      </w:rPr>
    </w:lvl>
    <w:lvl w:ilvl="8" w:tplc="D38AEF94" w:tentative="1">
      <w:start w:val="1"/>
      <w:numFmt w:val="bullet"/>
      <w:lvlText w:val=""/>
      <w:lvlJc w:val="left"/>
      <w:pPr>
        <w:tabs>
          <w:tab w:val="num" w:pos="3780"/>
        </w:tabs>
        <w:ind w:left="3780" w:firstLine="0"/>
      </w:pPr>
      <w:rPr>
        <w:rFonts w:ascii="Symbol" w:hAnsi="Symbol" w:hint="default"/>
      </w:rPr>
    </w:lvl>
  </w:abstractNum>
  <w:abstractNum w:abstractNumId="2" w15:restartNumberingAfterBreak="0">
    <w:nsid w:val="50C8506D"/>
    <w:multiLevelType w:val="hybridMultilevel"/>
    <w:tmpl w:val="B986C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005012"/>
    <w:multiLevelType w:val="hybridMultilevel"/>
    <w:tmpl w:val="F8601A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69693030">
    <w:abstractNumId w:val="0"/>
  </w:num>
  <w:num w:numId="2" w16cid:durableId="1131559274">
    <w:abstractNumId w:val="3"/>
  </w:num>
  <w:num w:numId="3" w16cid:durableId="2046831970">
    <w:abstractNumId w:val="2"/>
  </w:num>
  <w:num w:numId="4" w16cid:durableId="1367217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A6"/>
    <w:rsid w:val="00001809"/>
    <w:rsid w:val="0001230C"/>
    <w:rsid w:val="00013DFD"/>
    <w:rsid w:val="00014C88"/>
    <w:rsid w:val="00015C70"/>
    <w:rsid w:val="00051E95"/>
    <w:rsid w:val="00075C42"/>
    <w:rsid w:val="000850D8"/>
    <w:rsid w:val="000B3ED1"/>
    <w:rsid w:val="000C5108"/>
    <w:rsid w:val="000C6F81"/>
    <w:rsid w:val="000C705B"/>
    <w:rsid w:val="000D6F6F"/>
    <w:rsid w:val="00126C3A"/>
    <w:rsid w:val="00142908"/>
    <w:rsid w:val="001440B5"/>
    <w:rsid w:val="001738F3"/>
    <w:rsid w:val="00177DB2"/>
    <w:rsid w:val="00187DD6"/>
    <w:rsid w:val="001911AD"/>
    <w:rsid w:val="00192473"/>
    <w:rsid w:val="00197561"/>
    <w:rsid w:val="001B2FE8"/>
    <w:rsid w:val="001C4EF8"/>
    <w:rsid w:val="001C63C6"/>
    <w:rsid w:val="00215E62"/>
    <w:rsid w:val="00232EC8"/>
    <w:rsid w:val="002672F5"/>
    <w:rsid w:val="002A54C0"/>
    <w:rsid w:val="002C34E2"/>
    <w:rsid w:val="002D0CD4"/>
    <w:rsid w:val="002E01F9"/>
    <w:rsid w:val="002E60B2"/>
    <w:rsid w:val="002F08CD"/>
    <w:rsid w:val="002F0D6A"/>
    <w:rsid w:val="00310552"/>
    <w:rsid w:val="00323E77"/>
    <w:rsid w:val="00330784"/>
    <w:rsid w:val="003368F2"/>
    <w:rsid w:val="00347198"/>
    <w:rsid w:val="00351B53"/>
    <w:rsid w:val="0035413C"/>
    <w:rsid w:val="00354B00"/>
    <w:rsid w:val="003725E8"/>
    <w:rsid w:val="00372941"/>
    <w:rsid w:val="003A269E"/>
    <w:rsid w:val="003A772F"/>
    <w:rsid w:val="003B49CE"/>
    <w:rsid w:val="003B7636"/>
    <w:rsid w:val="003D5E41"/>
    <w:rsid w:val="003D611E"/>
    <w:rsid w:val="003D6416"/>
    <w:rsid w:val="003D7896"/>
    <w:rsid w:val="003D7D06"/>
    <w:rsid w:val="003F4E5E"/>
    <w:rsid w:val="003F6440"/>
    <w:rsid w:val="00406471"/>
    <w:rsid w:val="00421091"/>
    <w:rsid w:val="00425E4D"/>
    <w:rsid w:val="00453A17"/>
    <w:rsid w:val="00465E84"/>
    <w:rsid w:val="00472B5B"/>
    <w:rsid w:val="0049191C"/>
    <w:rsid w:val="00492D11"/>
    <w:rsid w:val="0049506B"/>
    <w:rsid w:val="004A0C05"/>
    <w:rsid w:val="004A6865"/>
    <w:rsid w:val="004A6A48"/>
    <w:rsid w:val="004C3932"/>
    <w:rsid w:val="004F4F01"/>
    <w:rsid w:val="00533504"/>
    <w:rsid w:val="00553DA8"/>
    <w:rsid w:val="005864F8"/>
    <w:rsid w:val="005D79E3"/>
    <w:rsid w:val="005E1A40"/>
    <w:rsid w:val="005F1566"/>
    <w:rsid w:val="00611C33"/>
    <w:rsid w:val="00621193"/>
    <w:rsid w:val="0062277F"/>
    <w:rsid w:val="00625E40"/>
    <w:rsid w:val="0063701A"/>
    <w:rsid w:val="00640727"/>
    <w:rsid w:val="00667B09"/>
    <w:rsid w:val="006713F4"/>
    <w:rsid w:val="00690989"/>
    <w:rsid w:val="006B7763"/>
    <w:rsid w:val="006C182B"/>
    <w:rsid w:val="006C663D"/>
    <w:rsid w:val="006E2954"/>
    <w:rsid w:val="00726676"/>
    <w:rsid w:val="007469E9"/>
    <w:rsid w:val="00756976"/>
    <w:rsid w:val="00764AD1"/>
    <w:rsid w:val="00765260"/>
    <w:rsid w:val="00795DB3"/>
    <w:rsid w:val="007A6282"/>
    <w:rsid w:val="007B506F"/>
    <w:rsid w:val="007C1ED5"/>
    <w:rsid w:val="007E1366"/>
    <w:rsid w:val="007E1495"/>
    <w:rsid w:val="007F00F5"/>
    <w:rsid w:val="007F0713"/>
    <w:rsid w:val="007F786D"/>
    <w:rsid w:val="0080189A"/>
    <w:rsid w:val="00864B1D"/>
    <w:rsid w:val="00883A11"/>
    <w:rsid w:val="008D752E"/>
    <w:rsid w:val="009253C2"/>
    <w:rsid w:val="009314A5"/>
    <w:rsid w:val="0093674A"/>
    <w:rsid w:val="00940A8A"/>
    <w:rsid w:val="00961744"/>
    <w:rsid w:val="00961CEE"/>
    <w:rsid w:val="00967A96"/>
    <w:rsid w:val="00987AFC"/>
    <w:rsid w:val="00987BCE"/>
    <w:rsid w:val="009A125C"/>
    <w:rsid w:val="009A1681"/>
    <w:rsid w:val="009B07D5"/>
    <w:rsid w:val="009C46AD"/>
    <w:rsid w:val="009C6650"/>
    <w:rsid w:val="009E2257"/>
    <w:rsid w:val="009E2DA3"/>
    <w:rsid w:val="009E4DBD"/>
    <w:rsid w:val="00A033A1"/>
    <w:rsid w:val="00A036AB"/>
    <w:rsid w:val="00A16917"/>
    <w:rsid w:val="00A21AE5"/>
    <w:rsid w:val="00A50AE1"/>
    <w:rsid w:val="00A518AA"/>
    <w:rsid w:val="00A542EC"/>
    <w:rsid w:val="00A57292"/>
    <w:rsid w:val="00AA74E6"/>
    <w:rsid w:val="00AC15F3"/>
    <w:rsid w:val="00AC7814"/>
    <w:rsid w:val="00AD2162"/>
    <w:rsid w:val="00AD2B83"/>
    <w:rsid w:val="00AF0B0B"/>
    <w:rsid w:val="00AF24D1"/>
    <w:rsid w:val="00B12765"/>
    <w:rsid w:val="00B23781"/>
    <w:rsid w:val="00B5535F"/>
    <w:rsid w:val="00B65C05"/>
    <w:rsid w:val="00B8664B"/>
    <w:rsid w:val="00B87B1B"/>
    <w:rsid w:val="00B93070"/>
    <w:rsid w:val="00BB021F"/>
    <w:rsid w:val="00BC4627"/>
    <w:rsid w:val="00BC79D1"/>
    <w:rsid w:val="00BF1086"/>
    <w:rsid w:val="00BF5A95"/>
    <w:rsid w:val="00BF741A"/>
    <w:rsid w:val="00C00B87"/>
    <w:rsid w:val="00C239C6"/>
    <w:rsid w:val="00C27E98"/>
    <w:rsid w:val="00C41157"/>
    <w:rsid w:val="00C47EF0"/>
    <w:rsid w:val="00CA48A3"/>
    <w:rsid w:val="00CB2095"/>
    <w:rsid w:val="00CD10A3"/>
    <w:rsid w:val="00CD78F0"/>
    <w:rsid w:val="00CE2246"/>
    <w:rsid w:val="00CF7F6D"/>
    <w:rsid w:val="00D178E8"/>
    <w:rsid w:val="00D307A2"/>
    <w:rsid w:val="00D448A2"/>
    <w:rsid w:val="00D870DE"/>
    <w:rsid w:val="00DA036D"/>
    <w:rsid w:val="00DA7B5F"/>
    <w:rsid w:val="00DC3C63"/>
    <w:rsid w:val="00DD6778"/>
    <w:rsid w:val="00DE6C23"/>
    <w:rsid w:val="00DF0876"/>
    <w:rsid w:val="00DF47B4"/>
    <w:rsid w:val="00E02529"/>
    <w:rsid w:val="00E028DE"/>
    <w:rsid w:val="00E12D6F"/>
    <w:rsid w:val="00E30B50"/>
    <w:rsid w:val="00E417F5"/>
    <w:rsid w:val="00E700A5"/>
    <w:rsid w:val="00E75537"/>
    <w:rsid w:val="00E929FD"/>
    <w:rsid w:val="00EB62D7"/>
    <w:rsid w:val="00EC31A6"/>
    <w:rsid w:val="00EC50AC"/>
    <w:rsid w:val="00EE3ED4"/>
    <w:rsid w:val="00F02A3F"/>
    <w:rsid w:val="00F113D2"/>
    <w:rsid w:val="00F31916"/>
    <w:rsid w:val="00F63012"/>
    <w:rsid w:val="00F7106D"/>
    <w:rsid w:val="00F76E52"/>
    <w:rsid w:val="00F7700D"/>
    <w:rsid w:val="00F8344F"/>
    <w:rsid w:val="00F92FED"/>
    <w:rsid w:val="00FB556A"/>
    <w:rsid w:val="00FC10E2"/>
    <w:rsid w:val="00FD042C"/>
    <w:rsid w:val="00FD5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F52A"/>
  <w15:chartTrackingRefBased/>
  <w15:docId w15:val="{8D779DCA-CE65-40EB-BABB-78D0ED93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3C63"/>
    <w:rPr>
      <w:rFonts w:ascii="Times New Roman" w:hAnsi="Times New Roman"/>
    </w:rPr>
  </w:style>
  <w:style w:type="paragraph" w:styleId="1">
    <w:name w:val="heading 1"/>
    <w:basedOn w:val="a"/>
    <w:next w:val="a"/>
    <w:link w:val="10"/>
    <w:uiPriority w:val="9"/>
    <w:qFormat/>
    <w:rsid w:val="00DC3C63"/>
    <w:pPr>
      <w:keepNext/>
      <w:keepLines/>
      <w:spacing w:before="400" w:after="40" w:line="240" w:lineRule="auto"/>
      <w:outlineLvl w:val="0"/>
    </w:pPr>
    <w:rPr>
      <w:rFonts w:eastAsiaTheme="majorEastAsia" w:cstheme="majorBidi"/>
      <w:sz w:val="36"/>
      <w:szCs w:val="36"/>
    </w:rPr>
  </w:style>
  <w:style w:type="paragraph" w:styleId="2">
    <w:name w:val="heading 2"/>
    <w:basedOn w:val="a"/>
    <w:next w:val="a"/>
    <w:link w:val="20"/>
    <w:uiPriority w:val="9"/>
    <w:unhideWhenUsed/>
    <w:qFormat/>
    <w:rsid w:val="003725E8"/>
    <w:pPr>
      <w:keepNext/>
      <w:keepLines/>
      <w:spacing w:before="120" w:after="0" w:line="240" w:lineRule="auto"/>
      <w:outlineLvl w:val="1"/>
    </w:pPr>
    <w:rPr>
      <w:rFonts w:eastAsia="Times New Roman" w:cstheme="majorBidi"/>
      <w:sz w:val="30"/>
      <w:szCs w:val="28"/>
    </w:rPr>
  </w:style>
  <w:style w:type="paragraph" w:styleId="3">
    <w:name w:val="heading 3"/>
    <w:basedOn w:val="a"/>
    <w:next w:val="a"/>
    <w:link w:val="30"/>
    <w:uiPriority w:val="9"/>
    <w:unhideWhenUsed/>
    <w:qFormat/>
    <w:rsid w:val="00D178E8"/>
    <w:pPr>
      <w:keepNext/>
      <w:keepLines/>
      <w:spacing w:before="120" w:after="0" w:line="240" w:lineRule="auto"/>
      <w:outlineLvl w:val="2"/>
    </w:pPr>
    <w:rPr>
      <w:rFonts w:eastAsiaTheme="majorEastAsia" w:cstheme="majorBidi"/>
      <w:smallCaps/>
      <w:szCs w:val="28"/>
    </w:rPr>
  </w:style>
  <w:style w:type="paragraph" w:styleId="4">
    <w:name w:val="heading 4"/>
    <w:basedOn w:val="a"/>
    <w:next w:val="a"/>
    <w:link w:val="40"/>
    <w:uiPriority w:val="9"/>
    <w:semiHidden/>
    <w:unhideWhenUsed/>
    <w:qFormat/>
    <w:rsid w:val="00DC3C63"/>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DC3C63"/>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DC3C6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DC3C6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DC3C6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DC3C6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C63"/>
    <w:rPr>
      <w:rFonts w:ascii="Times New Roman" w:eastAsiaTheme="majorEastAsia" w:hAnsi="Times New Roman" w:cstheme="majorBidi"/>
      <w:sz w:val="36"/>
      <w:szCs w:val="36"/>
    </w:rPr>
  </w:style>
  <w:style w:type="character" w:customStyle="1" w:styleId="20">
    <w:name w:val="标题 2 字符"/>
    <w:basedOn w:val="a0"/>
    <w:link w:val="2"/>
    <w:uiPriority w:val="9"/>
    <w:rsid w:val="003725E8"/>
    <w:rPr>
      <w:rFonts w:ascii="Times New Roman" w:eastAsia="Times New Roman" w:hAnsi="Times New Roman" w:cstheme="majorBidi"/>
      <w:sz w:val="30"/>
      <w:szCs w:val="28"/>
    </w:rPr>
  </w:style>
  <w:style w:type="character" w:customStyle="1" w:styleId="30">
    <w:name w:val="标题 3 字符"/>
    <w:basedOn w:val="a0"/>
    <w:link w:val="3"/>
    <w:uiPriority w:val="9"/>
    <w:rsid w:val="00D178E8"/>
    <w:rPr>
      <w:rFonts w:ascii="Times New Roman" w:eastAsiaTheme="majorEastAsia" w:hAnsi="Times New Roman" w:cstheme="majorBidi"/>
      <w:smallCaps/>
      <w:szCs w:val="28"/>
    </w:rPr>
  </w:style>
  <w:style w:type="character" w:customStyle="1" w:styleId="40">
    <w:name w:val="标题 4 字符"/>
    <w:basedOn w:val="a0"/>
    <w:link w:val="4"/>
    <w:uiPriority w:val="9"/>
    <w:semiHidden/>
    <w:rsid w:val="00DC3C63"/>
    <w:rPr>
      <w:rFonts w:asciiTheme="majorHAnsi" w:eastAsiaTheme="majorEastAsia" w:hAnsiTheme="majorHAnsi" w:cstheme="majorBidi"/>
      <w:caps/>
    </w:rPr>
  </w:style>
  <w:style w:type="character" w:customStyle="1" w:styleId="50">
    <w:name w:val="标题 5 字符"/>
    <w:basedOn w:val="a0"/>
    <w:link w:val="5"/>
    <w:uiPriority w:val="9"/>
    <w:semiHidden/>
    <w:rsid w:val="00DC3C63"/>
    <w:rPr>
      <w:rFonts w:asciiTheme="majorHAnsi" w:eastAsiaTheme="majorEastAsia" w:hAnsiTheme="majorHAnsi" w:cstheme="majorBidi"/>
      <w:i/>
      <w:iCs/>
      <w:caps/>
    </w:rPr>
  </w:style>
  <w:style w:type="character" w:customStyle="1" w:styleId="60">
    <w:name w:val="标题 6 字符"/>
    <w:basedOn w:val="a0"/>
    <w:link w:val="6"/>
    <w:uiPriority w:val="9"/>
    <w:semiHidden/>
    <w:rsid w:val="00DC3C63"/>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DC3C63"/>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DC3C63"/>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DC3C63"/>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DC3C63"/>
    <w:pPr>
      <w:spacing w:line="240" w:lineRule="auto"/>
    </w:pPr>
    <w:rPr>
      <w:b/>
      <w:bCs/>
      <w:smallCaps/>
      <w:color w:val="595959" w:themeColor="text1" w:themeTint="A6"/>
    </w:rPr>
  </w:style>
  <w:style w:type="paragraph" w:styleId="a4">
    <w:name w:val="Title"/>
    <w:basedOn w:val="a"/>
    <w:next w:val="a"/>
    <w:link w:val="a5"/>
    <w:uiPriority w:val="10"/>
    <w:qFormat/>
    <w:rsid w:val="00DC3C6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DC3C63"/>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DC3C6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DC3C63"/>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DC3C63"/>
    <w:rPr>
      <w:b/>
      <w:bCs/>
    </w:rPr>
  </w:style>
  <w:style w:type="character" w:styleId="a9">
    <w:name w:val="Emphasis"/>
    <w:basedOn w:val="a0"/>
    <w:uiPriority w:val="20"/>
    <w:qFormat/>
    <w:rsid w:val="00DC3C63"/>
    <w:rPr>
      <w:i/>
      <w:iCs/>
    </w:rPr>
  </w:style>
  <w:style w:type="paragraph" w:styleId="aa">
    <w:name w:val="No Spacing"/>
    <w:uiPriority w:val="1"/>
    <w:qFormat/>
    <w:rsid w:val="00DC3C63"/>
    <w:pPr>
      <w:spacing w:after="0" w:line="240" w:lineRule="auto"/>
    </w:pPr>
  </w:style>
  <w:style w:type="paragraph" w:styleId="ab">
    <w:name w:val="Quote"/>
    <w:basedOn w:val="a"/>
    <w:next w:val="a"/>
    <w:link w:val="ac"/>
    <w:uiPriority w:val="29"/>
    <w:qFormat/>
    <w:rsid w:val="00DC3C63"/>
    <w:pPr>
      <w:spacing w:before="160" w:line="240" w:lineRule="auto"/>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DC3C63"/>
    <w:rPr>
      <w:rFonts w:asciiTheme="majorHAnsi" w:eastAsiaTheme="majorEastAsia" w:hAnsiTheme="majorHAnsi" w:cstheme="majorBidi"/>
      <w:sz w:val="25"/>
      <w:szCs w:val="25"/>
    </w:rPr>
  </w:style>
  <w:style w:type="paragraph" w:styleId="ad">
    <w:name w:val="Intense Quote"/>
    <w:basedOn w:val="a"/>
    <w:next w:val="a"/>
    <w:link w:val="ae"/>
    <w:uiPriority w:val="30"/>
    <w:qFormat/>
    <w:rsid w:val="00DC3C63"/>
    <w:pPr>
      <w:spacing w:before="280" w:after="280" w:line="240" w:lineRule="auto"/>
      <w:ind w:left="1080" w:right="1080"/>
      <w:jc w:val="center"/>
    </w:pPr>
    <w:rPr>
      <w:color w:val="404040" w:themeColor="text1" w:themeTint="BF"/>
      <w:sz w:val="32"/>
      <w:szCs w:val="32"/>
    </w:rPr>
  </w:style>
  <w:style w:type="character" w:customStyle="1" w:styleId="ae">
    <w:name w:val="明显引用 字符"/>
    <w:basedOn w:val="a0"/>
    <w:link w:val="ad"/>
    <w:uiPriority w:val="30"/>
    <w:rsid w:val="00DC3C63"/>
    <w:rPr>
      <w:color w:val="404040" w:themeColor="text1" w:themeTint="BF"/>
      <w:sz w:val="32"/>
      <w:szCs w:val="32"/>
    </w:rPr>
  </w:style>
  <w:style w:type="character" w:styleId="af">
    <w:name w:val="Subtle Emphasis"/>
    <w:basedOn w:val="a0"/>
    <w:uiPriority w:val="19"/>
    <w:qFormat/>
    <w:rsid w:val="00DC3C63"/>
    <w:rPr>
      <w:i/>
      <w:iCs/>
      <w:color w:val="595959" w:themeColor="text1" w:themeTint="A6"/>
    </w:rPr>
  </w:style>
  <w:style w:type="character" w:styleId="af0">
    <w:name w:val="Intense Emphasis"/>
    <w:basedOn w:val="a0"/>
    <w:uiPriority w:val="21"/>
    <w:qFormat/>
    <w:rsid w:val="00DC3C63"/>
    <w:rPr>
      <w:b/>
      <w:bCs/>
      <w:i/>
      <w:iCs/>
    </w:rPr>
  </w:style>
  <w:style w:type="character" w:styleId="af1">
    <w:name w:val="Subtle Reference"/>
    <w:basedOn w:val="a0"/>
    <w:uiPriority w:val="31"/>
    <w:qFormat/>
    <w:rsid w:val="00DC3C63"/>
    <w:rPr>
      <w:smallCaps/>
      <w:color w:val="404040" w:themeColor="text1" w:themeTint="BF"/>
      <w:u w:val="single" w:color="7F7F7F" w:themeColor="text1" w:themeTint="80"/>
    </w:rPr>
  </w:style>
  <w:style w:type="character" w:styleId="af2">
    <w:name w:val="Intense Reference"/>
    <w:basedOn w:val="a0"/>
    <w:uiPriority w:val="32"/>
    <w:qFormat/>
    <w:rsid w:val="00DC3C63"/>
    <w:rPr>
      <w:b/>
      <w:bCs/>
      <w:caps w:val="0"/>
      <w:smallCaps/>
      <w:color w:val="auto"/>
      <w:spacing w:val="3"/>
      <w:u w:val="single"/>
    </w:rPr>
  </w:style>
  <w:style w:type="character" w:styleId="af3">
    <w:name w:val="Book Title"/>
    <w:basedOn w:val="a0"/>
    <w:uiPriority w:val="33"/>
    <w:qFormat/>
    <w:rsid w:val="00DC3C63"/>
    <w:rPr>
      <w:b/>
      <w:bCs/>
      <w:smallCaps/>
      <w:spacing w:val="7"/>
    </w:rPr>
  </w:style>
  <w:style w:type="paragraph" w:styleId="TOC">
    <w:name w:val="TOC Heading"/>
    <w:basedOn w:val="1"/>
    <w:next w:val="a"/>
    <w:uiPriority w:val="39"/>
    <w:semiHidden/>
    <w:unhideWhenUsed/>
    <w:qFormat/>
    <w:rsid w:val="00DC3C63"/>
    <w:pPr>
      <w:outlineLvl w:val="9"/>
    </w:pPr>
  </w:style>
  <w:style w:type="paragraph" w:styleId="af4">
    <w:name w:val="header"/>
    <w:basedOn w:val="a"/>
    <w:link w:val="af5"/>
    <w:uiPriority w:val="99"/>
    <w:unhideWhenUsed/>
    <w:rsid w:val="0049506B"/>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49506B"/>
    <w:rPr>
      <w:rFonts w:ascii="Times New Roman" w:hAnsi="Times New Roman"/>
      <w:sz w:val="18"/>
      <w:szCs w:val="18"/>
    </w:rPr>
  </w:style>
  <w:style w:type="paragraph" w:styleId="af6">
    <w:name w:val="footer"/>
    <w:basedOn w:val="a"/>
    <w:link w:val="af7"/>
    <w:uiPriority w:val="99"/>
    <w:unhideWhenUsed/>
    <w:rsid w:val="0049506B"/>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49506B"/>
    <w:rPr>
      <w:rFonts w:ascii="Times New Roman" w:hAnsi="Times New Roman"/>
      <w:sz w:val="18"/>
      <w:szCs w:val="18"/>
    </w:rPr>
  </w:style>
  <w:style w:type="paragraph" w:styleId="af8">
    <w:name w:val="List Paragraph"/>
    <w:basedOn w:val="a"/>
    <w:uiPriority w:val="34"/>
    <w:qFormat/>
    <w:rsid w:val="00FD0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223">
      <w:bodyDiv w:val="1"/>
      <w:marLeft w:val="0"/>
      <w:marRight w:val="0"/>
      <w:marTop w:val="0"/>
      <w:marBottom w:val="0"/>
      <w:divBdr>
        <w:top w:val="none" w:sz="0" w:space="0" w:color="auto"/>
        <w:left w:val="none" w:sz="0" w:space="0" w:color="auto"/>
        <w:bottom w:val="none" w:sz="0" w:space="0" w:color="auto"/>
        <w:right w:val="none" w:sz="0" w:space="0" w:color="auto"/>
      </w:divBdr>
    </w:div>
    <w:div w:id="418908250">
      <w:bodyDiv w:val="1"/>
      <w:marLeft w:val="0"/>
      <w:marRight w:val="0"/>
      <w:marTop w:val="0"/>
      <w:marBottom w:val="0"/>
      <w:divBdr>
        <w:top w:val="none" w:sz="0" w:space="0" w:color="auto"/>
        <w:left w:val="none" w:sz="0" w:space="0" w:color="auto"/>
        <w:bottom w:val="none" w:sz="0" w:space="0" w:color="auto"/>
        <w:right w:val="none" w:sz="0" w:space="0" w:color="auto"/>
      </w:divBdr>
    </w:div>
    <w:div w:id="432673751">
      <w:bodyDiv w:val="1"/>
      <w:marLeft w:val="0"/>
      <w:marRight w:val="0"/>
      <w:marTop w:val="0"/>
      <w:marBottom w:val="0"/>
      <w:divBdr>
        <w:top w:val="none" w:sz="0" w:space="0" w:color="auto"/>
        <w:left w:val="none" w:sz="0" w:space="0" w:color="auto"/>
        <w:bottom w:val="none" w:sz="0" w:space="0" w:color="auto"/>
        <w:right w:val="none" w:sz="0" w:space="0" w:color="auto"/>
      </w:divBdr>
    </w:div>
    <w:div w:id="702093747">
      <w:bodyDiv w:val="1"/>
      <w:marLeft w:val="0"/>
      <w:marRight w:val="0"/>
      <w:marTop w:val="0"/>
      <w:marBottom w:val="0"/>
      <w:divBdr>
        <w:top w:val="none" w:sz="0" w:space="0" w:color="auto"/>
        <w:left w:val="none" w:sz="0" w:space="0" w:color="auto"/>
        <w:bottom w:val="none" w:sz="0" w:space="0" w:color="auto"/>
        <w:right w:val="none" w:sz="0" w:space="0" w:color="auto"/>
      </w:divBdr>
    </w:div>
    <w:div w:id="894970957">
      <w:bodyDiv w:val="1"/>
      <w:marLeft w:val="0"/>
      <w:marRight w:val="0"/>
      <w:marTop w:val="0"/>
      <w:marBottom w:val="0"/>
      <w:divBdr>
        <w:top w:val="none" w:sz="0" w:space="0" w:color="auto"/>
        <w:left w:val="none" w:sz="0" w:space="0" w:color="auto"/>
        <w:bottom w:val="none" w:sz="0" w:space="0" w:color="auto"/>
        <w:right w:val="none" w:sz="0" w:space="0" w:color="auto"/>
      </w:divBdr>
    </w:div>
    <w:div w:id="1169979680">
      <w:bodyDiv w:val="1"/>
      <w:marLeft w:val="0"/>
      <w:marRight w:val="0"/>
      <w:marTop w:val="0"/>
      <w:marBottom w:val="0"/>
      <w:divBdr>
        <w:top w:val="none" w:sz="0" w:space="0" w:color="auto"/>
        <w:left w:val="none" w:sz="0" w:space="0" w:color="auto"/>
        <w:bottom w:val="none" w:sz="0" w:space="0" w:color="auto"/>
        <w:right w:val="none" w:sz="0" w:space="0" w:color="auto"/>
      </w:divBdr>
    </w:div>
    <w:div w:id="1190029404">
      <w:bodyDiv w:val="1"/>
      <w:marLeft w:val="0"/>
      <w:marRight w:val="0"/>
      <w:marTop w:val="0"/>
      <w:marBottom w:val="0"/>
      <w:divBdr>
        <w:top w:val="none" w:sz="0" w:space="0" w:color="auto"/>
        <w:left w:val="none" w:sz="0" w:space="0" w:color="auto"/>
        <w:bottom w:val="none" w:sz="0" w:space="0" w:color="auto"/>
        <w:right w:val="none" w:sz="0" w:space="0" w:color="auto"/>
      </w:divBdr>
    </w:div>
    <w:div w:id="1236284199">
      <w:bodyDiv w:val="1"/>
      <w:marLeft w:val="0"/>
      <w:marRight w:val="0"/>
      <w:marTop w:val="0"/>
      <w:marBottom w:val="0"/>
      <w:divBdr>
        <w:top w:val="none" w:sz="0" w:space="0" w:color="auto"/>
        <w:left w:val="none" w:sz="0" w:space="0" w:color="auto"/>
        <w:bottom w:val="none" w:sz="0" w:space="0" w:color="auto"/>
        <w:right w:val="none" w:sz="0" w:space="0" w:color="auto"/>
      </w:divBdr>
    </w:div>
    <w:div w:id="1286355651">
      <w:bodyDiv w:val="1"/>
      <w:marLeft w:val="0"/>
      <w:marRight w:val="0"/>
      <w:marTop w:val="0"/>
      <w:marBottom w:val="0"/>
      <w:divBdr>
        <w:top w:val="none" w:sz="0" w:space="0" w:color="auto"/>
        <w:left w:val="none" w:sz="0" w:space="0" w:color="auto"/>
        <w:bottom w:val="none" w:sz="0" w:space="0" w:color="auto"/>
        <w:right w:val="none" w:sz="0" w:space="0" w:color="auto"/>
      </w:divBdr>
    </w:div>
    <w:div w:id="1994992068">
      <w:bodyDiv w:val="1"/>
      <w:marLeft w:val="0"/>
      <w:marRight w:val="0"/>
      <w:marTop w:val="0"/>
      <w:marBottom w:val="0"/>
      <w:divBdr>
        <w:top w:val="none" w:sz="0" w:space="0" w:color="auto"/>
        <w:left w:val="none" w:sz="0" w:space="0" w:color="auto"/>
        <w:bottom w:val="none" w:sz="0" w:space="0" w:color="auto"/>
        <w:right w:val="none" w:sz="0" w:space="0" w:color="auto"/>
      </w:divBdr>
    </w:div>
    <w:div w:id="20557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A4B7D-6FC1-4117-A31A-F02320D82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 s</dc:creator>
  <cp:keywords/>
  <dc:description/>
  <cp:lastModifiedBy>sl s</cp:lastModifiedBy>
  <cp:revision>223</cp:revision>
  <dcterms:created xsi:type="dcterms:W3CDTF">2022-12-23T00:15:00Z</dcterms:created>
  <dcterms:modified xsi:type="dcterms:W3CDTF">2022-12-23T05:23:00Z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1ff05c081e7a132d28e2f490f8f54d29720be8c4c5dc0606826ea585a2ccec3d</vt:lpwstr>
  </property>
</Properties>
</file>