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56"/>
          <w:szCs w:val="56"/>
        </w:rPr>
        <w:t xml:space="preserve">КИБЕРЭДЭН: ЦИФРОВАЯ ЭРА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555555"/>
          <w:sz w:val="24"/>
          <w:szCs w:val="24"/>
        </w:rPr>
        <w:t xml:space="preserve">Game Design Document  v0.3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nazrOS-softhard  ·  2025–2026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i/>
          <w:iCs/>
          <w:color w:val="005533"/>
          <w:sz w:val="18"/>
          <w:szCs w:val="18"/>
        </w:rPr>
        <w:t xml:space="preserve">Добавлено: Система Кармы и персональный нарратив</w:t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1. КОНЦЕПЦИЯ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Жанр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Симуляция жизни / Кибергот / RPG / Online Open World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Тип мира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Онлайн, открытый, общий для всех игроков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PC (Windows / Linux / macOS)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Связь с платформой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cybereden.ru — реальный мир Кибера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Ключевая идея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Симулятор жизненных решений с персональным нарративом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Игрок тренирует жизненные ситуации в КиберэдэН — а потом выходит в реальный мир и уже знает что его ждёт.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2. КОЛЛЕКТИВНЫЙ МИР И ЭНТРОПИЯ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Мир общий. Действия каждого Кибера влияют на среду для всех остальных.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2.1 Невыполненные квесты → влияние на мир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ДЕЙСТВИЕ КИБЕРА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ЭФФЕКТ НА МИР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 моется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NPC избегают его район, зона деградирует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 платит налоги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Репутация района падает, квесты дорожают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 убирается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Визуальная деградация локации для всех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Игнорирует навыки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Город накапливает «энтропию» — среда ухудшается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Активно развивается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Район растёт, новые квесты и NPC для всех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Собирает 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Рынок пополняется, цены снижаются для всех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2.2 Мировые события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Ключевые точки основного сценария — пропажа f00rtime, события в Бангкоке, Арктика — происходят как глобальные события для всего мира одновременно. Каждый Кибер видит их, но участвует по-своему в зависимости от своего пути.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3. СИСТЕМА КАРМЫ — ПЕРСОНАЛЬНЫЙ НАРРАТИВ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Карма — не шкала добро/зло. Это право на персональный сюжет, заработанное реальным развитием.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3.1 Принцип доступа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По умолчанию основная линия Кармы недоступна никому. Это не баг — это фильтр.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ЭТАП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1. Игрок осваивает навыки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Платформа накапливает данные: ранг, квесты, паттерны поведения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2. Ручная проверка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nazrOS изучает профиль игрока — его реальную биографию и путь в игре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3. Решение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Если игрок готов — он получает ачивку «ДОПУСК К КАРМЕ»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4. Персонализация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Сценарий генерируется под конкретного человека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5. Прохождение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идёт по своей уникальной ветке основного сюжета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3.2 Что изучается при проверке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Город и регион игрока — влияет на локации сценария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Уклон лаборатории — определяет тип миссий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Пробелы в навыках — сценарий закрывает именно их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Паттерны поведения — как игрок реагирует на кризисы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Реальная биография — адаптируется через профиль на cybereden.ru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3.3 Персонализация сценария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Скелет сюжета фиксирован — точки входа, ключевые персонажи, финал. Но детали подстраиваются: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 ИГРОКА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КАК ВЛИЯЕТ НА СЦЕНАРИЙ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Город: Москва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Миссии в московских локациях, бюрократические квесты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Уклон: Кибербезопасность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Больше стелс-миссий, пентест-операций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Пробел: финансы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Сценарий включает финансовый кризис Кибера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Пробел: социальные навыки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Ключевые NPC требуют переговоров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Сильная сторона: крафт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Уникальные устройства становятся ключом к миссиям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3.4 Карма как рекомендательный алгоритм жизни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ШАГ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В ИГРЕ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В РЕАЛЬНОСТИ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тренирует ситуацию в КиберэдэН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Осознаёт пробел в навыке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Система изучает его паттерны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Профиль обновляется на cybereden.ru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Генерируется персональный сценарий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Сценарий отражает реальные жизненные задачи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проходит сценарий в игре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Тренирует решение в безопасной среде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Выходит в реальный мир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Уже знает что его ждёт и как действовать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КиберэдэН — это не игра. Это симулятор жизненных решений с нарративом.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4. АЧИВКА — ДОПУСК К КАРМЕ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Выдаётся вручную. Это редкость и привилегия.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ДОПУСК К КАРМЕ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Тип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Ручная выдача — только nazrOS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Видимость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Видна всем Киберам на платформе — знак статуса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Что открывает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Основная сюжетная линия, персонализированная под игрока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Условие отзыва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Деградация — игрок перестал развиваться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88FFCC"/>
          <w:sz w:val="22"/>
          <w:szCs w:val="22"/>
        </w:rPr>
        <w:t xml:space="preserve">Факт получения ачивки виден всему сообществу. Это создаёт культуру стремления, а не гринда.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5. МЕХАНИКА «ПЕРЕД МОНИТОРОМ»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Когда Кибер получает критический урон — он не умирает. Он очнулся за монитором. На экране открыт cybereden.ru.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Падение с высоты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Временный штраф к статам, cooldown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Нападение в переулке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Потеря части инвентаря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Ранение на миссии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Принудительный выход, квест на восстановление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Арест (без OPSEC)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Заморозка аккаунта, квест на освобождение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Провал стелс-миссии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Побег или арест в зависимости от угрозы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6. ТЕХНОЛОГИЧЕСКАЯ ЛАБОРАТОРИЯ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УКЛОН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ПРИМЕРЫ КРАФТА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Электроника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Сборка устройств, пайка плат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cloN, blaN, piN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Кибербезопасность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OPSEC-инструменты, пентест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МОФТ, анонимайзеры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Биология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Биохакинг, датчики тела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biohN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Химия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Синтез материалов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Компоненты для устройств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ИИ / Данные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Нейросети, графы знаний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ИИ-агенты, датасеты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3D-печать, поставки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Корпуса, детали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7. ПРОГРЕССИЯ И РАНГИ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РАНГ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ОТКРЫВАЕТ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НАБЛЮДАТЕЛЬ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Базовые квесты, стартовая лаба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Уклон лаборатории, торговля с NPC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АРХИТЕКТОР ЯДРА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Стелс-миссии, продвинутый крафт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ГЛАВНЫЙ РАЗРАБОТЧИК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10000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Полный доступ, VR-презентации, кастомизация мира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8. ИНТЕГРАЦИЯ С CYBEREDEN.RU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ГДЕ ОТОБРАЖАЕТСЯ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Ранг и ПХ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Профиль /kibla/{username}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Ачивка «Допуск к Карме»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Видна всему сообществу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Инвентарь и 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Дашборд, витрина магазина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Стрим из игры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Блок «кто стримит» на главной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Топ Киберов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Лидерборд платформы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9.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СЛОЙ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 (Nanite + Lumen)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 / P2P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WebRTC / НЕБЕСА ДТ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Supabase Postgres + Storage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API моста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Node + Express (cybereden.ru)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@cybereden_market_bot (Telegram)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cloN, blaN, biohN, piN, rostN</w:t>
            </w:r>
          </w:p>
        </w:tc>
      </w:tr>
    </w:tbl>
    <w:p>
      <w:r>
        <w:t xml:space="preserve"/>
      </w:r>
    </w:p>
    <w:p>
      <w:pPr>
        <w:spacing w:before="720"/>
        <w:jc w:val="center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GDD v0.3 — живой документ, обновляется в процессе разработки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ourier New" w:cs="Courier New" w:eastAsia="Courier New" w:hAnsi="Courier New"/>
      <w:b/>
      <w:bCs/>
      <w:color w:val="88FF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2026-06-23T05:56:39.445Z</dcterms:created>
  <dcterms:modified xsi:type="dcterms:W3CDTF">2026-06-23T05:56:39.458Z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