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D1BEB0" w14:textId="2BB60AF2" w:rsidR="00523EB7" w:rsidRDefault="002410D8" w:rsidP="00523EB7">
      <w:pPr>
        <w:pStyle w:val="Heading1"/>
      </w:pPr>
      <w:r>
        <w:t>Programming Exercise #</w:t>
      </w:r>
      <w:r w:rsidR="0082547A">
        <w:t>4</w:t>
      </w:r>
      <w:r w:rsidR="00523EB7">
        <w:t>:</w:t>
      </w:r>
    </w:p>
    <w:p w14:paraId="37B809AC" w14:textId="77777777" w:rsidR="00F029BD" w:rsidRPr="00F029BD" w:rsidRDefault="00F029BD" w:rsidP="00F029BD">
      <w:pPr>
        <w:rPr>
          <w:sz w:val="24"/>
          <w:szCs w:val="24"/>
        </w:rPr>
      </w:pPr>
    </w:p>
    <w:p w14:paraId="2A57D79D" w14:textId="14B290C8" w:rsidR="00F029BD" w:rsidRPr="00F029BD" w:rsidRDefault="002410D8" w:rsidP="00F029BD">
      <w:pPr>
        <w:rPr>
          <w:sz w:val="24"/>
          <w:szCs w:val="24"/>
        </w:rPr>
      </w:pPr>
      <w:r>
        <w:rPr>
          <w:sz w:val="24"/>
          <w:szCs w:val="24"/>
        </w:rPr>
        <w:t>Trashaun Pendergrass</w:t>
      </w:r>
    </w:p>
    <w:p w14:paraId="06F76A7F" w14:textId="5FA0908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Date: </w:t>
      </w:r>
      <w:r w:rsidR="0082547A">
        <w:rPr>
          <w:sz w:val="24"/>
          <w:szCs w:val="24"/>
        </w:rPr>
        <w:t>Jun 21</w:t>
      </w:r>
      <w:r w:rsidRPr="00F029BD">
        <w:rPr>
          <w:sz w:val="24"/>
          <w:szCs w:val="24"/>
        </w:rPr>
        <w:t xml:space="preserve">, </w:t>
      </w:r>
      <w:r w:rsidR="002410D8">
        <w:rPr>
          <w:sz w:val="24"/>
          <w:szCs w:val="24"/>
        </w:rPr>
        <w:t>2026</w:t>
      </w:r>
    </w:p>
    <w:p w14:paraId="1AA6E1AC" w14:textId="2F50BAA1" w:rsidR="00E841AE" w:rsidRDefault="0082547A" w:rsidP="00BC30B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71472B4" wp14:editId="326A0230">
            <wp:extent cx="5943600" cy="4034155"/>
            <wp:effectExtent l="0" t="0" r="0" b="0"/>
            <wp:docPr id="27314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49801" name="Picture 2731498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50028" w14:textId="77777777" w:rsidR="0082547A" w:rsidRDefault="0082547A" w:rsidP="00BC30B8">
      <w:pPr>
        <w:rPr>
          <w:sz w:val="24"/>
          <w:szCs w:val="24"/>
        </w:rPr>
      </w:pPr>
    </w:p>
    <w:p w14:paraId="72DD59B1" w14:textId="7B2678E6" w:rsidR="0082547A" w:rsidRDefault="0082547A" w:rsidP="00BC30B8">
      <w:pPr>
        <w:rPr>
          <w:rStyle w:val="Emphasis"/>
          <w:rFonts w:ascii="Lato" w:hAnsi="Lato"/>
          <w:b/>
          <w:bCs/>
          <w:color w:val="273540"/>
          <w:shd w:val="clear" w:color="auto" w:fill="FFFFFF"/>
        </w:rPr>
      </w:pPr>
      <w:r>
        <w:rPr>
          <w:sz w:val="24"/>
          <w:szCs w:val="24"/>
        </w:rPr>
        <w:t xml:space="preserve">Advantages of using </w:t>
      </w:r>
      <w:r>
        <w:rPr>
          <w:rStyle w:val="Emphasis"/>
          <w:rFonts w:ascii="Lato" w:hAnsi="Lato"/>
          <w:b/>
          <w:bCs/>
          <w:color w:val="273540"/>
          <w:shd w:val="clear" w:color="auto" w:fill="FFFFFF"/>
        </w:rPr>
        <w:t>**</w:t>
      </w:r>
      <w:proofErr w:type="spellStart"/>
      <w:r>
        <w:rPr>
          <w:rStyle w:val="Emphasis"/>
          <w:rFonts w:ascii="Lato" w:hAnsi="Lato"/>
          <w:b/>
          <w:bCs/>
          <w:color w:val="273540"/>
          <w:shd w:val="clear" w:color="auto" w:fill="FFFFFF"/>
        </w:rPr>
        <w:t>kwargs</w:t>
      </w:r>
      <w:proofErr w:type="spellEnd"/>
      <w:r>
        <w:rPr>
          <w:rStyle w:val="Emphasis"/>
          <w:rFonts w:ascii="Lato" w:hAnsi="Lato"/>
          <w:b/>
          <w:bCs/>
          <w:color w:val="273540"/>
          <w:shd w:val="clear" w:color="auto" w:fill="FFFFFF"/>
        </w:rPr>
        <w:t>:</w:t>
      </w:r>
    </w:p>
    <w:p w14:paraId="23212237" w14:textId="05CC7058" w:rsidR="0082547A" w:rsidRDefault="0082547A" w:rsidP="0082547A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It allows a function to accept any amount of arbitrary named arguments</w:t>
      </w:r>
    </w:p>
    <w:p w14:paraId="73C7F431" w14:textId="4E9ACE9E" w:rsidR="0082547A" w:rsidRDefault="0082547A" w:rsidP="0082547A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Adds flexibility and reusability to functions</w:t>
      </w:r>
    </w:p>
    <w:p w14:paraId="17711A0D" w14:textId="0ED42C3D" w:rsidR="0082547A" w:rsidRDefault="0082547A" w:rsidP="0082547A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Dictionaries make code easier to read and easier to call</w:t>
      </w:r>
    </w:p>
    <w:p w14:paraId="453FD1B6" w14:textId="77777777" w:rsidR="0082547A" w:rsidRDefault="0082547A" w:rsidP="0082547A">
      <w:pPr>
        <w:rPr>
          <w:sz w:val="24"/>
          <w:szCs w:val="24"/>
        </w:rPr>
      </w:pPr>
    </w:p>
    <w:p w14:paraId="23C0AA1C" w14:textId="5F94B3E6" w:rsidR="0082547A" w:rsidRDefault="0082547A" w:rsidP="0082547A">
      <w:pPr>
        <w:rPr>
          <w:rStyle w:val="Emphasis"/>
          <w:rFonts w:ascii="Lato" w:hAnsi="Lato"/>
          <w:b/>
          <w:bCs/>
          <w:color w:val="273540"/>
          <w:shd w:val="clear" w:color="auto" w:fill="FFFFFF"/>
        </w:rPr>
      </w:pPr>
      <w:r>
        <w:rPr>
          <w:sz w:val="24"/>
          <w:szCs w:val="24"/>
        </w:rPr>
        <w:t>Disa</w:t>
      </w:r>
      <w:r>
        <w:rPr>
          <w:sz w:val="24"/>
          <w:szCs w:val="24"/>
        </w:rPr>
        <w:t xml:space="preserve">dvantages of using </w:t>
      </w:r>
      <w:r>
        <w:rPr>
          <w:rStyle w:val="Emphasis"/>
          <w:rFonts w:ascii="Lato" w:hAnsi="Lato"/>
          <w:b/>
          <w:bCs/>
          <w:color w:val="273540"/>
          <w:shd w:val="clear" w:color="auto" w:fill="FFFFFF"/>
        </w:rPr>
        <w:t>**</w:t>
      </w:r>
      <w:proofErr w:type="spellStart"/>
      <w:r>
        <w:rPr>
          <w:rStyle w:val="Emphasis"/>
          <w:rFonts w:ascii="Lato" w:hAnsi="Lato"/>
          <w:b/>
          <w:bCs/>
          <w:color w:val="273540"/>
          <w:shd w:val="clear" w:color="auto" w:fill="FFFFFF"/>
        </w:rPr>
        <w:t>kwargs</w:t>
      </w:r>
      <w:proofErr w:type="spellEnd"/>
      <w:r>
        <w:rPr>
          <w:rStyle w:val="Emphasis"/>
          <w:rFonts w:ascii="Lato" w:hAnsi="Lato"/>
          <w:b/>
          <w:bCs/>
          <w:color w:val="273540"/>
          <w:shd w:val="clear" w:color="auto" w:fill="FFFFFF"/>
        </w:rPr>
        <w:t>:</w:t>
      </w:r>
    </w:p>
    <w:p w14:paraId="64F74CCE" w14:textId="38DD8066" w:rsidR="0082547A" w:rsidRPr="0082547A" w:rsidRDefault="0082547A" w:rsidP="0082547A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82547A">
        <w:rPr>
          <w:sz w:val="24"/>
          <w:szCs w:val="24"/>
        </w:rPr>
        <w:t xml:space="preserve">Flexibility makes it easier to hide errors </w:t>
      </w:r>
    </w:p>
    <w:p w14:paraId="4F0AFACB" w14:textId="7967B6D2" w:rsidR="0082547A" w:rsidRPr="0082547A" w:rsidRDefault="0082547A" w:rsidP="0082547A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82547A">
        <w:rPr>
          <w:sz w:val="24"/>
          <w:szCs w:val="24"/>
        </w:rPr>
        <w:t>Accepted arguments don’t have to be defined and may not be clear</w:t>
      </w:r>
    </w:p>
    <w:p w14:paraId="3F1A5198" w14:textId="479FE699" w:rsidR="0082547A" w:rsidRPr="0082547A" w:rsidRDefault="0082547A" w:rsidP="0082547A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82547A">
        <w:rPr>
          <w:sz w:val="24"/>
          <w:szCs w:val="24"/>
        </w:rPr>
        <w:t xml:space="preserve">Excessive use makes code harder to read and </w:t>
      </w:r>
      <w:proofErr w:type="spellStart"/>
      <w:r w:rsidRPr="0082547A">
        <w:rPr>
          <w:sz w:val="24"/>
          <w:szCs w:val="24"/>
        </w:rPr>
        <w:t>torubleshoot</w:t>
      </w:r>
      <w:proofErr w:type="spellEnd"/>
    </w:p>
    <w:p w14:paraId="4C102DFA" w14:textId="77777777" w:rsidR="0082547A" w:rsidRPr="0082547A" w:rsidRDefault="0082547A" w:rsidP="0082547A">
      <w:pPr>
        <w:rPr>
          <w:sz w:val="24"/>
          <w:szCs w:val="24"/>
        </w:rPr>
      </w:pPr>
    </w:p>
    <w:sectPr w:rsidR="0082547A" w:rsidRPr="0082547A" w:rsidSect="00905993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7E1866"/>
    <w:multiLevelType w:val="multilevel"/>
    <w:tmpl w:val="7FA2FC68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B754448"/>
    <w:multiLevelType w:val="hybridMultilevel"/>
    <w:tmpl w:val="B472EDEA"/>
    <w:lvl w:ilvl="0" w:tplc="DE7A6846">
      <w:start w:val="1"/>
      <w:numFmt w:val="decimal"/>
      <w:lvlText w:val="%1."/>
      <w:lvlJc w:val="left"/>
      <w:pPr>
        <w:ind w:left="720" w:hanging="360"/>
      </w:pPr>
      <w:rPr>
        <w:rFonts w:ascii="Lato" w:hAnsi="Lato" w:hint="default"/>
        <w:color w:val="27354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455CB"/>
    <w:multiLevelType w:val="hybridMultilevel"/>
    <w:tmpl w:val="3ACC361C"/>
    <w:lvl w:ilvl="0" w:tplc="BF62A29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611138"/>
    <w:multiLevelType w:val="hybridMultilevel"/>
    <w:tmpl w:val="06F2B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F2786B"/>
    <w:multiLevelType w:val="multilevel"/>
    <w:tmpl w:val="0BDEBD7E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E75488E"/>
    <w:multiLevelType w:val="hybridMultilevel"/>
    <w:tmpl w:val="43C8D53E"/>
    <w:lvl w:ilvl="0" w:tplc="482C55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B4B5297"/>
    <w:multiLevelType w:val="hybridMultilevel"/>
    <w:tmpl w:val="731EB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A73327"/>
    <w:multiLevelType w:val="hybridMultilevel"/>
    <w:tmpl w:val="8B14050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5A367F6"/>
    <w:multiLevelType w:val="hybridMultilevel"/>
    <w:tmpl w:val="BF000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016E5E"/>
    <w:multiLevelType w:val="hybridMultilevel"/>
    <w:tmpl w:val="731EB5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A8053D"/>
    <w:multiLevelType w:val="multilevel"/>
    <w:tmpl w:val="648CE37C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EE7468C"/>
    <w:multiLevelType w:val="hybridMultilevel"/>
    <w:tmpl w:val="8B14050A"/>
    <w:lvl w:ilvl="0" w:tplc="A558D3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6117505">
    <w:abstractNumId w:val="6"/>
  </w:num>
  <w:num w:numId="2" w16cid:durableId="1076628437">
    <w:abstractNumId w:val="5"/>
  </w:num>
  <w:num w:numId="3" w16cid:durableId="1906527172">
    <w:abstractNumId w:val="2"/>
  </w:num>
  <w:num w:numId="4" w16cid:durableId="1769158214">
    <w:abstractNumId w:val="11"/>
  </w:num>
  <w:num w:numId="5" w16cid:durableId="1773816028">
    <w:abstractNumId w:val="9"/>
  </w:num>
  <w:num w:numId="6" w16cid:durableId="247621874">
    <w:abstractNumId w:val="7"/>
  </w:num>
  <w:num w:numId="7" w16cid:durableId="8530888">
    <w:abstractNumId w:val="8"/>
  </w:num>
  <w:num w:numId="8" w16cid:durableId="1878541754">
    <w:abstractNumId w:val="0"/>
  </w:num>
  <w:num w:numId="9" w16cid:durableId="797770267">
    <w:abstractNumId w:val="4"/>
  </w:num>
  <w:num w:numId="10" w16cid:durableId="1461222801">
    <w:abstractNumId w:val="10"/>
  </w:num>
  <w:num w:numId="11" w16cid:durableId="1227377401">
    <w:abstractNumId w:val="1"/>
  </w:num>
  <w:num w:numId="12" w16cid:durableId="207670708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B8"/>
    <w:rsid w:val="000364CA"/>
    <w:rsid w:val="00077652"/>
    <w:rsid w:val="000A54E3"/>
    <w:rsid w:val="000B73B0"/>
    <w:rsid w:val="001E2A4D"/>
    <w:rsid w:val="00226DF7"/>
    <w:rsid w:val="00240A1D"/>
    <w:rsid w:val="002410D8"/>
    <w:rsid w:val="00257FCB"/>
    <w:rsid w:val="00335FE5"/>
    <w:rsid w:val="00345A01"/>
    <w:rsid w:val="00390CE6"/>
    <w:rsid w:val="00444579"/>
    <w:rsid w:val="00444DD0"/>
    <w:rsid w:val="004642B5"/>
    <w:rsid w:val="004B5BDB"/>
    <w:rsid w:val="00523EB7"/>
    <w:rsid w:val="0055624C"/>
    <w:rsid w:val="00580DE1"/>
    <w:rsid w:val="005D2BB0"/>
    <w:rsid w:val="005D3E24"/>
    <w:rsid w:val="005D44CC"/>
    <w:rsid w:val="005E4275"/>
    <w:rsid w:val="005F1E69"/>
    <w:rsid w:val="00646BC0"/>
    <w:rsid w:val="0066571C"/>
    <w:rsid w:val="006975A4"/>
    <w:rsid w:val="00720044"/>
    <w:rsid w:val="007360F6"/>
    <w:rsid w:val="00762469"/>
    <w:rsid w:val="00770945"/>
    <w:rsid w:val="007B3BFA"/>
    <w:rsid w:val="00814B1D"/>
    <w:rsid w:val="0082547A"/>
    <w:rsid w:val="00832241"/>
    <w:rsid w:val="00844572"/>
    <w:rsid w:val="00870A5C"/>
    <w:rsid w:val="00872BDD"/>
    <w:rsid w:val="008F0343"/>
    <w:rsid w:val="00905993"/>
    <w:rsid w:val="00941079"/>
    <w:rsid w:val="00964271"/>
    <w:rsid w:val="00985B7C"/>
    <w:rsid w:val="00A050DC"/>
    <w:rsid w:val="00A1067D"/>
    <w:rsid w:val="00A15DF3"/>
    <w:rsid w:val="00A47492"/>
    <w:rsid w:val="00A644A8"/>
    <w:rsid w:val="00AB7B3E"/>
    <w:rsid w:val="00B063AB"/>
    <w:rsid w:val="00B51A55"/>
    <w:rsid w:val="00B557E9"/>
    <w:rsid w:val="00B60FE6"/>
    <w:rsid w:val="00B70891"/>
    <w:rsid w:val="00BC30B8"/>
    <w:rsid w:val="00C9765B"/>
    <w:rsid w:val="00CA41A6"/>
    <w:rsid w:val="00CC63A7"/>
    <w:rsid w:val="00CC71F0"/>
    <w:rsid w:val="00D01A92"/>
    <w:rsid w:val="00D0267B"/>
    <w:rsid w:val="00D617AE"/>
    <w:rsid w:val="00DC6C5F"/>
    <w:rsid w:val="00DD08F9"/>
    <w:rsid w:val="00E014B3"/>
    <w:rsid w:val="00E7055F"/>
    <w:rsid w:val="00E841AE"/>
    <w:rsid w:val="00E8781D"/>
    <w:rsid w:val="00ED36CA"/>
    <w:rsid w:val="00F02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03B48"/>
  <w15:chartTrackingRefBased/>
  <w15:docId w15:val="{D41DBC0B-11E9-4693-BD8C-04D11BD01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3B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BFA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82547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Design Document Template</vt:lpstr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Design Document Template</dc:title>
  <dc:creator>Melichar, Susan</dc:creator>
  <cp:lastModifiedBy>Trashaun M Pendergrass</cp:lastModifiedBy>
  <cp:revision>58</cp:revision>
  <dcterms:created xsi:type="dcterms:W3CDTF">2024-10-01T23:59:00Z</dcterms:created>
  <dcterms:modified xsi:type="dcterms:W3CDTF">2026-06-22T03:32:00Z</dcterms:modified>
</cp:coreProperties>
</file>