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DC2D6" w14:textId="342AA0FE" w:rsidR="001E72B8" w:rsidRPr="0014341E" w:rsidRDefault="00561D1D" w:rsidP="00EB627F">
      <w:pPr>
        <w:jc w:val="center"/>
        <w:rPr>
          <w:b/>
          <w:bCs/>
          <w:sz w:val="22"/>
        </w:rPr>
      </w:pPr>
      <w:bookmarkStart w:id="0" w:name="_Hlk184856275"/>
      <w:bookmarkEnd w:id="0"/>
      <w:r w:rsidRPr="0014341E">
        <w:rPr>
          <w:b/>
          <w:bCs/>
          <w:sz w:val="22"/>
        </w:rPr>
        <w:t xml:space="preserve">Seminar </w:t>
      </w:r>
      <w:r w:rsidR="00B73686">
        <w:rPr>
          <w:rFonts w:asciiTheme="minorEastAsia" w:eastAsiaTheme="minorEastAsia" w:hAnsiTheme="minorEastAsia" w:hint="eastAsia"/>
          <w:b/>
          <w:bCs/>
          <w:sz w:val="22"/>
        </w:rPr>
        <w:t>8</w:t>
      </w:r>
    </w:p>
    <w:p w14:paraId="19785B65" w14:textId="77777777" w:rsidR="00EB627F" w:rsidRDefault="004E252D" w:rsidP="00B249A0">
      <w:pPr>
        <w:ind w:firstLineChars="2550" w:firstLine="5610"/>
        <w:jc w:val="right"/>
        <w:rPr>
          <w:rFonts w:eastAsiaTheme="minorEastAsia"/>
          <w:sz w:val="22"/>
          <w:szCs w:val="28"/>
        </w:rPr>
      </w:pPr>
      <w:r>
        <w:rPr>
          <w:rFonts w:eastAsiaTheme="minorEastAsia" w:hint="eastAsia"/>
          <w:sz w:val="22"/>
          <w:szCs w:val="28"/>
        </w:rPr>
        <w:t>Wang XingYi 2226215258</w:t>
      </w:r>
    </w:p>
    <w:p w14:paraId="5A2803EF" w14:textId="145B904C" w:rsidR="00EC2F61" w:rsidRPr="00A86D34" w:rsidRDefault="00EB627F" w:rsidP="00EC2F61">
      <w:pPr>
        <w:pStyle w:val="1"/>
        <w:rPr>
          <w:rFonts w:eastAsiaTheme="minorEastAsia"/>
        </w:rPr>
      </w:pPr>
      <w:r w:rsidRPr="0014341E">
        <w:t>Topic</w:t>
      </w:r>
      <w:r w:rsidR="001F3649">
        <w:rPr>
          <w:rFonts w:eastAsiaTheme="minorEastAsia" w:hint="eastAsia"/>
        </w:rPr>
        <w:t xml:space="preserve"> </w:t>
      </w:r>
    </w:p>
    <w:p w14:paraId="63D47B10" w14:textId="77777777" w:rsidR="00134297" w:rsidRDefault="00292F3C" w:rsidP="007D47B0">
      <w:pPr>
        <w:ind w:firstLineChars="150" w:firstLine="300"/>
        <w:rPr>
          <w:rFonts w:eastAsiaTheme="minorEastAsia"/>
        </w:rPr>
      </w:pPr>
      <w:bookmarkStart w:id="1" w:name="_Hlk184849714"/>
      <w:r>
        <w:rPr>
          <w:rFonts w:eastAsiaTheme="minorEastAsia" w:hint="eastAsia"/>
        </w:rPr>
        <w:t xml:space="preserve">In this topic, we are required to </w:t>
      </w:r>
      <w:r>
        <w:rPr>
          <w:rFonts w:eastAsiaTheme="minorEastAsia"/>
        </w:rPr>
        <w:t>design</w:t>
      </w:r>
      <w:r>
        <w:rPr>
          <w:rFonts w:eastAsiaTheme="minorEastAsia" w:hint="eastAsia"/>
        </w:rPr>
        <w:t xml:space="preserve"> a single-phase full-bridge Boost-PFC circuit. </w:t>
      </w:r>
      <w:r w:rsidR="00134297" w:rsidRPr="00B52F54">
        <w:rPr>
          <w:iCs/>
        </w:rPr>
        <w:t>The input voltage is 220V, 50Hz, and the output voltage is 380V, with a power of 3kW</w:t>
      </w:r>
      <w:r w:rsidR="00134297">
        <w:rPr>
          <w:rFonts w:eastAsiaTheme="minorEastAsia" w:hint="eastAsia"/>
        </w:rPr>
        <w:t xml:space="preserve">. </w:t>
      </w:r>
    </w:p>
    <w:p w14:paraId="465DE0AC" w14:textId="1E66ABAB" w:rsidR="00EB627F" w:rsidRDefault="00292F3C" w:rsidP="007D47B0">
      <w:pPr>
        <w:ind w:firstLineChars="150" w:firstLine="300"/>
        <w:rPr>
          <w:rFonts w:eastAsiaTheme="minorEastAsia"/>
        </w:rPr>
      </w:pPr>
      <w:r>
        <w:rPr>
          <w:rFonts w:eastAsiaTheme="minorEastAsia" w:hint="eastAsia"/>
        </w:rPr>
        <w:t>To be more specific, we need to:</w:t>
      </w:r>
    </w:p>
    <w:p w14:paraId="09BFC01B" w14:textId="77777777" w:rsidR="00292F3C" w:rsidRDefault="00292F3C" w:rsidP="00292F3C">
      <w:pPr>
        <w:pStyle w:val="a3"/>
        <w:numPr>
          <w:ilvl w:val="0"/>
          <w:numId w:val="13"/>
        </w:numPr>
        <w:ind w:firstLineChars="0"/>
        <w:rPr>
          <w:i/>
          <w:iCs/>
        </w:rPr>
      </w:pPr>
      <w:r w:rsidRPr="00BD5708">
        <w:rPr>
          <w:iCs/>
        </w:rPr>
        <w:t>Analyze the operating principles of the single-phase full-bridge Boost-PFC circuit.</w:t>
      </w:r>
    </w:p>
    <w:p w14:paraId="1909539A" w14:textId="2A68FE1A" w:rsidR="00292F3C" w:rsidRPr="00292F3C" w:rsidRDefault="00292F3C" w:rsidP="00292F3C">
      <w:pPr>
        <w:pStyle w:val="a3"/>
        <w:numPr>
          <w:ilvl w:val="0"/>
          <w:numId w:val="13"/>
        </w:numPr>
        <w:ind w:firstLineChars="0"/>
        <w:rPr>
          <w:rFonts w:eastAsiaTheme="minorEastAsia"/>
        </w:rPr>
      </w:pPr>
      <w:r w:rsidRPr="00BD5708">
        <w:rPr>
          <w:iCs/>
        </w:rPr>
        <w:t xml:space="preserve">Implement current loop control using hysteresis comparator control with voltage </w:t>
      </w:r>
      <w:proofErr w:type="gramStart"/>
      <w:r w:rsidRPr="00BD5708">
        <w:rPr>
          <w:iCs/>
        </w:rPr>
        <w:t>open-loop</w:t>
      </w:r>
      <w:proofErr w:type="gramEnd"/>
      <w:r>
        <w:rPr>
          <w:rFonts w:eastAsiaTheme="minorEastAsia" w:hint="eastAsia"/>
          <w:iCs/>
        </w:rPr>
        <w:t>.</w:t>
      </w:r>
    </w:p>
    <w:p w14:paraId="3DB07C60" w14:textId="51D62DDA" w:rsidR="00292F3C" w:rsidRPr="00292F3C" w:rsidRDefault="00292F3C" w:rsidP="00292F3C">
      <w:pPr>
        <w:pStyle w:val="a3"/>
        <w:numPr>
          <w:ilvl w:val="0"/>
          <w:numId w:val="13"/>
        </w:numPr>
        <w:ind w:firstLineChars="0"/>
        <w:rPr>
          <w:rFonts w:eastAsiaTheme="minorEastAsia"/>
        </w:rPr>
      </w:pPr>
      <w:r w:rsidRPr="00BD5708">
        <w:rPr>
          <w:iCs/>
        </w:rPr>
        <w:t>Build on (2) by adding an outer voltage loop for control.</w:t>
      </w:r>
    </w:p>
    <w:bookmarkEnd w:id="1"/>
    <w:p w14:paraId="490F7465" w14:textId="1C532A22" w:rsidR="00DB0946" w:rsidRDefault="00241043" w:rsidP="00292F3C">
      <w:pPr>
        <w:ind w:firstLineChars="150" w:firstLine="300"/>
        <w:jc w:val="center"/>
        <w:rPr>
          <w:rFonts w:eastAsiaTheme="minorEastAsia"/>
        </w:rPr>
      </w:pPr>
      <w:r>
        <w:object w:dxaOrig="10081" w:dyaOrig="8261" w14:anchorId="5E15C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8pt;height:181.3pt" o:ole="">
            <v:imagedata r:id="rId7" o:title=""/>
          </v:shape>
          <o:OLEObject Type="Embed" ProgID="Visio.Drawing.15" ShapeID="_x0000_i1025" DrawAspect="Content" ObjectID="_1796801083" r:id="rId8"/>
        </w:object>
      </w:r>
    </w:p>
    <w:p w14:paraId="48208BE7" w14:textId="522B7A79" w:rsidR="00DB0946" w:rsidRPr="00DB0946" w:rsidRDefault="00DB0946" w:rsidP="00DB0946">
      <w:pPr>
        <w:pStyle w:val="a7"/>
      </w:pPr>
      <w:r w:rsidRPr="00032147">
        <w:t xml:space="preserve">Figure </w:t>
      </w:r>
      <w:fldSimple w:instr=" SEQ Figure \* ARABIC ">
        <w:r w:rsidR="001A2272">
          <w:rPr>
            <w:noProof/>
          </w:rPr>
          <w:t>1</w:t>
        </w:r>
      </w:fldSimple>
      <w:r>
        <w:t xml:space="preserve">: </w:t>
      </w:r>
      <w:r>
        <w:rPr>
          <w:rFonts w:hint="eastAsia"/>
        </w:rPr>
        <w:t>Circuit Topology</w:t>
      </w:r>
    </w:p>
    <w:p w14:paraId="3DF423C6" w14:textId="7F92D5B8" w:rsidR="00DB0946" w:rsidRDefault="00DB0946" w:rsidP="00DB0946">
      <w:pPr>
        <w:pStyle w:val="1"/>
        <w:rPr>
          <w:rFonts w:eastAsiaTheme="minorEastAsia"/>
        </w:rPr>
      </w:pPr>
      <w:r w:rsidRPr="0014341E">
        <w:rPr>
          <w:rFonts w:hint="eastAsia"/>
        </w:rPr>
        <w:t>S</w:t>
      </w:r>
      <w:r w:rsidRPr="0014341E">
        <w:t>imulation Model</w:t>
      </w:r>
    </w:p>
    <w:p w14:paraId="72E7D732" w14:textId="5B2BFBEE" w:rsidR="00D50F84" w:rsidRPr="00292F3C" w:rsidRDefault="00D50F84" w:rsidP="00D50F84">
      <w:pPr>
        <w:ind w:firstLineChars="200" w:firstLine="400"/>
        <w:rPr>
          <w:rFonts w:eastAsiaTheme="minorEastAsia"/>
        </w:rPr>
      </w:pPr>
      <w:r>
        <w:rPr>
          <w:rFonts w:eastAsiaTheme="minorEastAsia" w:hint="eastAsia"/>
        </w:rPr>
        <w:t xml:space="preserve">In this </w:t>
      </w:r>
      <w:r w:rsidR="00292F3C">
        <w:rPr>
          <w:rFonts w:eastAsiaTheme="minorEastAsia" w:hint="eastAsia"/>
        </w:rPr>
        <w:t xml:space="preserve">topic, we build on two simulation models </w:t>
      </w:r>
      <w:r w:rsidR="00292F3C">
        <w:rPr>
          <w:rFonts w:eastAsiaTheme="minorEastAsia"/>
        </w:rPr>
        <w:t>corresponding</w:t>
      </w:r>
      <w:r w:rsidR="00292F3C">
        <w:rPr>
          <w:rFonts w:eastAsiaTheme="minorEastAsia" w:hint="eastAsia"/>
        </w:rPr>
        <w:t xml:space="preserve"> to situations with voltage open-loop and closed-loop.</w:t>
      </w:r>
    </w:p>
    <w:p w14:paraId="01697957" w14:textId="64C6448F" w:rsidR="00BD0328" w:rsidRPr="00B73686" w:rsidRDefault="00EB627F" w:rsidP="00B73686">
      <w:pPr>
        <w:pStyle w:val="2"/>
        <w:rPr>
          <w:i/>
          <w:iCs/>
        </w:rPr>
      </w:pPr>
      <w:r w:rsidRPr="0017446D">
        <w:rPr>
          <w:rFonts w:hint="eastAsia"/>
          <w:i/>
          <w:iCs/>
        </w:rPr>
        <w:t>2</w:t>
      </w:r>
      <w:r w:rsidRPr="0017446D">
        <w:rPr>
          <w:i/>
          <w:iCs/>
        </w:rPr>
        <w:t xml:space="preserve">.1 </w:t>
      </w:r>
      <w:r w:rsidR="00292F3C">
        <w:rPr>
          <w:rFonts w:hint="eastAsia"/>
          <w:i/>
          <w:iCs/>
        </w:rPr>
        <w:t>Hysteresis Control with Voltage Open-Loop</w:t>
      </w:r>
    </w:p>
    <w:p w14:paraId="5D259880" w14:textId="07F337E5" w:rsidR="00D50F84" w:rsidRDefault="00244FD9" w:rsidP="00B87DB6">
      <w:pPr>
        <w:jc w:val="center"/>
        <w:rPr>
          <w:rFonts w:eastAsiaTheme="minorEastAsia"/>
        </w:rPr>
      </w:pPr>
      <w:r w:rsidRPr="00356110">
        <w:rPr>
          <w:noProof/>
        </w:rPr>
        <w:drawing>
          <wp:inline distT="0" distB="0" distL="0" distR="0" wp14:anchorId="18B403DE" wp14:editId="0EABAAF7">
            <wp:extent cx="4941570" cy="2908300"/>
            <wp:effectExtent l="0" t="0" r="0" b="6350"/>
            <wp:docPr id="127890635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6359" name="图片 1" descr="图示, 示意图&#10;&#10;描述已自动生成"/>
                    <pic:cNvPicPr/>
                  </pic:nvPicPr>
                  <pic:blipFill>
                    <a:blip r:embed="rId9"/>
                    <a:stretch>
                      <a:fillRect/>
                    </a:stretch>
                  </pic:blipFill>
                  <pic:spPr>
                    <a:xfrm>
                      <a:off x="0" y="0"/>
                      <a:ext cx="5027067" cy="2958618"/>
                    </a:xfrm>
                    <a:prstGeom prst="rect">
                      <a:avLst/>
                    </a:prstGeom>
                  </pic:spPr>
                </pic:pic>
              </a:graphicData>
            </a:graphic>
          </wp:inline>
        </w:drawing>
      </w:r>
    </w:p>
    <w:p w14:paraId="1CF86002" w14:textId="7EE6DE3E" w:rsidR="00244FD9" w:rsidRDefault="00244FD9" w:rsidP="00244FD9">
      <w:pPr>
        <w:pStyle w:val="a7"/>
      </w:pPr>
      <w:r w:rsidRPr="00032147">
        <w:t xml:space="preserve">Figure </w:t>
      </w:r>
      <w:r w:rsidR="00B87DB6">
        <w:t>2: Simulation</w:t>
      </w:r>
      <w:r>
        <w:rPr>
          <w:rFonts w:hint="eastAsia"/>
        </w:rPr>
        <w:t xml:space="preserve"> Model </w:t>
      </w:r>
      <w:r w:rsidR="00B87DB6">
        <w:rPr>
          <w:rFonts w:hint="eastAsia"/>
        </w:rPr>
        <w:t>of</w:t>
      </w:r>
      <w:r>
        <w:rPr>
          <w:rFonts w:hint="eastAsia"/>
        </w:rPr>
        <w:t xml:space="preserve"> Hysteresis Control</w:t>
      </w:r>
    </w:p>
    <w:p w14:paraId="537DD244" w14:textId="35194C42" w:rsidR="00244FD9" w:rsidRPr="00CD3816" w:rsidRDefault="00244FD9" w:rsidP="00B87DB6">
      <w:pPr>
        <w:ind w:firstLineChars="200" w:firstLine="400"/>
        <w:rPr>
          <w:rFonts w:eastAsiaTheme="minorEastAsia"/>
        </w:rPr>
      </w:pPr>
      <w:r>
        <w:rPr>
          <w:rFonts w:eastAsiaTheme="minorEastAsia" w:hint="eastAsia"/>
        </w:rPr>
        <w:lastRenderedPageBreak/>
        <w:t>As required in the question, we set the voltage open-</w:t>
      </w:r>
      <w:proofErr w:type="gramStart"/>
      <w:r>
        <w:rPr>
          <w:rFonts w:eastAsiaTheme="minorEastAsia" w:hint="eastAsia"/>
        </w:rPr>
        <w:t>loop</w:t>
      </w:r>
      <w:r w:rsidR="00B87DB6">
        <w:rPr>
          <w:rFonts w:eastAsiaTheme="minorEastAsia" w:hint="eastAsia"/>
        </w:rPr>
        <w:t>,</w:t>
      </w:r>
      <w:r>
        <w:rPr>
          <w:rFonts w:eastAsiaTheme="minorEastAsia" w:hint="eastAsia"/>
        </w:rPr>
        <w:t xml:space="preserve"> and</w:t>
      </w:r>
      <w:proofErr w:type="gramEnd"/>
      <w:r>
        <w:rPr>
          <w:rFonts w:eastAsiaTheme="minorEastAsia" w:hint="eastAsia"/>
        </w:rPr>
        <w:t xml:space="preserve"> </w:t>
      </w:r>
      <w:r w:rsidR="00B87DB6">
        <w:rPr>
          <w:rFonts w:eastAsiaTheme="minorEastAsia" w:hint="eastAsia"/>
        </w:rPr>
        <w:t xml:space="preserve">set the </w:t>
      </w:r>
      <w:r>
        <w:rPr>
          <w:rFonts w:eastAsiaTheme="minorEastAsia" w:hint="eastAsia"/>
        </w:rPr>
        <w:t xml:space="preserve">current </w:t>
      </w:r>
      <w:r w:rsidR="00B87DB6">
        <w:rPr>
          <w:rFonts w:eastAsiaTheme="minorEastAsia" w:hint="eastAsia"/>
        </w:rPr>
        <w:t>loop</w:t>
      </w:r>
      <w:r>
        <w:rPr>
          <w:rFonts w:eastAsiaTheme="minorEastAsia" w:hint="eastAsia"/>
        </w:rPr>
        <w:t xml:space="preserve"> with hysteresis control</w:t>
      </w:r>
      <w:r w:rsidR="00B87DB6">
        <w:rPr>
          <w:rFonts w:eastAsiaTheme="minorEastAsia" w:hint="eastAsia"/>
        </w:rPr>
        <w:t xml:space="preserve">. By limiting the value of the inductor current </w:t>
      </w:r>
      <w:r w:rsidR="00B87DB6">
        <w:rPr>
          <w:rFonts w:eastAsiaTheme="minorEastAsia"/>
        </w:rPr>
        <w:t>within</w:t>
      </w:r>
      <w:r w:rsidR="00B87DB6">
        <w:rPr>
          <w:rFonts w:eastAsiaTheme="minorEastAsia" w:hint="eastAsia"/>
        </w:rPr>
        <w:t xml:space="preserve"> a given range with the hysteresis control, we can change the duty cycle of the boost circuit simultaneously. Therefore, the output DC voltage could be maintained at </w:t>
      </w:r>
      <w:r w:rsidR="00B87DB6">
        <w:rPr>
          <w:rFonts w:eastAsiaTheme="minorEastAsia"/>
        </w:rPr>
        <w:t>the desired</w:t>
      </w:r>
      <w:r w:rsidR="00B87DB6">
        <w:rPr>
          <w:rFonts w:eastAsiaTheme="minorEastAsia" w:hint="eastAsia"/>
        </w:rPr>
        <w:t xml:space="preserve"> level. After several tests, we set commanding wave as a constant value, which is the average value of the inductor current, 15.46A.</w:t>
      </w:r>
    </w:p>
    <w:p w14:paraId="2C9DD2A1" w14:textId="1BE6FD06" w:rsidR="00BD0328" w:rsidRDefault="00BD0328" w:rsidP="00BD0328">
      <w:pPr>
        <w:pStyle w:val="2"/>
        <w:rPr>
          <w:i/>
          <w:iCs/>
        </w:rPr>
      </w:pPr>
      <w:bookmarkStart w:id="2" w:name="_Hlk186140936"/>
      <w:r w:rsidRPr="0017446D">
        <w:rPr>
          <w:rFonts w:hint="eastAsia"/>
          <w:i/>
          <w:iCs/>
        </w:rPr>
        <w:t>2</w:t>
      </w:r>
      <w:r w:rsidRPr="0017446D">
        <w:rPr>
          <w:i/>
          <w:iCs/>
        </w:rPr>
        <w:t>.</w:t>
      </w:r>
      <w:r w:rsidR="00D50F84">
        <w:rPr>
          <w:rFonts w:hint="eastAsia"/>
          <w:i/>
          <w:iCs/>
        </w:rPr>
        <w:t>2</w:t>
      </w:r>
      <w:bookmarkStart w:id="3" w:name="_Hlk186140925"/>
      <w:r w:rsidRPr="0017446D">
        <w:rPr>
          <w:i/>
          <w:iCs/>
        </w:rPr>
        <w:t xml:space="preserve"> </w:t>
      </w:r>
      <w:r w:rsidR="00B87DB6">
        <w:rPr>
          <w:rFonts w:hint="eastAsia"/>
          <w:i/>
          <w:iCs/>
        </w:rPr>
        <w:t>Power Factor Correction with Outer Voltage Loop</w:t>
      </w:r>
    </w:p>
    <w:bookmarkEnd w:id="2"/>
    <w:p w14:paraId="477C0990" w14:textId="392DAE31" w:rsidR="00EB3F12" w:rsidRDefault="00B87DB6" w:rsidP="00B87DB6">
      <w:pPr>
        <w:jc w:val="center"/>
        <w:rPr>
          <w:rFonts w:eastAsiaTheme="minorEastAsia"/>
        </w:rPr>
      </w:pPr>
      <w:r w:rsidRPr="00356110">
        <w:rPr>
          <w:noProof/>
        </w:rPr>
        <w:drawing>
          <wp:inline distT="0" distB="0" distL="0" distR="0" wp14:anchorId="28805DC0" wp14:editId="311EB220">
            <wp:extent cx="5242560" cy="3136900"/>
            <wp:effectExtent l="0" t="0" r="0" b="6350"/>
            <wp:docPr id="124714656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46564" name="图片 1" descr="图示, 示意图&#10;&#10;描述已自动生成"/>
                    <pic:cNvPicPr/>
                  </pic:nvPicPr>
                  <pic:blipFill>
                    <a:blip r:embed="rId10"/>
                    <a:stretch>
                      <a:fillRect/>
                    </a:stretch>
                  </pic:blipFill>
                  <pic:spPr>
                    <a:xfrm>
                      <a:off x="0" y="0"/>
                      <a:ext cx="5242560" cy="3136900"/>
                    </a:xfrm>
                    <a:prstGeom prst="rect">
                      <a:avLst/>
                    </a:prstGeom>
                  </pic:spPr>
                </pic:pic>
              </a:graphicData>
            </a:graphic>
          </wp:inline>
        </w:drawing>
      </w:r>
    </w:p>
    <w:p w14:paraId="4C42F710" w14:textId="268D4A15" w:rsidR="00B87DB6" w:rsidRDefault="00B87DB6" w:rsidP="00B87DB6">
      <w:pPr>
        <w:pStyle w:val="a7"/>
      </w:pPr>
      <w:r w:rsidRPr="00032147">
        <w:t xml:space="preserve">Figure </w:t>
      </w:r>
      <w:r>
        <w:rPr>
          <w:rFonts w:hint="eastAsia"/>
        </w:rPr>
        <w:t>3</w:t>
      </w:r>
      <w:r>
        <w:t>: Simulation</w:t>
      </w:r>
      <w:r>
        <w:rPr>
          <w:rFonts w:hint="eastAsia"/>
        </w:rPr>
        <w:t xml:space="preserve"> Model of PFC</w:t>
      </w:r>
    </w:p>
    <w:p w14:paraId="6FE556E1" w14:textId="767CB30D" w:rsidR="00B87DB6" w:rsidRPr="00B87DB6" w:rsidRDefault="00B87DB6" w:rsidP="00B87DB6">
      <w:pPr>
        <w:ind w:firstLineChars="200" w:firstLine="400"/>
        <w:rPr>
          <w:rFonts w:eastAsiaTheme="minorEastAsia"/>
        </w:rPr>
      </w:pPr>
      <w:proofErr w:type="gramStart"/>
      <w:r>
        <w:rPr>
          <w:rFonts w:eastAsiaTheme="minorEastAsia" w:hint="eastAsia"/>
        </w:rPr>
        <w:t>On the basis of</w:t>
      </w:r>
      <w:proofErr w:type="gramEnd"/>
      <w:r>
        <w:rPr>
          <w:rFonts w:eastAsiaTheme="minorEastAsia" w:hint="eastAsia"/>
        </w:rPr>
        <w:t xml:space="preserve"> the hysteresis control, we add an extra outer voltage loop to achieve Power Factor Correction, which can output the reference inductor current, replacing the </w:t>
      </w:r>
      <w:r>
        <w:rPr>
          <w:rFonts w:eastAsiaTheme="minorEastAsia"/>
        </w:rPr>
        <w:t>commanding</w:t>
      </w:r>
      <w:r>
        <w:rPr>
          <w:rFonts w:eastAsiaTheme="minorEastAsia" w:hint="eastAsia"/>
        </w:rPr>
        <w:t xml:space="preserve"> wave of the previous model.</w:t>
      </w:r>
      <w:r w:rsidR="00134297">
        <w:rPr>
          <w:rFonts w:eastAsiaTheme="minorEastAsia" w:hint="eastAsia"/>
        </w:rPr>
        <w:t xml:space="preserve"> Simultaneously, this outer voltage loop can make the power factor on the grid side close to 1.</w:t>
      </w:r>
    </w:p>
    <w:bookmarkEnd w:id="3"/>
    <w:p w14:paraId="1ACF897B" w14:textId="77777777" w:rsidR="00EB627F" w:rsidRDefault="00EB627F" w:rsidP="0014341E">
      <w:pPr>
        <w:pStyle w:val="1"/>
        <w:rPr>
          <w:rFonts w:eastAsiaTheme="minorEastAsia"/>
        </w:rPr>
      </w:pPr>
      <w:r>
        <w:rPr>
          <w:rFonts w:hint="eastAsia"/>
        </w:rPr>
        <w:t>P</w:t>
      </w:r>
      <w:r>
        <w:t>arameter Setup</w:t>
      </w:r>
    </w:p>
    <w:p w14:paraId="4EFC031D" w14:textId="0C232FA5" w:rsidR="00C80457" w:rsidRDefault="00C80457" w:rsidP="00C80457">
      <w:pPr>
        <w:pStyle w:val="2"/>
        <w:rPr>
          <w:i/>
          <w:iCs/>
        </w:rPr>
      </w:pPr>
      <w:r>
        <w:rPr>
          <w:rFonts w:hint="eastAsia"/>
          <w:i/>
          <w:iCs/>
        </w:rPr>
        <w:t>3</w:t>
      </w:r>
      <w:r w:rsidRPr="0017446D">
        <w:rPr>
          <w:i/>
          <w:iCs/>
        </w:rPr>
        <w:t xml:space="preserve">.1 </w:t>
      </w:r>
      <w:r>
        <w:rPr>
          <w:rFonts w:hint="eastAsia"/>
          <w:i/>
          <w:iCs/>
        </w:rPr>
        <w:t>Major Parameter</w:t>
      </w:r>
    </w:p>
    <w:p w14:paraId="308A7DCC" w14:textId="77777777" w:rsidR="00241043" w:rsidRPr="00241043" w:rsidRDefault="00241043" w:rsidP="00241043">
      <w:pPr>
        <w:rPr>
          <w:rFonts w:eastAsiaTheme="minorEastAsia"/>
        </w:rPr>
      </w:pPr>
    </w:p>
    <w:tbl>
      <w:tblPr>
        <w:tblStyle w:val="01"/>
        <w:tblW w:w="5000" w:type="pct"/>
        <w:jc w:val="center"/>
        <w:tblLayout w:type="fixed"/>
        <w:tblLook w:val="04A0" w:firstRow="1" w:lastRow="0" w:firstColumn="1" w:lastColumn="0" w:noHBand="0" w:noVBand="1"/>
      </w:tblPr>
      <w:tblGrid>
        <w:gridCol w:w="1635"/>
        <w:gridCol w:w="1090"/>
        <w:gridCol w:w="953"/>
        <w:gridCol w:w="1092"/>
        <w:gridCol w:w="953"/>
        <w:gridCol w:w="682"/>
        <w:gridCol w:w="1109"/>
        <w:gridCol w:w="798"/>
      </w:tblGrid>
      <w:tr w:rsidR="00134297" w:rsidRPr="00605CBD" w14:paraId="5BCC15F8" w14:textId="1C9466F1" w:rsidTr="00134297">
        <w:trPr>
          <w:cnfStyle w:val="100000000000" w:firstRow="1" w:lastRow="0" w:firstColumn="0" w:lastColumn="0" w:oddVBand="0" w:evenVBand="0" w:oddHBand="0" w:evenHBand="0" w:firstRowFirstColumn="0" w:firstRowLastColumn="0" w:lastRowFirstColumn="0" w:lastRowLastColumn="0"/>
          <w:jc w:val="center"/>
        </w:trPr>
        <w:tc>
          <w:tcPr>
            <w:tcW w:w="984" w:type="pct"/>
          </w:tcPr>
          <w:p w14:paraId="73E751D4" w14:textId="7CCF1630" w:rsidR="00134297" w:rsidRDefault="00134297" w:rsidP="007F7507">
            <w:pPr>
              <w:pStyle w:val="a3"/>
              <w:ind w:firstLineChars="0" w:firstLine="0"/>
              <w:jc w:val="center"/>
              <w:rPr>
                <w:rFonts w:eastAsiaTheme="minorEastAsia"/>
                <w:szCs w:val="24"/>
              </w:rPr>
            </w:pPr>
            <w:r>
              <w:rPr>
                <w:rFonts w:eastAsiaTheme="minorEastAsia" w:hint="eastAsia"/>
                <w:szCs w:val="24"/>
              </w:rPr>
              <w:t>Control Method</w:t>
            </w:r>
          </w:p>
        </w:tc>
        <w:tc>
          <w:tcPr>
            <w:tcW w:w="656" w:type="pct"/>
          </w:tcPr>
          <w:p w14:paraId="7298C7A3" w14:textId="528C856C" w:rsidR="00134297" w:rsidRPr="0014101B" w:rsidRDefault="00134297" w:rsidP="007F7507">
            <w:pPr>
              <w:pStyle w:val="a3"/>
              <w:ind w:firstLineChars="0" w:firstLine="0"/>
              <w:jc w:val="center"/>
              <w:rPr>
                <w:rFonts w:eastAsiaTheme="minorEastAsia"/>
                <w:szCs w:val="24"/>
              </w:rPr>
            </w:pPr>
            <w:r>
              <w:rPr>
                <w:rFonts w:eastAsiaTheme="minorEastAsia" w:hint="eastAsia"/>
                <w:szCs w:val="24"/>
              </w:rPr>
              <w:t>Vac(rms)</w:t>
            </w:r>
          </w:p>
        </w:tc>
        <w:tc>
          <w:tcPr>
            <w:tcW w:w="573" w:type="pct"/>
          </w:tcPr>
          <w:p w14:paraId="6A2FAE60" w14:textId="7ABFE409" w:rsidR="00134297" w:rsidRPr="0014101B" w:rsidRDefault="00134297" w:rsidP="007F7507">
            <w:pPr>
              <w:pStyle w:val="a3"/>
              <w:ind w:firstLineChars="0" w:firstLine="0"/>
              <w:jc w:val="center"/>
              <w:rPr>
                <w:rFonts w:eastAsiaTheme="minorEastAsia"/>
                <w:szCs w:val="24"/>
              </w:rPr>
            </w:pPr>
            <w:r>
              <w:rPr>
                <w:rFonts w:eastAsiaTheme="minorEastAsia" w:hint="eastAsia"/>
                <w:szCs w:val="24"/>
              </w:rPr>
              <w:t>L</w:t>
            </w:r>
          </w:p>
        </w:tc>
        <w:tc>
          <w:tcPr>
            <w:tcW w:w="657" w:type="pct"/>
          </w:tcPr>
          <w:p w14:paraId="7416D475" w14:textId="33639776" w:rsidR="00134297" w:rsidRDefault="00134297" w:rsidP="007F7507">
            <w:pPr>
              <w:pStyle w:val="a3"/>
              <w:ind w:firstLineChars="0" w:firstLine="0"/>
              <w:jc w:val="center"/>
              <w:rPr>
                <w:rFonts w:eastAsiaTheme="minorEastAsia"/>
                <w:szCs w:val="24"/>
              </w:rPr>
            </w:pPr>
            <w:r>
              <w:rPr>
                <w:rFonts w:eastAsiaTheme="minorEastAsia" w:hint="eastAsia"/>
                <w:szCs w:val="24"/>
              </w:rPr>
              <w:t>C</w:t>
            </w:r>
          </w:p>
        </w:tc>
        <w:tc>
          <w:tcPr>
            <w:tcW w:w="573" w:type="pct"/>
          </w:tcPr>
          <w:p w14:paraId="424183F3" w14:textId="65EDEFD6" w:rsidR="00134297" w:rsidRPr="00C80457" w:rsidRDefault="00134297" w:rsidP="007F7507">
            <w:pPr>
              <w:pStyle w:val="a3"/>
              <w:ind w:firstLineChars="0" w:firstLine="0"/>
              <w:jc w:val="center"/>
              <w:rPr>
                <w:rFonts w:eastAsiaTheme="minorEastAsia"/>
                <w:szCs w:val="24"/>
              </w:rPr>
            </w:pPr>
            <w:r>
              <w:rPr>
                <w:rFonts w:eastAsiaTheme="minorEastAsia" w:hint="eastAsia"/>
                <w:szCs w:val="24"/>
              </w:rPr>
              <w:t>Vo</w:t>
            </w:r>
          </w:p>
        </w:tc>
        <w:tc>
          <w:tcPr>
            <w:tcW w:w="410" w:type="pct"/>
          </w:tcPr>
          <w:p w14:paraId="666FCA68" w14:textId="3BBF59A0" w:rsidR="00134297" w:rsidRPr="007F7507" w:rsidRDefault="00134297" w:rsidP="007F7507">
            <w:pPr>
              <w:pStyle w:val="a3"/>
              <w:ind w:firstLineChars="0" w:firstLine="0"/>
              <w:jc w:val="center"/>
              <w:rPr>
                <w:rFonts w:eastAsiaTheme="minorEastAsia"/>
                <w:szCs w:val="24"/>
              </w:rPr>
            </w:pPr>
            <w:proofErr w:type="spellStart"/>
            <w:r>
              <w:rPr>
                <w:rFonts w:eastAsiaTheme="minorEastAsia" w:hint="eastAsia"/>
                <w:szCs w:val="24"/>
              </w:rPr>
              <w:t>fline</w:t>
            </w:r>
            <w:proofErr w:type="spellEnd"/>
          </w:p>
        </w:tc>
        <w:tc>
          <w:tcPr>
            <w:tcW w:w="667" w:type="pct"/>
          </w:tcPr>
          <w:p w14:paraId="373F2A9D" w14:textId="04394A27" w:rsidR="00134297" w:rsidRDefault="00134297" w:rsidP="007F7507">
            <w:pPr>
              <w:pStyle w:val="a3"/>
              <w:ind w:firstLineChars="0" w:firstLine="0"/>
              <w:jc w:val="center"/>
              <w:rPr>
                <w:rFonts w:eastAsiaTheme="minorEastAsia"/>
                <w:szCs w:val="24"/>
              </w:rPr>
            </w:pPr>
            <w:r>
              <w:rPr>
                <w:rFonts w:eastAsiaTheme="minorEastAsia" w:hint="eastAsia"/>
                <w:szCs w:val="24"/>
              </w:rPr>
              <w:t>R</w:t>
            </w:r>
          </w:p>
        </w:tc>
        <w:tc>
          <w:tcPr>
            <w:tcW w:w="481" w:type="pct"/>
          </w:tcPr>
          <w:p w14:paraId="5A787FCF" w14:textId="2FB4697A" w:rsidR="00134297" w:rsidRPr="007F7507" w:rsidRDefault="00134297" w:rsidP="007F7507">
            <w:pPr>
              <w:pStyle w:val="a3"/>
              <w:ind w:firstLineChars="0" w:firstLine="0"/>
              <w:jc w:val="center"/>
              <w:rPr>
                <w:rFonts w:eastAsiaTheme="minorEastAsia"/>
                <w:szCs w:val="24"/>
              </w:rPr>
            </w:pPr>
            <w:r>
              <w:rPr>
                <w:rFonts w:eastAsiaTheme="minorEastAsia" w:hint="eastAsia"/>
                <w:szCs w:val="24"/>
              </w:rPr>
              <w:t>Pout</w:t>
            </w:r>
          </w:p>
        </w:tc>
      </w:tr>
      <w:tr w:rsidR="00134297" w:rsidRPr="00605CBD" w14:paraId="071142F1" w14:textId="5839B7D4" w:rsidTr="00134297">
        <w:trPr>
          <w:jc w:val="center"/>
        </w:trPr>
        <w:tc>
          <w:tcPr>
            <w:tcW w:w="984" w:type="pct"/>
          </w:tcPr>
          <w:p w14:paraId="54E5CCD1" w14:textId="3DECE626" w:rsidR="00134297" w:rsidRDefault="00134297" w:rsidP="007F7507">
            <w:pPr>
              <w:pStyle w:val="a3"/>
              <w:ind w:firstLineChars="0" w:firstLine="0"/>
              <w:jc w:val="center"/>
              <w:rPr>
                <w:rFonts w:eastAsiaTheme="minorEastAsia"/>
                <w:szCs w:val="24"/>
              </w:rPr>
            </w:pPr>
            <w:r>
              <w:rPr>
                <w:rFonts w:eastAsiaTheme="minorEastAsia" w:hint="eastAsia"/>
                <w:szCs w:val="24"/>
              </w:rPr>
              <w:t>Hysteresis</w:t>
            </w:r>
          </w:p>
        </w:tc>
        <w:tc>
          <w:tcPr>
            <w:tcW w:w="656" w:type="pct"/>
          </w:tcPr>
          <w:p w14:paraId="53238FA4" w14:textId="0C3B2ACE" w:rsidR="00134297" w:rsidRPr="007F7507" w:rsidRDefault="00134297" w:rsidP="007F7507">
            <w:pPr>
              <w:pStyle w:val="a3"/>
              <w:ind w:firstLineChars="0" w:firstLine="0"/>
              <w:jc w:val="center"/>
              <w:rPr>
                <w:rFonts w:eastAsiaTheme="minorEastAsia"/>
                <w:szCs w:val="24"/>
              </w:rPr>
            </w:pPr>
            <w:r>
              <w:rPr>
                <w:rFonts w:eastAsiaTheme="minorEastAsia" w:hint="eastAsia"/>
                <w:szCs w:val="24"/>
              </w:rPr>
              <w:t>220V</w:t>
            </w:r>
          </w:p>
        </w:tc>
        <w:tc>
          <w:tcPr>
            <w:tcW w:w="573" w:type="pct"/>
          </w:tcPr>
          <w:p w14:paraId="164A6BBC" w14:textId="103407B0" w:rsidR="00134297" w:rsidRPr="007F7507" w:rsidRDefault="00134297" w:rsidP="007F7507">
            <w:pPr>
              <w:pStyle w:val="a3"/>
              <w:ind w:firstLineChars="0" w:firstLine="0"/>
              <w:jc w:val="center"/>
              <w:rPr>
                <w:rFonts w:eastAsiaTheme="minorEastAsia"/>
                <w:szCs w:val="24"/>
              </w:rPr>
            </w:pPr>
            <w:r w:rsidRPr="00CD7C12">
              <w:rPr>
                <w:iCs/>
              </w:rPr>
              <w:t>700</w:t>
            </w:r>
            <w:r w:rsidRPr="003D4F9F">
              <w:rPr>
                <w:rFonts w:ascii="宋体" w:hAnsi="宋体" w:hint="eastAsia"/>
                <w:iCs/>
                <w:kern w:val="2"/>
                <w:position w:val="-10"/>
                <w:szCs w:val="22"/>
              </w:rPr>
              <w:object w:dxaOrig="440" w:dyaOrig="320" w14:anchorId="41471D99">
                <v:shape id="_x0000_i1026" type="#_x0000_t75" style="width:17.85pt;height:13.15pt" o:ole="">
                  <v:imagedata r:id="rId11" o:title=""/>
                </v:shape>
                <o:OLEObject Type="Embed" ProgID="Equation.DSMT4" ShapeID="_x0000_i1026" DrawAspect="Content" ObjectID="_1796801084" r:id="rId12"/>
              </w:object>
            </w:r>
          </w:p>
        </w:tc>
        <w:tc>
          <w:tcPr>
            <w:tcW w:w="657" w:type="pct"/>
          </w:tcPr>
          <w:p w14:paraId="28DFF916" w14:textId="313C339E" w:rsidR="00134297" w:rsidRDefault="00134297" w:rsidP="007F7507">
            <w:pPr>
              <w:pStyle w:val="a3"/>
              <w:ind w:firstLineChars="0" w:firstLine="0"/>
              <w:jc w:val="center"/>
              <w:rPr>
                <w:rFonts w:eastAsiaTheme="minorEastAsia"/>
                <w:szCs w:val="24"/>
              </w:rPr>
            </w:pPr>
            <w:r w:rsidRPr="00CD7C12">
              <w:rPr>
                <w:iCs/>
              </w:rPr>
              <w:t>470</w:t>
            </w:r>
            <w:r w:rsidRPr="003D4F9F">
              <w:rPr>
                <w:rFonts w:ascii="宋体" w:hAnsi="宋体" w:hint="eastAsia"/>
                <w:iCs/>
                <w:kern w:val="2"/>
                <w:position w:val="-10"/>
                <w:szCs w:val="22"/>
              </w:rPr>
              <w:object w:dxaOrig="700" w:dyaOrig="320" w14:anchorId="2D3A90A3">
                <v:shape id="_x0000_i1027" type="#_x0000_t75" style="width:28.65pt;height:13.15pt" o:ole="">
                  <v:imagedata r:id="rId13" o:title=""/>
                </v:shape>
                <o:OLEObject Type="Embed" ProgID="Equation.DSMT4" ShapeID="_x0000_i1027" DrawAspect="Content" ObjectID="_1796801085" r:id="rId14"/>
              </w:object>
            </w:r>
          </w:p>
        </w:tc>
        <w:tc>
          <w:tcPr>
            <w:tcW w:w="573" w:type="pct"/>
          </w:tcPr>
          <w:p w14:paraId="4013C704" w14:textId="2AE1860A" w:rsidR="00134297" w:rsidRPr="007F7507" w:rsidRDefault="00134297" w:rsidP="007F7507">
            <w:pPr>
              <w:pStyle w:val="a3"/>
              <w:ind w:firstLineChars="0" w:firstLine="0"/>
              <w:jc w:val="center"/>
              <w:rPr>
                <w:rFonts w:eastAsiaTheme="minorEastAsia"/>
                <w:szCs w:val="24"/>
              </w:rPr>
            </w:pPr>
            <w:r>
              <w:rPr>
                <w:rFonts w:eastAsiaTheme="minorEastAsia" w:hint="eastAsia"/>
                <w:szCs w:val="24"/>
              </w:rPr>
              <w:t>380V</w:t>
            </w:r>
          </w:p>
        </w:tc>
        <w:tc>
          <w:tcPr>
            <w:tcW w:w="410" w:type="pct"/>
          </w:tcPr>
          <w:p w14:paraId="51C6B560" w14:textId="63F18F9E" w:rsidR="00134297" w:rsidRPr="007F7507" w:rsidRDefault="00134297" w:rsidP="007F7507">
            <w:pPr>
              <w:pStyle w:val="a3"/>
              <w:ind w:firstLineChars="0" w:firstLine="0"/>
              <w:jc w:val="center"/>
              <w:rPr>
                <w:rFonts w:eastAsiaTheme="minorEastAsia"/>
                <w:szCs w:val="24"/>
              </w:rPr>
            </w:pPr>
            <w:r>
              <w:rPr>
                <w:rFonts w:eastAsiaTheme="minorEastAsia" w:hint="eastAsia"/>
                <w:szCs w:val="24"/>
              </w:rPr>
              <w:t>50Hz</w:t>
            </w:r>
          </w:p>
        </w:tc>
        <w:tc>
          <w:tcPr>
            <w:tcW w:w="667" w:type="pct"/>
          </w:tcPr>
          <w:p w14:paraId="33D818B9" w14:textId="48BA96A6" w:rsidR="00134297" w:rsidRDefault="00134297" w:rsidP="007F7507">
            <w:pPr>
              <w:pStyle w:val="a3"/>
              <w:ind w:firstLineChars="0" w:firstLine="0"/>
              <w:jc w:val="center"/>
              <w:rPr>
                <w:rFonts w:eastAsiaTheme="minorEastAsia"/>
                <w:szCs w:val="24"/>
              </w:rPr>
            </w:pPr>
            <w:r>
              <w:rPr>
                <w:rFonts w:eastAsiaTheme="minorEastAsia" w:hint="eastAsia"/>
                <w:szCs w:val="24"/>
              </w:rPr>
              <w:t>48.13ohm</w:t>
            </w:r>
          </w:p>
        </w:tc>
        <w:tc>
          <w:tcPr>
            <w:tcW w:w="481" w:type="pct"/>
          </w:tcPr>
          <w:p w14:paraId="73971BC5" w14:textId="0D5292D8" w:rsidR="00134297" w:rsidRPr="007F7507" w:rsidRDefault="00134297" w:rsidP="007F7507">
            <w:pPr>
              <w:pStyle w:val="a3"/>
              <w:ind w:firstLineChars="0" w:firstLine="0"/>
              <w:jc w:val="center"/>
              <w:rPr>
                <w:rFonts w:eastAsiaTheme="minorEastAsia"/>
                <w:szCs w:val="24"/>
              </w:rPr>
            </w:pPr>
            <w:r>
              <w:rPr>
                <w:rFonts w:eastAsiaTheme="minorEastAsia" w:hint="eastAsia"/>
                <w:szCs w:val="24"/>
              </w:rPr>
              <w:t>3kW</w:t>
            </w:r>
          </w:p>
        </w:tc>
      </w:tr>
    </w:tbl>
    <w:p w14:paraId="1E2D40ED" w14:textId="3C659A6D" w:rsidR="005429F1" w:rsidRDefault="00134297" w:rsidP="00134297">
      <w:pPr>
        <w:ind w:firstLineChars="200" w:firstLine="400"/>
        <w:rPr>
          <w:rFonts w:eastAsiaTheme="minorEastAsia"/>
        </w:rPr>
      </w:pPr>
      <w:r>
        <w:rPr>
          <w:rFonts w:eastAsiaTheme="minorEastAsia" w:hint="eastAsia"/>
        </w:rPr>
        <w:t>The specific value of the load resistor can be calculated with the given parameters:</w:t>
      </w:r>
    </w:p>
    <w:p w14:paraId="0F0F4BBE" w14:textId="6C81669F" w:rsidR="00134297" w:rsidRDefault="00134297" w:rsidP="00134297">
      <w:pPr>
        <w:jc w:val="center"/>
        <w:rPr>
          <w:rFonts w:eastAsiaTheme="minorEastAsia"/>
        </w:rPr>
      </w:pPr>
      <w:r w:rsidRPr="00442D5D">
        <w:rPr>
          <w:rFonts w:hint="eastAsia"/>
          <w:position w:val="-22"/>
        </w:rPr>
        <w:object w:dxaOrig="2004" w:dyaOrig="550" w14:anchorId="6CFE2294">
          <v:shape id="_x0000_i1028" type="#_x0000_t75" style="width:99.85pt;height:27.35pt" o:ole="">
            <v:imagedata r:id="rId15" o:title=""/>
          </v:shape>
          <o:OLEObject Type="Embed" ProgID="Equation.AxMath" ShapeID="_x0000_i1028" DrawAspect="Content" ObjectID="_1796801086" r:id="rId16"/>
        </w:object>
      </w:r>
    </w:p>
    <w:p w14:paraId="745C5AA4" w14:textId="77777777" w:rsidR="00241043" w:rsidRDefault="00241043" w:rsidP="00134297">
      <w:pPr>
        <w:jc w:val="center"/>
        <w:rPr>
          <w:rFonts w:eastAsiaTheme="minorEastAsia"/>
        </w:rPr>
      </w:pPr>
    </w:p>
    <w:p w14:paraId="38424D53" w14:textId="77777777" w:rsidR="00241043" w:rsidRDefault="00241043" w:rsidP="00134297">
      <w:pPr>
        <w:jc w:val="center"/>
        <w:rPr>
          <w:rFonts w:eastAsiaTheme="minorEastAsia"/>
        </w:rPr>
      </w:pPr>
    </w:p>
    <w:p w14:paraId="44065421" w14:textId="77777777" w:rsidR="00241043" w:rsidRDefault="00241043" w:rsidP="00134297">
      <w:pPr>
        <w:jc w:val="center"/>
        <w:rPr>
          <w:rFonts w:eastAsiaTheme="minorEastAsia"/>
        </w:rPr>
      </w:pPr>
    </w:p>
    <w:p w14:paraId="563164A5" w14:textId="77777777" w:rsidR="00241043" w:rsidRDefault="00241043" w:rsidP="00134297">
      <w:pPr>
        <w:jc w:val="center"/>
        <w:rPr>
          <w:rFonts w:eastAsiaTheme="minorEastAsia"/>
        </w:rPr>
      </w:pPr>
    </w:p>
    <w:p w14:paraId="4A16A2A6" w14:textId="77777777" w:rsidR="00241043" w:rsidRDefault="00241043" w:rsidP="00134297">
      <w:pPr>
        <w:jc w:val="center"/>
        <w:rPr>
          <w:rFonts w:eastAsiaTheme="minorEastAsia"/>
        </w:rPr>
      </w:pPr>
    </w:p>
    <w:p w14:paraId="510FBD9F" w14:textId="77777777" w:rsidR="00241043" w:rsidRPr="00241043" w:rsidRDefault="00241043" w:rsidP="00134297">
      <w:pPr>
        <w:jc w:val="center"/>
        <w:rPr>
          <w:rFonts w:eastAsiaTheme="minorEastAsia"/>
        </w:rPr>
      </w:pPr>
    </w:p>
    <w:p w14:paraId="02EB6F75" w14:textId="169811A9" w:rsidR="00134297" w:rsidRPr="00C80457" w:rsidRDefault="00134297" w:rsidP="00134297">
      <w:pPr>
        <w:pStyle w:val="2"/>
        <w:rPr>
          <w:i/>
          <w:iCs/>
        </w:rPr>
      </w:pPr>
      <w:r>
        <w:rPr>
          <w:rFonts w:hint="eastAsia"/>
          <w:i/>
          <w:iCs/>
        </w:rPr>
        <w:lastRenderedPageBreak/>
        <w:t>3</w:t>
      </w:r>
      <w:r w:rsidRPr="0017446D">
        <w:rPr>
          <w:i/>
          <w:iCs/>
        </w:rPr>
        <w:t>.</w:t>
      </w:r>
      <w:r>
        <w:rPr>
          <w:rFonts w:hint="eastAsia"/>
          <w:i/>
          <w:iCs/>
        </w:rPr>
        <w:t>2</w:t>
      </w:r>
      <w:r w:rsidRPr="0017446D">
        <w:rPr>
          <w:i/>
          <w:iCs/>
        </w:rPr>
        <w:t xml:space="preserve"> </w:t>
      </w:r>
      <w:r>
        <w:rPr>
          <w:rFonts w:hint="eastAsia"/>
          <w:i/>
          <w:iCs/>
        </w:rPr>
        <w:t>Device Parameter</w:t>
      </w:r>
    </w:p>
    <w:p w14:paraId="5077119C" w14:textId="2498BE45" w:rsidR="00134297" w:rsidRDefault="00241043" w:rsidP="00241043">
      <w:pPr>
        <w:jc w:val="center"/>
        <w:rPr>
          <w:rFonts w:eastAsiaTheme="minorEastAsia"/>
        </w:rPr>
      </w:pPr>
      <w:r w:rsidRPr="00241043">
        <w:rPr>
          <w:rFonts w:eastAsiaTheme="minorEastAsia"/>
          <w:noProof/>
        </w:rPr>
        <w:drawing>
          <wp:inline distT="0" distB="0" distL="0" distR="0" wp14:anchorId="12C823A7" wp14:editId="6F46761D">
            <wp:extent cx="3084730" cy="2241550"/>
            <wp:effectExtent l="0" t="0" r="1905" b="6350"/>
            <wp:docPr id="106158543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85435" name="图片 1" descr="图形用户界面, 文本, 应用程序, 电子邮件&#10;&#10;描述已自动生成"/>
                    <pic:cNvPicPr/>
                  </pic:nvPicPr>
                  <pic:blipFill>
                    <a:blip r:embed="rId17"/>
                    <a:stretch>
                      <a:fillRect/>
                    </a:stretch>
                  </pic:blipFill>
                  <pic:spPr>
                    <a:xfrm>
                      <a:off x="0" y="0"/>
                      <a:ext cx="3103028" cy="2254847"/>
                    </a:xfrm>
                    <a:prstGeom prst="rect">
                      <a:avLst/>
                    </a:prstGeom>
                  </pic:spPr>
                </pic:pic>
              </a:graphicData>
            </a:graphic>
          </wp:inline>
        </w:drawing>
      </w:r>
    </w:p>
    <w:p w14:paraId="1CDDA38C" w14:textId="6459739F" w:rsidR="00241043" w:rsidRDefault="00241043" w:rsidP="00241043">
      <w:pPr>
        <w:pStyle w:val="a7"/>
      </w:pPr>
      <w:r w:rsidRPr="00032147">
        <w:t xml:space="preserve">Figure </w:t>
      </w:r>
      <w:r>
        <w:rPr>
          <w:rFonts w:hint="eastAsia"/>
        </w:rPr>
        <w:t>4</w:t>
      </w:r>
      <w:r>
        <w:t xml:space="preserve">: </w:t>
      </w:r>
      <w:r>
        <w:rPr>
          <w:rFonts w:hint="eastAsia"/>
        </w:rPr>
        <w:t>Parameter of Relay Block</w:t>
      </w:r>
    </w:p>
    <w:p w14:paraId="2E80C3A0" w14:textId="1B51E471" w:rsidR="00241043" w:rsidRDefault="00241043" w:rsidP="00241043">
      <w:pPr>
        <w:ind w:firstLineChars="200" w:firstLine="400"/>
        <w:rPr>
          <w:rFonts w:eastAsiaTheme="minorEastAsia"/>
        </w:rPr>
      </w:pPr>
      <w:r>
        <w:rPr>
          <w:rFonts w:eastAsiaTheme="minorEastAsia" w:hint="eastAsia"/>
        </w:rPr>
        <w:t xml:space="preserve">In this part, we set the width of the inductor </w:t>
      </w:r>
      <w:r>
        <w:rPr>
          <w:rFonts w:eastAsiaTheme="minorEastAsia"/>
        </w:rPr>
        <w:t>current</w:t>
      </w:r>
      <w:r>
        <w:rPr>
          <w:rFonts w:eastAsiaTheme="minorEastAsia" w:hint="eastAsia"/>
        </w:rPr>
        <w:t xml:space="preserve"> as 0.1A.</w:t>
      </w:r>
    </w:p>
    <w:p w14:paraId="0AC155BC" w14:textId="5C497A52" w:rsidR="00241043" w:rsidRDefault="00241043" w:rsidP="00241043">
      <w:pPr>
        <w:ind w:firstLineChars="200" w:firstLine="400"/>
        <w:rPr>
          <w:rFonts w:eastAsiaTheme="minorEastAsia"/>
        </w:rPr>
      </w:pPr>
      <w:r w:rsidRPr="00241043">
        <w:rPr>
          <w:rFonts w:eastAsiaTheme="minorEastAsia"/>
          <w:noProof/>
        </w:rPr>
        <w:drawing>
          <wp:inline distT="0" distB="0" distL="0" distR="0" wp14:anchorId="2C85C2FE" wp14:editId="5B24B23D">
            <wp:extent cx="2413000" cy="3764915"/>
            <wp:effectExtent l="0" t="0" r="6350" b="6985"/>
            <wp:docPr id="146407636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76364" name="图片 1" descr="表格&#10;&#10;描述已自动生成"/>
                    <pic:cNvPicPr/>
                  </pic:nvPicPr>
                  <pic:blipFill>
                    <a:blip r:embed="rId18"/>
                    <a:stretch>
                      <a:fillRect/>
                    </a:stretch>
                  </pic:blipFill>
                  <pic:spPr>
                    <a:xfrm>
                      <a:off x="0" y="0"/>
                      <a:ext cx="2431601" cy="3793938"/>
                    </a:xfrm>
                    <a:prstGeom prst="rect">
                      <a:avLst/>
                    </a:prstGeom>
                  </pic:spPr>
                </pic:pic>
              </a:graphicData>
            </a:graphic>
          </wp:inline>
        </w:drawing>
      </w:r>
      <w:r w:rsidRPr="00241043">
        <w:rPr>
          <w:rFonts w:eastAsiaTheme="minorEastAsia"/>
          <w:noProof/>
        </w:rPr>
        <w:drawing>
          <wp:inline distT="0" distB="0" distL="0" distR="0" wp14:anchorId="426460FB" wp14:editId="506DB844">
            <wp:extent cx="2590800" cy="3788410"/>
            <wp:effectExtent l="0" t="0" r="0" b="2540"/>
            <wp:docPr id="1482225241" name="图片 1" descr="图形用户界面, 应用程序,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25241" name="图片 1" descr="图形用户界面, 应用程序, 表格&#10;&#10;中度可信度描述已自动生成"/>
                    <pic:cNvPicPr/>
                  </pic:nvPicPr>
                  <pic:blipFill>
                    <a:blip r:embed="rId19"/>
                    <a:stretch>
                      <a:fillRect/>
                    </a:stretch>
                  </pic:blipFill>
                  <pic:spPr>
                    <a:xfrm>
                      <a:off x="0" y="0"/>
                      <a:ext cx="2590800" cy="3788410"/>
                    </a:xfrm>
                    <a:prstGeom prst="rect">
                      <a:avLst/>
                    </a:prstGeom>
                  </pic:spPr>
                </pic:pic>
              </a:graphicData>
            </a:graphic>
          </wp:inline>
        </w:drawing>
      </w:r>
    </w:p>
    <w:p w14:paraId="39EA7D21" w14:textId="4D5F7E59" w:rsidR="00241043" w:rsidRDefault="00241043" w:rsidP="00241043">
      <w:pPr>
        <w:pStyle w:val="a7"/>
      </w:pPr>
      <w:r w:rsidRPr="00032147">
        <w:t xml:space="preserve">Figure </w:t>
      </w:r>
      <w:r>
        <w:rPr>
          <w:rFonts w:hint="eastAsia"/>
        </w:rPr>
        <w:t>5</w:t>
      </w:r>
      <w:r>
        <w:t xml:space="preserve">: </w:t>
      </w:r>
      <w:r>
        <w:rPr>
          <w:rFonts w:hint="eastAsia"/>
        </w:rPr>
        <w:t xml:space="preserve">Parameter of </w:t>
      </w:r>
      <w:proofErr w:type="spellStart"/>
      <w:r>
        <w:rPr>
          <w:rFonts w:hint="eastAsia"/>
        </w:rPr>
        <w:t>Mosfet</w:t>
      </w:r>
      <w:proofErr w:type="spellEnd"/>
      <w:r>
        <w:rPr>
          <w:rFonts w:hint="eastAsia"/>
        </w:rPr>
        <w:t xml:space="preserve"> (L) and Diode (R)</w:t>
      </w:r>
    </w:p>
    <w:p w14:paraId="065CE349" w14:textId="7C2EB037" w:rsidR="00653689" w:rsidRDefault="00653689" w:rsidP="00653689">
      <w:pPr>
        <w:jc w:val="center"/>
        <w:rPr>
          <w:rFonts w:eastAsiaTheme="minorEastAsia"/>
        </w:rPr>
      </w:pPr>
      <w:r w:rsidRPr="00653689">
        <w:rPr>
          <w:rFonts w:eastAsiaTheme="minorEastAsia"/>
          <w:noProof/>
        </w:rPr>
        <w:lastRenderedPageBreak/>
        <w:drawing>
          <wp:inline distT="0" distB="0" distL="0" distR="0" wp14:anchorId="262B22F2" wp14:editId="72B97B1B">
            <wp:extent cx="3960629" cy="2476500"/>
            <wp:effectExtent l="0" t="0" r="1905" b="0"/>
            <wp:docPr id="87784331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43315" name="图片 1" descr="图形用户界面, 文本, 应用程序, 电子邮件&#10;&#10;描述已自动生成"/>
                    <pic:cNvPicPr/>
                  </pic:nvPicPr>
                  <pic:blipFill>
                    <a:blip r:embed="rId20"/>
                    <a:stretch>
                      <a:fillRect/>
                    </a:stretch>
                  </pic:blipFill>
                  <pic:spPr>
                    <a:xfrm>
                      <a:off x="0" y="0"/>
                      <a:ext cx="3966160" cy="2479959"/>
                    </a:xfrm>
                    <a:prstGeom prst="rect">
                      <a:avLst/>
                    </a:prstGeom>
                  </pic:spPr>
                </pic:pic>
              </a:graphicData>
            </a:graphic>
          </wp:inline>
        </w:drawing>
      </w:r>
    </w:p>
    <w:p w14:paraId="6000552D" w14:textId="530446ED" w:rsidR="00653689" w:rsidRPr="00653689" w:rsidRDefault="00653689" w:rsidP="00653689">
      <w:pPr>
        <w:pStyle w:val="a7"/>
      </w:pPr>
      <w:r w:rsidRPr="00032147">
        <w:t xml:space="preserve">Figure </w:t>
      </w:r>
      <w:r w:rsidR="00273406">
        <w:rPr>
          <w:rFonts w:hint="eastAsia"/>
        </w:rPr>
        <w:t>6</w:t>
      </w:r>
      <w:r>
        <w:t xml:space="preserve">: </w:t>
      </w:r>
      <w:r>
        <w:rPr>
          <w:rFonts w:hint="eastAsia"/>
        </w:rPr>
        <w:t>Parameter of PI Block</w:t>
      </w:r>
    </w:p>
    <w:p w14:paraId="26D9EC1B" w14:textId="77777777" w:rsidR="00EB627F" w:rsidRDefault="00EB627F" w:rsidP="0014341E">
      <w:pPr>
        <w:pStyle w:val="1"/>
        <w:rPr>
          <w:rFonts w:eastAsiaTheme="minorEastAsia"/>
        </w:rPr>
      </w:pPr>
      <w:r>
        <w:rPr>
          <w:rFonts w:hint="eastAsia"/>
        </w:rPr>
        <w:t>S</w:t>
      </w:r>
      <w:r>
        <w:t>imulation Results</w:t>
      </w:r>
    </w:p>
    <w:p w14:paraId="6D26D602" w14:textId="729674C1" w:rsidR="009B737A" w:rsidRPr="00B73686" w:rsidRDefault="00AB0A30" w:rsidP="00B73686">
      <w:pPr>
        <w:pStyle w:val="2"/>
        <w:rPr>
          <w:i/>
          <w:iCs/>
        </w:rPr>
      </w:pPr>
      <w:r>
        <w:rPr>
          <w:rFonts w:hint="eastAsia"/>
          <w:i/>
          <w:iCs/>
        </w:rPr>
        <w:t>4</w:t>
      </w:r>
      <w:r w:rsidRPr="0017446D">
        <w:rPr>
          <w:i/>
          <w:iCs/>
        </w:rPr>
        <w:t xml:space="preserve">.1 </w:t>
      </w:r>
      <w:r w:rsidR="0021485D">
        <w:rPr>
          <w:rFonts w:hint="eastAsia"/>
          <w:i/>
          <w:iCs/>
        </w:rPr>
        <w:t>Operating Principle</w:t>
      </w:r>
    </w:p>
    <w:p w14:paraId="6CCA3260" w14:textId="0E920128" w:rsidR="00273406" w:rsidRPr="00273406" w:rsidRDefault="00273406" w:rsidP="00273406">
      <w:pPr>
        <w:ind w:firstLineChars="200" w:firstLine="400"/>
        <w:rPr>
          <w:rFonts w:eastAsiaTheme="minorEastAsia"/>
        </w:rPr>
      </w:pPr>
      <w:r w:rsidRPr="00273406">
        <w:rPr>
          <w:rFonts w:eastAsiaTheme="minorEastAsia"/>
        </w:rPr>
        <w:t xml:space="preserve">Let's review the basic principle of the BOOST circuit. When the switch </w:t>
      </w:r>
      <w:r w:rsidR="00E33DAD">
        <w:rPr>
          <w:rFonts w:eastAsiaTheme="minorEastAsia" w:hint="eastAsia"/>
        </w:rPr>
        <w:t>device</w:t>
      </w:r>
      <w:r w:rsidRPr="00273406">
        <w:rPr>
          <w:rFonts w:eastAsiaTheme="minorEastAsia"/>
        </w:rPr>
        <w:t xml:space="preserve"> Q is on, the power side charges the induct</w:t>
      </w:r>
      <w:r w:rsidR="00E33DAD">
        <w:rPr>
          <w:rFonts w:eastAsiaTheme="minorEastAsia" w:hint="eastAsia"/>
        </w:rPr>
        <w:t>or</w:t>
      </w:r>
      <w:r w:rsidRPr="00273406">
        <w:rPr>
          <w:rFonts w:eastAsiaTheme="minorEastAsia"/>
        </w:rPr>
        <w:t>, and the induct</w:t>
      </w:r>
      <w:r w:rsidR="00E33DAD">
        <w:rPr>
          <w:rFonts w:eastAsiaTheme="minorEastAsia" w:hint="eastAsia"/>
        </w:rPr>
        <w:t>or</w:t>
      </w:r>
      <w:r w:rsidRPr="00273406">
        <w:rPr>
          <w:rFonts w:eastAsiaTheme="minorEastAsia"/>
        </w:rPr>
        <w:t xml:space="preserve"> current rises. When the switch tube Q is off, the voltage of the output side is higher than that of the input side, the induct</w:t>
      </w:r>
      <w:r w:rsidRPr="00273406">
        <w:rPr>
          <w:rFonts w:eastAsiaTheme="minorEastAsia" w:hint="eastAsia"/>
        </w:rPr>
        <w:t>ance</w:t>
      </w:r>
      <w:r w:rsidRPr="00273406">
        <w:rPr>
          <w:rFonts w:eastAsiaTheme="minorEastAsia"/>
        </w:rPr>
        <w:t xml:space="preserve"> voltage is reversed, and the induct</w:t>
      </w:r>
      <w:r w:rsidR="00E33DAD">
        <w:rPr>
          <w:rFonts w:eastAsiaTheme="minorEastAsia" w:hint="eastAsia"/>
        </w:rPr>
        <w:t>or</w:t>
      </w:r>
      <w:r w:rsidRPr="00273406">
        <w:rPr>
          <w:rFonts w:eastAsiaTheme="minorEastAsia"/>
        </w:rPr>
        <w:t xml:space="preserve"> current is reduced. Therefore, the output voltage and induct</w:t>
      </w:r>
      <w:r w:rsidR="00E33DAD">
        <w:rPr>
          <w:rFonts w:eastAsiaTheme="minorEastAsia" w:hint="eastAsia"/>
        </w:rPr>
        <w:t>or</w:t>
      </w:r>
      <w:r w:rsidRPr="00273406">
        <w:rPr>
          <w:rFonts w:eastAsiaTheme="minorEastAsia"/>
        </w:rPr>
        <w:t xml:space="preserve"> current can be adjusted by controlling the duty cycle of the switch</w:t>
      </w:r>
      <w:r w:rsidRPr="00273406">
        <w:rPr>
          <w:rFonts w:eastAsiaTheme="minorEastAsia" w:hint="eastAsia"/>
        </w:rPr>
        <w:t xml:space="preserve">. </w:t>
      </w:r>
    </w:p>
    <w:p w14:paraId="23FB8B6E" w14:textId="77777777" w:rsidR="00273406" w:rsidRDefault="00273406" w:rsidP="00273406">
      <w:pPr>
        <w:ind w:firstLineChars="200" w:firstLine="400"/>
        <w:jc w:val="left"/>
        <w:rPr>
          <w:rFonts w:eastAsia="宋体"/>
          <w:iCs/>
          <w:szCs w:val="20"/>
        </w:rPr>
      </w:pPr>
      <w:r>
        <w:rPr>
          <w:rFonts w:eastAsia="宋体" w:hint="eastAsia"/>
          <w:iCs/>
          <w:szCs w:val="20"/>
          <w14:ligatures w14:val="standardContextual"/>
        </w:rPr>
        <w:t>The controller must meet the following two requirements:</w:t>
      </w:r>
    </w:p>
    <w:p w14:paraId="0420CCDD" w14:textId="25B15112" w:rsidR="00273406" w:rsidRDefault="00E33DAD" w:rsidP="00E33DAD">
      <w:pPr>
        <w:ind w:firstLineChars="200" w:firstLine="400"/>
        <w:jc w:val="left"/>
        <w:rPr>
          <w:rFonts w:eastAsia="宋体"/>
          <w:iCs/>
          <w:szCs w:val="20"/>
        </w:rPr>
      </w:pPr>
      <w:r>
        <w:rPr>
          <w:rFonts w:eastAsia="宋体" w:hint="eastAsia"/>
          <w:iCs/>
          <w:szCs w:val="20"/>
          <w14:ligatures w14:val="standardContextual"/>
        </w:rPr>
        <w:t>1)</w:t>
      </w:r>
      <w:r w:rsidR="00273406">
        <w:rPr>
          <w:rFonts w:eastAsia="宋体" w:hint="eastAsia"/>
          <w:iCs/>
          <w:szCs w:val="20"/>
          <w14:ligatures w14:val="standardContextual"/>
        </w:rPr>
        <w:t xml:space="preserve"> To achieve the output DC voltage regulation, so that it reaches the given </w:t>
      </w:r>
      <w:proofErr w:type="gramStart"/>
      <w:r w:rsidR="00273406">
        <w:rPr>
          <w:rFonts w:eastAsia="宋体" w:hint="eastAsia"/>
          <w:iCs/>
          <w:szCs w:val="20"/>
          <w14:ligatures w14:val="standardContextual"/>
        </w:rPr>
        <w:t>value;</w:t>
      </w:r>
      <w:proofErr w:type="gramEnd"/>
    </w:p>
    <w:p w14:paraId="795FDBDA" w14:textId="59765C4B" w:rsidR="00273406" w:rsidRDefault="00E33DAD" w:rsidP="00E33DAD">
      <w:pPr>
        <w:ind w:firstLineChars="200" w:firstLine="400"/>
        <w:jc w:val="left"/>
        <w:rPr>
          <w:rFonts w:eastAsia="宋体"/>
          <w:iCs/>
          <w:szCs w:val="20"/>
        </w:rPr>
      </w:pPr>
      <w:r>
        <w:rPr>
          <w:rFonts w:eastAsia="宋体" w:hint="eastAsia"/>
          <w:iCs/>
          <w:szCs w:val="20"/>
          <w14:ligatures w14:val="standardContextual"/>
        </w:rPr>
        <w:t xml:space="preserve">2) </w:t>
      </w:r>
      <w:r w:rsidR="00273406">
        <w:rPr>
          <w:rFonts w:eastAsia="宋体" w:hint="eastAsia"/>
          <w:iCs/>
          <w:szCs w:val="20"/>
          <w14:ligatures w14:val="standardContextual"/>
        </w:rPr>
        <w:t>Ensure that the current on the grid side is sinusoidal, and the power factor is 1.</w:t>
      </w:r>
    </w:p>
    <w:p w14:paraId="6D82226B" w14:textId="77777777" w:rsidR="00273406" w:rsidRDefault="00273406" w:rsidP="00273406">
      <w:pPr>
        <w:ind w:firstLineChars="200" w:firstLine="400"/>
        <w:jc w:val="left"/>
        <w:rPr>
          <w:rFonts w:eastAsia="宋体"/>
          <w:iCs/>
          <w:szCs w:val="20"/>
        </w:rPr>
      </w:pPr>
      <w:r>
        <w:rPr>
          <w:rFonts w:eastAsia="宋体" w:hint="eastAsia"/>
          <w:iCs/>
          <w:szCs w:val="20"/>
          <w14:ligatures w14:val="standardContextual"/>
        </w:rPr>
        <w:t>For this purpose, single-phase PFC double closed loop control with voltage outer loop and current inner loop is adopted.</w:t>
      </w:r>
    </w:p>
    <w:p w14:paraId="346F5630" w14:textId="77777777" w:rsidR="00273406" w:rsidRDefault="00273406" w:rsidP="00273406">
      <w:pPr>
        <w:ind w:firstLineChars="100" w:firstLine="200"/>
        <w:jc w:val="center"/>
      </w:pPr>
      <w:r>
        <w:rPr>
          <w:noProof/>
        </w:rPr>
        <w:drawing>
          <wp:inline distT="0" distB="0" distL="114300" distR="114300" wp14:anchorId="15458774" wp14:editId="78C36644">
            <wp:extent cx="4926965" cy="2653030"/>
            <wp:effectExtent l="0" t="0" r="635" b="1270"/>
            <wp:docPr id="4"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图示&#10;&#10;描述已自动生成"/>
                    <pic:cNvPicPr>
                      <a:picLocks noChangeAspect="1"/>
                    </pic:cNvPicPr>
                  </pic:nvPicPr>
                  <pic:blipFill>
                    <a:blip r:embed="rId21"/>
                    <a:stretch>
                      <a:fillRect/>
                    </a:stretch>
                  </pic:blipFill>
                  <pic:spPr>
                    <a:xfrm>
                      <a:off x="0" y="0"/>
                      <a:ext cx="4926965" cy="2653030"/>
                    </a:xfrm>
                    <a:prstGeom prst="rect">
                      <a:avLst/>
                    </a:prstGeom>
                    <a:noFill/>
                    <a:ln>
                      <a:noFill/>
                    </a:ln>
                  </pic:spPr>
                </pic:pic>
              </a:graphicData>
            </a:graphic>
          </wp:inline>
        </w:drawing>
      </w:r>
    </w:p>
    <w:p w14:paraId="2E4A37E5" w14:textId="5D694378" w:rsidR="00273406" w:rsidRDefault="00273406" w:rsidP="00273406">
      <w:pPr>
        <w:jc w:val="center"/>
        <w:rPr>
          <w:sz w:val="16"/>
          <w:szCs w:val="16"/>
        </w:rPr>
      </w:pPr>
      <w:r>
        <w:rPr>
          <w:rFonts w:hint="eastAsia"/>
          <w:sz w:val="16"/>
          <w:szCs w:val="16"/>
        </w:rPr>
        <w:t xml:space="preserve">Figure </w:t>
      </w:r>
      <w:proofErr w:type="gramStart"/>
      <w:r>
        <w:rPr>
          <w:rFonts w:eastAsiaTheme="minorEastAsia" w:hint="eastAsia"/>
          <w:sz w:val="16"/>
          <w:szCs w:val="16"/>
        </w:rPr>
        <w:t>7</w:t>
      </w:r>
      <w:r>
        <w:rPr>
          <w:rFonts w:hint="eastAsia"/>
          <w:sz w:val="16"/>
          <w:szCs w:val="16"/>
        </w:rPr>
        <w:t xml:space="preserve"> :Closed</w:t>
      </w:r>
      <w:proofErr w:type="gramEnd"/>
      <w:r>
        <w:rPr>
          <w:rFonts w:hint="eastAsia"/>
          <w:sz w:val="16"/>
          <w:szCs w:val="16"/>
        </w:rPr>
        <w:t xml:space="preserve"> loop control structure</w:t>
      </w:r>
    </w:p>
    <w:p w14:paraId="704F1877" w14:textId="77777777" w:rsidR="00273406" w:rsidRDefault="00273406" w:rsidP="00273406">
      <w:pPr>
        <w:jc w:val="center"/>
        <w:rPr>
          <w:sz w:val="16"/>
          <w:szCs w:val="16"/>
        </w:rPr>
      </w:pPr>
    </w:p>
    <w:p w14:paraId="033C7306" w14:textId="2DB961EF" w:rsidR="00273406" w:rsidRDefault="00273406" w:rsidP="00E33DAD">
      <w:pPr>
        <w:ind w:firstLineChars="200" w:firstLine="400"/>
        <w:jc w:val="left"/>
        <w:rPr>
          <w:rFonts w:eastAsia="宋体"/>
          <w:iCs/>
          <w:szCs w:val="20"/>
        </w:rPr>
      </w:pPr>
      <w:r>
        <w:rPr>
          <w:rFonts w:eastAsia="宋体" w:hint="eastAsia"/>
          <w:iCs/>
          <w:szCs w:val="20"/>
          <w14:ligatures w14:val="standardContextual"/>
        </w:rPr>
        <w:t xml:space="preserve">The left voltage outer loop controls the output of the target inductance current, and the right uses </w:t>
      </w:r>
      <w:r>
        <w:rPr>
          <w:rFonts w:eastAsia="宋体" w:hint="eastAsia"/>
          <w:iCs/>
          <w:szCs w:val="20"/>
          <w14:ligatures w14:val="standardContextual"/>
        </w:rPr>
        <w:lastRenderedPageBreak/>
        <w:t>the hysteresis loop pulse width control to make the actual inductance current track the target inductance current. The hysteresis width is 0.1A.</w:t>
      </w:r>
    </w:p>
    <w:p w14:paraId="411564ED" w14:textId="3344A069" w:rsidR="00273406" w:rsidRDefault="00273406" w:rsidP="00273406">
      <w:pPr>
        <w:ind w:firstLineChars="100" w:firstLine="200"/>
        <w:jc w:val="left"/>
        <w:rPr>
          <w:rFonts w:eastAsia="宋体"/>
          <w:iCs/>
          <w:szCs w:val="20"/>
        </w:rPr>
      </w:pPr>
      <w:r>
        <w:rPr>
          <w:rFonts w:eastAsia="宋体"/>
          <w:iCs/>
          <w:szCs w:val="20"/>
          <w14:ligatures w14:val="standardContextual"/>
        </w:rPr>
        <w:t>The final effect achieved by this group is shown in the figure below. The first picture shows the voltage and current waveform of the input side, and the two realize the same phase; The second figure is the output voltage waveform, which fluctuates around 380V, the measured RMS value is 380.1V, and the output power is 3001w</w:t>
      </w:r>
      <w:r w:rsidR="00E33DAD">
        <w:rPr>
          <w:rFonts w:eastAsia="宋体" w:hint="eastAsia"/>
          <w:iCs/>
          <w:szCs w:val="20"/>
          <w14:ligatures w14:val="standardContextual"/>
        </w:rPr>
        <w:t>atts</w:t>
      </w:r>
      <w:r>
        <w:rPr>
          <w:rFonts w:eastAsia="宋体" w:hint="eastAsia"/>
          <w:iCs/>
          <w:szCs w:val="20"/>
          <w14:ligatures w14:val="standardContextual"/>
        </w:rPr>
        <w:t>.</w:t>
      </w:r>
    </w:p>
    <w:p w14:paraId="6CCDB755" w14:textId="77777777" w:rsidR="00273406" w:rsidRDefault="00273406" w:rsidP="00273406">
      <w:pPr>
        <w:jc w:val="center"/>
      </w:pPr>
      <w:r>
        <w:rPr>
          <w:noProof/>
        </w:rPr>
        <w:drawing>
          <wp:inline distT="0" distB="0" distL="114300" distR="114300" wp14:anchorId="2EFBED5B" wp14:editId="7B373845">
            <wp:extent cx="4619625" cy="3006090"/>
            <wp:effectExtent l="0" t="0" r="3175" b="3810"/>
            <wp:docPr id="1" name="图片 1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图片包含 图示&#10;&#10;描述已自动生成"/>
                    <pic:cNvPicPr>
                      <a:picLocks noChangeAspect="1"/>
                    </pic:cNvPicPr>
                  </pic:nvPicPr>
                  <pic:blipFill>
                    <a:blip r:embed="rId22"/>
                    <a:stretch>
                      <a:fillRect/>
                    </a:stretch>
                  </pic:blipFill>
                  <pic:spPr>
                    <a:xfrm>
                      <a:off x="0" y="0"/>
                      <a:ext cx="4619625" cy="3006090"/>
                    </a:xfrm>
                    <a:prstGeom prst="rect">
                      <a:avLst/>
                    </a:prstGeom>
                    <a:noFill/>
                    <a:ln>
                      <a:noFill/>
                    </a:ln>
                  </pic:spPr>
                </pic:pic>
              </a:graphicData>
            </a:graphic>
          </wp:inline>
        </w:drawing>
      </w:r>
    </w:p>
    <w:p w14:paraId="2AFF238D" w14:textId="5E3F4C42" w:rsidR="00273406" w:rsidRDefault="00273406" w:rsidP="00273406">
      <w:pPr>
        <w:jc w:val="center"/>
        <w:rPr>
          <w:sz w:val="16"/>
          <w:szCs w:val="16"/>
        </w:rPr>
      </w:pPr>
      <w:r>
        <w:rPr>
          <w:rFonts w:hint="eastAsia"/>
          <w:sz w:val="16"/>
          <w:szCs w:val="16"/>
        </w:rPr>
        <w:t xml:space="preserve">Figure </w:t>
      </w:r>
      <w:r>
        <w:rPr>
          <w:rFonts w:eastAsiaTheme="minorEastAsia" w:hint="eastAsia"/>
          <w:sz w:val="16"/>
          <w:szCs w:val="16"/>
        </w:rPr>
        <w:t>8</w:t>
      </w:r>
      <w:r>
        <w:rPr>
          <w:rFonts w:hint="eastAsia"/>
          <w:sz w:val="16"/>
          <w:szCs w:val="16"/>
        </w:rPr>
        <w:t>: Input voltage and current waveform</w:t>
      </w:r>
    </w:p>
    <w:p w14:paraId="1903B2D0" w14:textId="77777777" w:rsidR="00273406" w:rsidRDefault="00273406" w:rsidP="00273406"/>
    <w:p w14:paraId="3DEFA031" w14:textId="77777777" w:rsidR="00273406" w:rsidRDefault="00273406" w:rsidP="00273406">
      <w:pPr>
        <w:jc w:val="center"/>
      </w:pPr>
      <w:r>
        <w:rPr>
          <w:noProof/>
        </w:rPr>
        <w:drawing>
          <wp:inline distT="0" distB="0" distL="114300" distR="114300" wp14:anchorId="12CC3A78" wp14:editId="1076B784">
            <wp:extent cx="4662805" cy="2682240"/>
            <wp:effectExtent l="0" t="0" r="10795" b="10160"/>
            <wp:docPr id="2" name="图片 1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图表&#10;&#10;中度可信度描述已自动生成"/>
                    <pic:cNvPicPr>
                      <a:picLocks noChangeAspect="1"/>
                    </pic:cNvPicPr>
                  </pic:nvPicPr>
                  <pic:blipFill>
                    <a:blip r:embed="rId23"/>
                    <a:stretch>
                      <a:fillRect/>
                    </a:stretch>
                  </pic:blipFill>
                  <pic:spPr>
                    <a:xfrm>
                      <a:off x="0" y="0"/>
                      <a:ext cx="4662805" cy="2682240"/>
                    </a:xfrm>
                    <a:prstGeom prst="rect">
                      <a:avLst/>
                    </a:prstGeom>
                    <a:noFill/>
                    <a:ln>
                      <a:noFill/>
                    </a:ln>
                  </pic:spPr>
                </pic:pic>
              </a:graphicData>
            </a:graphic>
          </wp:inline>
        </w:drawing>
      </w:r>
    </w:p>
    <w:p w14:paraId="2CE14E58" w14:textId="6ACAAB57" w:rsidR="00273406" w:rsidRDefault="00273406" w:rsidP="00273406">
      <w:pPr>
        <w:jc w:val="center"/>
        <w:rPr>
          <w:iCs/>
        </w:rPr>
      </w:pPr>
      <w:r>
        <w:rPr>
          <w:rFonts w:hint="eastAsia"/>
          <w:sz w:val="16"/>
          <w:szCs w:val="16"/>
        </w:rPr>
        <w:t xml:space="preserve">Figure </w:t>
      </w:r>
      <w:r>
        <w:rPr>
          <w:rFonts w:eastAsiaTheme="minorEastAsia" w:hint="eastAsia"/>
          <w:sz w:val="16"/>
          <w:szCs w:val="16"/>
        </w:rPr>
        <w:t>9</w:t>
      </w:r>
      <w:r>
        <w:rPr>
          <w:rFonts w:hint="eastAsia"/>
          <w:sz w:val="16"/>
          <w:szCs w:val="16"/>
        </w:rPr>
        <w:t>: Output voltage waveform</w:t>
      </w:r>
    </w:p>
    <w:p w14:paraId="53BD2CE1" w14:textId="6F71E90A" w:rsidR="002A67D3" w:rsidRDefault="002A67D3" w:rsidP="00273406">
      <w:pPr>
        <w:rPr>
          <w:rFonts w:eastAsiaTheme="minorEastAsia"/>
        </w:rPr>
      </w:pPr>
    </w:p>
    <w:p w14:paraId="5F4DBF42" w14:textId="77777777" w:rsidR="00E33DAD" w:rsidRDefault="00E33DAD" w:rsidP="00273406">
      <w:pPr>
        <w:rPr>
          <w:rFonts w:eastAsiaTheme="minorEastAsia"/>
        </w:rPr>
      </w:pPr>
    </w:p>
    <w:p w14:paraId="0F56AEE9" w14:textId="77777777" w:rsidR="00E33DAD" w:rsidRDefault="00E33DAD" w:rsidP="00273406">
      <w:pPr>
        <w:rPr>
          <w:rFonts w:eastAsiaTheme="minorEastAsia"/>
        </w:rPr>
      </w:pPr>
    </w:p>
    <w:p w14:paraId="6731481F" w14:textId="77777777" w:rsidR="00E33DAD" w:rsidRDefault="00E33DAD" w:rsidP="00273406">
      <w:pPr>
        <w:rPr>
          <w:rFonts w:eastAsiaTheme="minorEastAsia"/>
        </w:rPr>
      </w:pPr>
    </w:p>
    <w:p w14:paraId="2E8EA386" w14:textId="77777777" w:rsidR="00E33DAD" w:rsidRPr="00E33DAD" w:rsidRDefault="00E33DAD" w:rsidP="00273406">
      <w:pPr>
        <w:rPr>
          <w:rFonts w:eastAsiaTheme="minorEastAsia" w:hint="eastAsia"/>
        </w:rPr>
      </w:pPr>
    </w:p>
    <w:p w14:paraId="5DA560AB" w14:textId="0EE4B985" w:rsidR="00B81659" w:rsidRDefault="00B81659" w:rsidP="00B81659">
      <w:pPr>
        <w:pStyle w:val="2"/>
        <w:rPr>
          <w:i/>
          <w:iCs/>
        </w:rPr>
      </w:pPr>
      <w:r>
        <w:rPr>
          <w:rFonts w:hint="eastAsia"/>
          <w:i/>
          <w:iCs/>
        </w:rPr>
        <w:lastRenderedPageBreak/>
        <w:t>4</w:t>
      </w:r>
      <w:r w:rsidRPr="0017446D">
        <w:rPr>
          <w:i/>
          <w:iCs/>
        </w:rPr>
        <w:t>.</w:t>
      </w:r>
      <w:r w:rsidR="00005816">
        <w:rPr>
          <w:rFonts w:hint="eastAsia"/>
          <w:i/>
          <w:iCs/>
        </w:rPr>
        <w:t>2</w:t>
      </w:r>
      <w:r w:rsidRPr="0017446D">
        <w:rPr>
          <w:i/>
          <w:iCs/>
        </w:rPr>
        <w:t xml:space="preserve"> </w:t>
      </w:r>
      <w:r w:rsidR="0021485D">
        <w:rPr>
          <w:rFonts w:hint="eastAsia"/>
          <w:i/>
          <w:iCs/>
        </w:rPr>
        <w:t>Hysteresis Control with Voltage Open-Loop</w:t>
      </w:r>
    </w:p>
    <w:p w14:paraId="5F37937C" w14:textId="3456A348" w:rsidR="00005816" w:rsidRDefault="0021485D" w:rsidP="0021485D">
      <w:pPr>
        <w:jc w:val="center"/>
        <w:rPr>
          <w:rFonts w:eastAsiaTheme="minorEastAsia"/>
        </w:rPr>
      </w:pPr>
      <w:r w:rsidRPr="0021485D">
        <w:rPr>
          <w:rFonts w:eastAsiaTheme="minorEastAsia"/>
          <w:noProof/>
        </w:rPr>
        <w:drawing>
          <wp:inline distT="0" distB="0" distL="0" distR="0" wp14:anchorId="7AC2C5A3" wp14:editId="141C579C">
            <wp:extent cx="2715004" cy="1247949"/>
            <wp:effectExtent l="0" t="0" r="9525" b="9525"/>
            <wp:docPr id="1376229455" name="图片 1" descr="墙上的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29455" name="图片 1" descr="墙上的钟表&#10;&#10;描述已自动生成"/>
                    <pic:cNvPicPr/>
                  </pic:nvPicPr>
                  <pic:blipFill>
                    <a:blip r:embed="rId24"/>
                    <a:stretch>
                      <a:fillRect/>
                    </a:stretch>
                  </pic:blipFill>
                  <pic:spPr>
                    <a:xfrm>
                      <a:off x="0" y="0"/>
                      <a:ext cx="2715004" cy="1247949"/>
                    </a:xfrm>
                    <a:prstGeom prst="rect">
                      <a:avLst/>
                    </a:prstGeom>
                  </pic:spPr>
                </pic:pic>
              </a:graphicData>
            </a:graphic>
          </wp:inline>
        </w:drawing>
      </w:r>
    </w:p>
    <w:p w14:paraId="1FDCB49F" w14:textId="187156BA" w:rsidR="0021485D" w:rsidRPr="00653689" w:rsidRDefault="0021485D" w:rsidP="0021485D">
      <w:pPr>
        <w:pStyle w:val="a7"/>
      </w:pPr>
      <w:r w:rsidRPr="00032147">
        <w:t>Figure</w:t>
      </w:r>
      <w:proofErr w:type="gramStart"/>
      <w:r w:rsidR="00273406">
        <w:rPr>
          <w:rFonts w:hint="eastAsia"/>
        </w:rPr>
        <w:t>10</w:t>
      </w:r>
      <w:r w:rsidRPr="00032147">
        <w:t xml:space="preserve"> </w:t>
      </w:r>
      <w:r>
        <w:t>:</w:t>
      </w:r>
      <w:proofErr w:type="gramEnd"/>
      <w:r>
        <w:t xml:space="preserve"> </w:t>
      </w:r>
      <w:r>
        <w:rPr>
          <w:rFonts w:hint="eastAsia"/>
        </w:rPr>
        <w:t>Control Circuit</w:t>
      </w:r>
    </w:p>
    <w:p w14:paraId="40E2605E" w14:textId="77777777" w:rsidR="0021485D" w:rsidRDefault="0021485D" w:rsidP="0021485D">
      <w:pPr>
        <w:ind w:firstLineChars="200" w:firstLine="400"/>
        <w:rPr>
          <w:rFonts w:hAnsi="Cambria Math"/>
        </w:rPr>
      </w:pPr>
      <w:r>
        <w:rPr>
          <w:rFonts w:hint="eastAsia"/>
        </w:rPr>
        <w:t xml:space="preserve">In the second task, we use the average value of the inductor’s current as the commanding </w:t>
      </w:r>
      <w:proofErr w:type="gramStart"/>
      <w:r>
        <w:rPr>
          <w:rFonts w:hint="eastAsia"/>
        </w:rPr>
        <w:t>wave, and</w:t>
      </w:r>
      <w:proofErr w:type="gramEnd"/>
      <w:r>
        <w:rPr>
          <w:rFonts w:hint="eastAsia"/>
        </w:rPr>
        <w:t xml:space="preserve"> </w:t>
      </w:r>
      <w:proofErr w:type="gramStart"/>
      <w:r>
        <w:rPr>
          <w:rFonts w:hint="eastAsia"/>
        </w:rPr>
        <w:t>compare</w:t>
      </w:r>
      <w:proofErr w:type="gramEnd"/>
      <w:r>
        <w:rPr>
          <w:rFonts w:hint="eastAsia"/>
        </w:rPr>
        <w:t xml:space="preserve"> with the real output current. Then, we check the output voltage and power. According to the topic, the ideal output voltage</w:t>
      </w:r>
      <w:r>
        <w:t>’</w:t>
      </w:r>
      <w:r>
        <w:rPr>
          <w:rFonts w:hint="eastAsia"/>
        </w:rPr>
        <w:t xml:space="preserve">s RMS value is 380V and the ideal output power is 3000W. What’s more, we hope the reactive power Q is close to 0. </w:t>
      </w:r>
    </w:p>
    <w:p w14:paraId="4797C0ED" w14:textId="77777777" w:rsidR="0021485D" w:rsidRDefault="0021485D" w:rsidP="0021485D">
      <w:pPr>
        <w:ind w:firstLineChars="200" w:firstLine="400"/>
        <w:rPr>
          <w:rFonts w:hAnsi="Cambria Math"/>
        </w:rPr>
      </w:pPr>
      <w:r>
        <w:rPr>
          <w:rFonts w:hAnsi="Cambria Math"/>
        </w:rPr>
        <w:t>After continuously adjusting the reference current value based on the output voltage and power, the final reference current obtained was 15.46A.</w:t>
      </w:r>
      <w:r>
        <w:rPr>
          <w:rFonts w:hAnsi="Cambria Math" w:hint="eastAsia"/>
        </w:rPr>
        <w:t xml:space="preserve"> Then, we can get the RMS value of the output voltage and power.</w:t>
      </w:r>
    </w:p>
    <w:p w14:paraId="6AAD9291" w14:textId="1AA0BC20" w:rsidR="0021485D" w:rsidRDefault="0021485D" w:rsidP="0021485D">
      <w:pPr>
        <w:jc w:val="center"/>
        <w:rPr>
          <w:rFonts w:eastAsiaTheme="minorEastAsia"/>
        </w:rPr>
      </w:pPr>
      <w:r>
        <w:rPr>
          <w:noProof/>
        </w:rPr>
        <w:drawing>
          <wp:inline distT="0" distB="0" distL="0" distR="0" wp14:anchorId="235DE182" wp14:editId="00479E7E">
            <wp:extent cx="2937523" cy="2172247"/>
            <wp:effectExtent l="0" t="0" r="0" b="0"/>
            <wp:docPr id="67622576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25760" name="图片 1" descr="图示&#10;&#10;描述已自动生成"/>
                    <pic:cNvPicPr>
                      <a:picLocks noChangeAspect="1"/>
                    </pic:cNvPicPr>
                  </pic:nvPicPr>
                  <pic:blipFill>
                    <a:blip r:embed="rId25"/>
                    <a:stretch>
                      <a:fillRect/>
                    </a:stretch>
                  </pic:blipFill>
                  <pic:spPr>
                    <a:xfrm>
                      <a:off x="0" y="0"/>
                      <a:ext cx="2954918" cy="2185110"/>
                    </a:xfrm>
                    <a:prstGeom prst="rect">
                      <a:avLst/>
                    </a:prstGeom>
                  </pic:spPr>
                </pic:pic>
              </a:graphicData>
            </a:graphic>
          </wp:inline>
        </w:drawing>
      </w:r>
    </w:p>
    <w:p w14:paraId="160C588F" w14:textId="14E8060C" w:rsidR="0021485D" w:rsidRDefault="0021485D" w:rsidP="0021485D">
      <w:pPr>
        <w:jc w:val="center"/>
        <w:rPr>
          <w:sz w:val="16"/>
          <w:szCs w:val="16"/>
        </w:rPr>
      </w:pPr>
      <w:r>
        <w:rPr>
          <w:rFonts w:hint="eastAsia"/>
          <w:sz w:val="16"/>
          <w:szCs w:val="16"/>
        </w:rPr>
        <w:t>Fig</w:t>
      </w:r>
      <w:r w:rsidR="00E33DAD">
        <w:rPr>
          <w:rFonts w:eastAsiaTheme="minorEastAsia" w:hint="eastAsia"/>
          <w:sz w:val="16"/>
          <w:szCs w:val="16"/>
        </w:rPr>
        <w:t>ure</w:t>
      </w:r>
      <w:r w:rsidR="00273406">
        <w:rPr>
          <w:rFonts w:eastAsiaTheme="minorEastAsia" w:hint="eastAsia"/>
          <w:sz w:val="16"/>
          <w:szCs w:val="16"/>
        </w:rPr>
        <w:t>11</w:t>
      </w:r>
      <w:r w:rsidR="00E33DAD">
        <w:rPr>
          <w:rFonts w:eastAsiaTheme="minorEastAsia" w:hint="eastAsia"/>
          <w:sz w:val="16"/>
          <w:szCs w:val="16"/>
        </w:rPr>
        <w:t>:</w:t>
      </w:r>
      <w:r>
        <w:rPr>
          <w:rFonts w:hint="eastAsia"/>
          <w:sz w:val="16"/>
          <w:szCs w:val="16"/>
        </w:rPr>
        <w:t xml:space="preserve"> Output Voltage and Power</w:t>
      </w:r>
    </w:p>
    <w:p w14:paraId="6B32C715" w14:textId="7FB7D01D" w:rsidR="0021485D" w:rsidRDefault="0021485D" w:rsidP="0021485D">
      <w:pPr>
        <w:jc w:val="center"/>
        <w:rPr>
          <w:rFonts w:eastAsiaTheme="minorEastAsia"/>
        </w:rPr>
      </w:pPr>
      <w:r>
        <w:rPr>
          <w:noProof/>
        </w:rPr>
        <w:drawing>
          <wp:inline distT="0" distB="0" distL="0" distR="0" wp14:anchorId="49B7ECEF" wp14:editId="7E97DA54">
            <wp:extent cx="4632960" cy="2671445"/>
            <wp:effectExtent l="0" t="0" r="0" b="10795"/>
            <wp:docPr id="9274518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181" name="图片 1" descr="图表, 折线图&#10;&#10;描述已自动生成"/>
                    <pic:cNvPicPr>
                      <a:picLocks noChangeAspect="1"/>
                    </pic:cNvPicPr>
                  </pic:nvPicPr>
                  <pic:blipFill>
                    <a:blip r:embed="rId26"/>
                    <a:stretch>
                      <a:fillRect/>
                    </a:stretch>
                  </pic:blipFill>
                  <pic:spPr>
                    <a:xfrm>
                      <a:off x="0" y="0"/>
                      <a:ext cx="4644560" cy="2678479"/>
                    </a:xfrm>
                    <a:prstGeom prst="rect">
                      <a:avLst/>
                    </a:prstGeom>
                  </pic:spPr>
                </pic:pic>
              </a:graphicData>
            </a:graphic>
          </wp:inline>
        </w:drawing>
      </w:r>
    </w:p>
    <w:p w14:paraId="379E0EB9" w14:textId="4FD013D8" w:rsidR="0021485D" w:rsidRDefault="0021485D" w:rsidP="0021485D">
      <w:pPr>
        <w:jc w:val="center"/>
        <w:rPr>
          <w:sz w:val="16"/>
          <w:szCs w:val="16"/>
        </w:rPr>
      </w:pPr>
      <w:r>
        <w:rPr>
          <w:rFonts w:hint="eastAsia"/>
          <w:sz w:val="16"/>
          <w:szCs w:val="16"/>
        </w:rPr>
        <w:t>Fig</w:t>
      </w:r>
      <w:r w:rsidR="00E33DAD">
        <w:rPr>
          <w:rFonts w:eastAsiaTheme="minorEastAsia" w:hint="eastAsia"/>
          <w:sz w:val="16"/>
          <w:szCs w:val="16"/>
        </w:rPr>
        <w:t>ure</w:t>
      </w:r>
      <w:r w:rsidR="00273406">
        <w:rPr>
          <w:rFonts w:eastAsiaTheme="minorEastAsia" w:hint="eastAsia"/>
          <w:sz w:val="16"/>
          <w:szCs w:val="16"/>
        </w:rPr>
        <w:t>12</w:t>
      </w:r>
      <w:r w:rsidR="00E33DAD">
        <w:rPr>
          <w:rFonts w:eastAsiaTheme="minorEastAsia" w:hint="eastAsia"/>
          <w:sz w:val="16"/>
          <w:szCs w:val="16"/>
        </w:rPr>
        <w:t>:</w:t>
      </w:r>
      <w:r>
        <w:rPr>
          <w:rFonts w:hint="eastAsia"/>
          <w:sz w:val="16"/>
          <w:szCs w:val="16"/>
        </w:rPr>
        <w:t xml:space="preserve"> Output Voltage and Power</w:t>
      </w:r>
    </w:p>
    <w:p w14:paraId="4AFEE631" w14:textId="662B90DE" w:rsidR="0021485D" w:rsidRDefault="0021485D" w:rsidP="0021485D">
      <w:pPr>
        <w:ind w:firstLineChars="200" w:firstLine="400"/>
        <w:rPr>
          <w:szCs w:val="20"/>
        </w:rPr>
      </w:pPr>
      <w:r>
        <w:rPr>
          <w:rFonts w:hint="eastAsia"/>
          <w:szCs w:val="20"/>
        </w:rPr>
        <w:t xml:space="preserve">From this picture, we can find that the inductor current is controlled in a small boundary near the </w:t>
      </w:r>
      <w:r>
        <w:rPr>
          <w:rFonts w:hint="eastAsia"/>
          <w:szCs w:val="20"/>
        </w:rPr>
        <w:lastRenderedPageBreak/>
        <w:t xml:space="preserve">theoretical value 15.46A. </w:t>
      </w:r>
    </w:p>
    <w:p w14:paraId="01B5D44C" w14:textId="77777777" w:rsidR="0021485D" w:rsidRPr="0021485D" w:rsidRDefault="0021485D" w:rsidP="0021485D">
      <w:pPr>
        <w:jc w:val="center"/>
        <w:rPr>
          <w:rFonts w:eastAsiaTheme="minorEastAsia"/>
        </w:rPr>
      </w:pPr>
    </w:p>
    <w:p w14:paraId="3F6B3603" w14:textId="632A2C00" w:rsidR="00005816" w:rsidRDefault="00005816" w:rsidP="00005816">
      <w:pPr>
        <w:pStyle w:val="2"/>
        <w:rPr>
          <w:i/>
          <w:iCs/>
        </w:rPr>
      </w:pPr>
      <w:r>
        <w:rPr>
          <w:rFonts w:hint="eastAsia"/>
          <w:i/>
          <w:iCs/>
        </w:rPr>
        <w:t>4</w:t>
      </w:r>
      <w:r w:rsidRPr="0017446D">
        <w:rPr>
          <w:i/>
          <w:iCs/>
        </w:rPr>
        <w:t>.</w:t>
      </w:r>
      <w:r>
        <w:rPr>
          <w:rFonts w:hint="eastAsia"/>
          <w:i/>
          <w:iCs/>
        </w:rPr>
        <w:t>3</w:t>
      </w:r>
      <w:r w:rsidRPr="0017446D">
        <w:rPr>
          <w:i/>
          <w:iCs/>
        </w:rPr>
        <w:t xml:space="preserve"> </w:t>
      </w:r>
      <w:r>
        <w:rPr>
          <w:rFonts w:hint="eastAsia"/>
          <w:i/>
          <w:iCs/>
        </w:rPr>
        <w:t>Power Factor Correction with Outer Voltage Loop</w:t>
      </w:r>
    </w:p>
    <w:p w14:paraId="44CD3189" w14:textId="1221F43D" w:rsidR="00653689" w:rsidRPr="00653689" w:rsidRDefault="00653689" w:rsidP="00653689">
      <w:pPr>
        <w:pStyle w:val="2"/>
        <w:rPr>
          <w:i/>
          <w:iCs/>
        </w:rPr>
      </w:pPr>
      <w:r>
        <w:rPr>
          <w:rFonts w:hint="eastAsia"/>
          <w:i/>
          <w:iCs/>
        </w:rPr>
        <w:t>4</w:t>
      </w:r>
      <w:r w:rsidRPr="0017446D">
        <w:rPr>
          <w:i/>
          <w:iCs/>
        </w:rPr>
        <w:t>.</w:t>
      </w:r>
      <w:r>
        <w:rPr>
          <w:rFonts w:hint="eastAsia"/>
          <w:i/>
          <w:iCs/>
        </w:rPr>
        <w:t xml:space="preserve">3.1 </w:t>
      </w:r>
      <w:bookmarkStart w:id="4" w:name="_Hlk186140962"/>
      <w:r>
        <w:rPr>
          <w:rFonts w:hint="eastAsia"/>
          <w:i/>
          <w:iCs/>
        </w:rPr>
        <w:t>Control Circuit</w:t>
      </w:r>
    </w:p>
    <w:p w14:paraId="1733F5D9" w14:textId="7D702D5B" w:rsidR="00005816" w:rsidRDefault="00C579E7" w:rsidP="00C579E7">
      <w:pPr>
        <w:jc w:val="center"/>
        <w:rPr>
          <w:rFonts w:eastAsiaTheme="minorEastAsia"/>
        </w:rPr>
      </w:pPr>
      <w:bookmarkStart w:id="5" w:name="_Hlk186140982"/>
      <w:bookmarkEnd w:id="4"/>
      <w:r w:rsidRPr="00C579E7">
        <w:rPr>
          <w:rFonts w:eastAsiaTheme="minorEastAsia"/>
          <w:noProof/>
        </w:rPr>
        <w:drawing>
          <wp:inline distT="0" distB="0" distL="0" distR="0" wp14:anchorId="5388F42B" wp14:editId="7290C932">
            <wp:extent cx="4909820" cy="2136528"/>
            <wp:effectExtent l="0" t="0" r="5080" b="0"/>
            <wp:docPr id="181809001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0018" name="图片 1" descr="图示&#10;&#10;描述已自动生成"/>
                    <pic:cNvPicPr/>
                  </pic:nvPicPr>
                  <pic:blipFill>
                    <a:blip r:embed="rId27"/>
                    <a:stretch>
                      <a:fillRect/>
                    </a:stretch>
                  </pic:blipFill>
                  <pic:spPr>
                    <a:xfrm>
                      <a:off x="0" y="0"/>
                      <a:ext cx="4917662" cy="2139941"/>
                    </a:xfrm>
                    <a:prstGeom prst="rect">
                      <a:avLst/>
                    </a:prstGeom>
                  </pic:spPr>
                </pic:pic>
              </a:graphicData>
            </a:graphic>
          </wp:inline>
        </w:drawing>
      </w:r>
    </w:p>
    <w:p w14:paraId="32A9A588" w14:textId="4E232E37" w:rsidR="00C579E7" w:rsidRPr="00C579E7" w:rsidRDefault="00C579E7" w:rsidP="00C579E7">
      <w:pPr>
        <w:pStyle w:val="a7"/>
      </w:pPr>
      <w:r w:rsidRPr="00032147">
        <w:t>Figure</w:t>
      </w:r>
      <w:r w:rsidR="00273406">
        <w:rPr>
          <w:rFonts w:hint="eastAsia"/>
        </w:rPr>
        <w:t xml:space="preserve"> 13</w:t>
      </w:r>
      <w:r>
        <w:t xml:space="preserve">: </w:t>
      </w:r>
      <w:r>
        <w:rPr>
          <w:rFonts w:hint="eastAsia"/>
        </w:rPr>
        <w:t>Control Circuit of the PFC Boost Converter</w:t>
      </w:r>
    </w:p>
    <w:p w14:paraId="49035989" w14:textId="0BC974D8" w:rsidR="00C579E7" w:rsidRDefault="00C579E7" w:rsidP="00C579E7">
      <w:pPr>
        <w:ind w:firstLineChars="200" w:firstLine="400"/>
        <w:rPr>
          <w:rFonts w:eastAsiaTheme="minorEastAsia"/>
        </w:rPr>
      </w:pPr>
      <w:r>
        <w:rPr>
          <w:rFonts w:eastAsiaTheme="minorEastAsia" w:hint="eastAsia"/>
        </w:rPr>
        <w:t xml:space="preserve">In this part, we need to achieve power factor correction, which means that there is no phase difference between the input voltage and input inductor current. Therefore, we need to control the waveform of the inductor current with the added voltage open loop. Meanwhile, we still need to keep the output voltage and power at a desired level.  </w:t>
      </w:r>
    </w:p>
    <w:p w14:paraId="6B2FDCFC" w14:textId="4172C494" w:rsidR="009A6C6A" w:rsidRDefault="003C1C17" w:rsidP="00C579E7">
      <w:pPr>
        <w:ind w:firstLineChars="200" w:firstLine="400"/>
        <w:rPr>
          <w:rFonts w:eastAsiaTheme="minorEastAsia"/>
        </w:rPr>
      </w:pPr>
      <w:r>
        <w:rPr>
          <w:rFonts w:eastAsiaTheme="minorEastAsia" w:hint="eastAsia"/>
        </w:rPr>
        <w:t xml:space="preserve">The whole voltage outer loop can be composed of two parts: Voltage Compensator and Reference Waveform, which is the lower part shown in </w:t>
      </w:r>
      <w:proofErr w:type="gramStart"/>
      <w:r>
        <w:rPr>
          <w:rFonts w:eastAsiaTheme="minorEastAsia" w:hint="eastAsia"/>
        </w:rPr>
        <w:t>upper</w:t>
      </w:r>
      <w:proofErr w:type="gramEnd"/>
      <w:r>
        <w:rPr>
          <w:rFonts w:eastAsiaTheme="minorEastAsia" w:hint="eastAsia"/>
        </w:rPr>
        <w:t xml:space="preserve"> figure. This lower part outputs the waveform shown in Figure </w:t>
      </w:r>
      <w:r w:rsidR="00273406">
        <w:rPr>
          <w:rFonts w:eastAsiaTheme="minorEastAsia" w:hint="eastAsia"/>
        </w:rPr>
        <w:t>14</w:t>
      </w:r>
      <w:r>
        <w:rPr>
          <w:rFonts w:eastAsiaTheme="minorEastAsia" w:hint="eastAsia"/>
        </w:rPr>
        <w:t xml:space="preserve">, which can provide the reference waveform shape for the inductor current. </w:t>
      </w:r>
    </w:p>
    <w:bookmarkEnd w:id="5"/>
    <w:p w14:paraId="30460CA4" w14:textId="0A5FAA67" w:rsidR="009A6C6A" w:rsidRDefault="009A6C6A" w:rsidP="009A6C6A">
      <w:pPr>
        <w:jc w:val="center"/>
        <w:rPr>
          <w:rFonts w:eastAsiaTheme="minorEastAsia"/>
        </w:rPr>
      </w:pPr>
      <w:r w:rsidRPr="00AF1524">
        <w:rPr>
          <w:noProof/>
        </w:rPr>
        <w:drawing>
          <wp:inline distT="0" distB="0" distL="0" distR="0" wp14:anchorId="1318D516" wp14:editId="3F1B87E6">
            <wp:extent cx="4165600" cy="1930400"/>
            <wp:effectExtent l="0" t="0" r="6350" b="0"/>
            <wp:docPr id="137309323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93238" name="图片 1" descr="图表, 折线图&#10;&#10;描述已自动生成"/>
                    <pic:cNvPicPr/>
                  </pic:nvPicPr>
                  <pic:blipFill>
                    <a:blip r:embed="rId28"/>
                    <a:stretch>
                      <a:fillRect/>
                    </a:stretch>
                  </pic:blipFill>
                  <pic:spPr>
                    <a:xfrm>
                      <a:off x="0" y="0"/>
                      <a:ext cx="4165600" cy="1930400"/>
                    </a:xfrm>
                    <a:prstGeom prst="rect">
                      <a:avLst/>
                    </a:prstGeom>
                  </pic:spPr>
                </pic:pic>
              </a:graphicData>
            </a:graphic>
          </wp:inline>
        </w:drawing>
      </w:r>
    </w:p>
    <w:p w14:paraId="33182A50" w14:textId="73D01EAB" w:rsidR="009A6C6A" w:rsidRPr="009A6C6A" w:rsidRDefault="009A6C6A" w:rsidP="009A6C6A">
      <w:pPr>
        <w:pStyle w:val="a7"/>
      </w:pPr>
      <w:r w:rsidRPr="00032147">
        <w:t xml:space="preserve">Figure </w:t>
      </w:r>
      <w:r w:rsidR="00273406">
        <w:rPr>
          <w:rFonts w:hint="eastAsia"/>
        </w:rPr>
        <w:t>14</w:t>
      </w:r>
      <w:r>
        <w:t xml:space="preserve">: </w:t>
      </w:r>
      <w:r>
        <w:rPr>
          <w:rFonts w:hint="eastAsia"/>
        </w:rPr>
        <w:t>Output Waveform of Lower Part of Outer Voltage Loop</w:t>
      </w:r>
    </w:p>
    <w:p w14:paraId="7C712D82" w14:textId="2EBB86D1" w:rsidR="003C1C17" w:rsidRPr="00005816" w:rsidRDefault="003C1C17" w:rsidP="00C579E7">
      <w:pPr>
        <w:ind w:firstLineChars="200" w:firstLine="400"/>
        <w:rPr>
          <w:rFonts w:eastAsiaTheme="minorEastAsia"/>
        </w:rPr>
      </w:pPr>
      <w:bookmarkStart w:id="6" w:name="_Hlk186140993"/>
      <w:r>
        <w:rPr>
          <w:rFonts w:eastAsiaTheme="minorEastAsia" w:hint="eastAsia"/>
        </w:rPr>
        <w:t xml:space="preserve">However, we need to know the </w:t>
      </w:r>
      <w:r>
        <w:rPr>
          <w:rFonts w:eastAsiaTheme="minorEastAsia"/>
        </w:rPr>
        <w:t>magnitude</w:t>
      </w:r>
      <w:r>
        <w:rPr>
          <w:rFonts w:eastAsiaTheme="minorEastAsia" w:hint="eastAsia"/>
        </w:rPr>
        <w:t xml:space="preserve"> of the reference current so that it can compare with the actual waveform of the inductor current. Consequently, this task can be done with voltage compensator. The voltage compensator originates from the output side of the power stage, then outputs the difference of the output voltage and reference value, namely output error to the PI block. The PI Block can adjust the error so that the reference waveform can be </w:t>
      </w:r>
      <w:r w:rsidR="00653689">
        <w:rPr>
          <w:rFonts w:eastAsiaTheme="minorEastAsia"/>
        </w:rPr>
        <w:t>maintained,</w:t>
      </w:r>
      <w:r>
        <w:rPr>
          <w:rFonts w:eastAsiaTheme="minorEastAsia" w:hint="eastAsia"/>
        </w:rPr>
        <w:t xml:space="preserve"> and the requirements of the output side can be satisfied.</w:t>
      </w:r>
    </w:p>
    <w:p w14:paraId="0D8DE291" w14:textId="5378D13A" w:rsidR="00653689" w:rsidRDefault="00653689" w:rsidP="00653689">
      <w:pPr>
        <w:pStyle w:val="2"/>
        <w:rPr>
          <w:i/>
          <w:iCs/>
        </w:rPr>
      </w:pPr>
      <w:bookmarkStart w:id="7" w:name="_Hlk186141003"/>
      <w:bookmarkEnd w:id="6"/>
      <w:r>
        <w:rPr>
          <w:rFonts w:hint="eastAsia"/>
          <w:i/>
          <w:iCs/>
        </w:rPr>
        <w:t>4</w:t>
      </w:r>
      <w:r w:rsidRPr="0017446D">
        <w:rPr>
          <w:i/>
          <w:iCs/>
        </w:rPr>
        <w:t>.</w:t>
      </w:r>
      <w:r>
        <w:rPr>
          <w:rFonts w:hint="eastAsia"/>
          <w:i/>
          <w:iCs/>
        </w:rPr>
        <w:t>3.2 PI Block</w:t>
      </w:r>
    </w:p>
    <w:p w14:paraId="47B05FB2" w14:textId="79B05E8B" w:rsidR="00043699" w:rsidRDefault="009A6C6A" w:rsidP="009A6C6A">
      <w:pPr>
        <w:spacing w:line="288" w:lineRule="auto"/>
        <w:jc w:val="center"/>
        <w:rPr>
          <w:rFonts w:eastAsiaTheme="minorEastAsia"/>
        </w:rPr>
      </w:pPr>
      <w:r w:rsidRPr="009A6C6A">
        <w:rPr>
          <w:rFonts w:eastAsiaTheme="minorEastAsia"/>
          <w:noProof/>
        </w:rPr>
        <w:lastRenderedPageBreak/>
        <w:drawing>
          <wp:inline distT="0" distB="0" distL="0" distR="0" wp14:anchorId="7E27EF9B" wp14:editId="26159C95">
            <wp:extent cx="1545590" cy="977588"/>
            <wp:effectExtent l="0" t="0" r="0" b="0"/>
            <wp:docPr id="10122882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8826" name="图片 1" descr="图示, 示意图&#10;&#10;描述已自动生成"/>
                    <pic:cNvPicPr/>
                  </pic:nvPicPr>
                  <pic:blipFill>
                    <a:blip r:embed="rId29"/>
                    <a:stretch>
                      <a:fillRect/>
                    </a:stretch>
                  </pic:blipFill>
                  <pic:spPr>
                    <a:xfrm>
                      <a:off x="0" y="0"/>
                      <a:ext cx="1559898" cy="986638"/>
                    </a:xfrm>
                    <a:prstGeom prst="rect">
                      <a:avLst/>
                    </a:prstGeom>
                  </pic:spPr>
                </pic:pic>
              </a:graphicData>
            </a:graphic>
          </wp:inline>
        </w:drawing>
      </w:r>
    </w:p>
    <w:p w14:paraId="5B245E05" w14:textId="1D37DB02" w:rsidR="009A6C6A" w:rsidRDefault="009A6C6A" w:rsidP="009A6C6A">
      <w:pPr>
        <w:spacing w:line="288" w:lineRule="auto"/>
        <w:jc w:val="center"/>
        <w:rPr>
          <w:rFonts w:eastAsiaTheme="minorEastAsia"/>
        </w:rPr>
      </w:pPr>
      <w:r w:rsidRPr="00653689">
        <w:rPr>
          <w:rFonts w:eastAsiaTheme="minorEastAsia"/>
          <w:noProof/>
        </w:rPr>
        <w:drawing>
          <wp:inline distT="0" distB="0" distL="0" distR="0" wp14:anchorId="02D99281" wp14:editId="3D0C3582">
            <wp:extent cx="3395345" cy="2123040"/>
            <wp:effectExtent l="0" t="0" r="0" b="0"/>
            <wp:docPr id="119687583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43315" name="图片 1" descr="图形用户界面, 文本, 应用程序, 电子邮件&#10;&#10;描述已自动生成"/>
                    <pic:cNvPicPr/>
                  </pic:nvPicPr>
                  <pic:blipFill>
                    <a:blip r:embed="rId20"/>
                    <a:stretch>
                      <a:fillRect/>
                    </a:stretch>
                  </pic:blipFill>
                  <pic:spPr>
                    <a:xfrm>
                      <a:off x="0" y="0"/>
                      <a:ext cx="3407594" cy="2130699"/>
                    </a:xfrm>
                    <a:prstGeom prst="rect">
                      <a:avLst/>
                    </a:prstGeom>
                  </pic:spPr>
                </pic:pic>
              </a:graphicData>
            </a:graphic>
          </wp:inline>
        </w:drawing>
      </w:r>
    </w:p>
    <w:p w14:paraId="0372F725" w14:textId="021D0074" w:rsidR="009A6C6A" w:rsidRPr="009A6C6A" w:rsidRDefault="009A6C6A" w:rsidP="009A6C6A">
      <w:pPr>
        <w:spacing w:line="288" w:lineRule="auto"/>
        <w:jc w:val="center"/>
        <w:rPr>
          <w:rFonts w:eastAsiaTheme="minorEastAsia"/>
          <w:sz w:val="16"/>
          <w:szCs w:val="16"/>
        </w:rPr>
      </w:pPr>
      <w:r w:rsidRPr="009A6C6A">
        <w:rPr>
          <w:sz w:val="16"/>
          <w:szCs w:val="16"/>
        </w:rPr>
        <w:t>Figure</w:t>
      </w:r>
      <w:r w:rsidR="00273406">
        <w:rPr>
          <w:rFonts w:eastAsiaTheme="minorEastAsia" w:hint="eastAsia"/>
          <w:sz w:val="16"/>
          <w:szCs w:val="16"/>
        </w:rPr>
        <w:t xml:space="preserve"> 15</w:t>
      </w:r>
      <w:r w:rsidRPr="009A6C6A">
        <w:rPr>
          <w:sz w:val="16"/>
          <w:szCs w:val="16"/>
        </w:rPr>
        <w:t xml:space="preserve">: </w:t>
      </w:r>
      <w:r w:rsidRPr="009A6C6A">
        <w:rPr>
          <w:rFonts w:eastAsiaTheme="minorEastAsia" w:hint="eastAsia"/>
          <w:sz w:val="16"/>
          <w:szCs w:val="16"/>
        </w:rPr>
        <w:t>PI Block</w:t>
      </w:r>
    </w:p>
    <w:p w14:paraId="35B0435F" w14:textId="5F57B2CD" w:rsidR="009A6C6A" w:rsidRDefault="009A6C6A" w:rsidP="009A6C6A">
      <w:pPr>
        <w:ind w:firstLineChars="200" w:firstLine="400"/>
        <w:rPr>
          <w:rFonts w:eastAsiaTheme="minorEastAsia"/>
        </w:rPr>
      </w:pPr>
      <w:r w:rsidRPr="009A6C6A">
        <w:rPr>
          <w:rFonts w:eastAsiaTheme="minorEastAsia"/>
        </w:rPr>
        <w:t xml:space="preserve">After receiving the error signal from the </w:t>
      </w:r>
      <w:r>
        <w:rPr>
          <w:rFonts w:eastAsiaTheme="minorEastAsia" w:hint="eastAsia"/>
        </w:rPr>
        <w:t>output side</w:t>
      </w:r>
      <w:r w:rsidRPr="009A6C6A">
        <w:rPr>
          <w:rFonts w:eastAsiaTheme="minorEastAsia"/>
        </w:rPr>
        <w:t>, the PI regulator calculates the output signal through proportional and integral calculations. The proportional parameter</w:t>
      </w:r>
      <w:r>
        <w:rPr>
          <w:rFonts w:eastAsiaTheme="minorEastAsia" w:hint="eastAsia"/>
        </w:rPr>
        <w:t xml:space="preserve"> </w:t>
      </w:r>
      <w:proofErr w:type="spellStart"/>
      <w:r>
        <w:rPr>
          <w:rFonts w:eastAsiaTheme="minorEastAsia" w:hint="eastAsia"/>
        </w:rPr>
        <w:t>Kp</w:t>
      </w:r>
      <w:proofErr w:type="spellEnd"/>
      <w:r w:rsidRPr="009A6C6A">
        <w:rPr>
          <w:rFonts w:eastAsiaTheme="minorEastAsia"/>
        </w:rPr>
        <w:t xml:space="preserve"> is used to adjust the output </w:t>
      </w:r>
      <w:r>
        <w:rPr>
          <w:rFonts w:eastAsiaTheme="minorEastAsia" w:hint="eastAsia"/>
        </w:rPr>
        <w:t>value</w:t>
      </w:r>
      <w:r w:rsidRPr="009A6C6A">
        <w:rPr>
          <w:rFonts w:eastAsiaTheme="minorEastAsia"/>
        </w:rPr>
        <w:t>; Integral parameters can amplify the error signal to offset the inevitable errors present in the system. In this way, the PI regulator can effectively reduce errors and improve system response speed.</w:t>
      </w:r>
    </w:p>
    <w:bookmarkEnd w:id="7"/>
    <w:p w14:paraId="55045611" w14:textId="013E7C96" w:rsidR="009A6C6A" w:rsidRDefault="0049735F" w:rsidP="009A6C6A">
      <w:pPr>
        <w:jc w:val="center"/>
        <w:rPr>
          <w:rFonts w:eastAsiaTheme="minorEastAsia"/>
        </w:rPr>
      </w:pPr>
      <w:r w:rsidRPr="00532CC9">
        <w:rPr>
          <w:noProof/>
        </w:rPr>
        <w:drawing>
          <wp:inline distT="0" distB="0" distL="0" distR="0" wp14:anchorId="553E30A3" wp14:editId="6F6EBEF5">
            <wp:extent cx="5274310" cy="2660650"/>
            <wp:effectExtent l="0" t="0" r="2540" b="6350"/>
            <wp:docPr id="1400703885"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885" name="图片 1" descr="图表&#10;&#10;低可信度描述已自动生成"/>
                    <pic:cNvPicPr/>
                  </pic:nvPicPr>
                  <pic:blipFill>
                    <a:blip r:embed="rId30"/>
                    <a:stretch>
                      <a:fillRect/>
                    </a:stretch>
                  </pic:blipFill>
                  <pic:spPr>
                    <a:xfrm>
                      <a:off x="0" y="0"/>
                      <a:ext cx="5274310" cy="2660650"/>
                    </a:xfrm>
                    <a:prstGeom prst="rect">
                      <a:avLst/>
                    </a:prstGeom>
                  </pic:spPr>
                </pic:pic>
              </a:graphicData>
            </a:graphic>
          </wp:inline>
        </w:drawing>
      </w:r>
    </w:p>
    <w:p w14:paraId="732A2260" w14:textId="636E8C41" w:rsidR="009A6C6A" w:rsidRDefault="009A6C6A" w:rsidP="009A6C6A">
      <w:pPr>
        <w:spacing w:line="288" w:lineRule="auto"/>
        <w:jc w:val="center"/>
        <w:rPr>
          <w:rFonts w:eastAsiaTheme="minorEastAsia"/>
          <w:sz w:val="16"/>
          <w:szCs w:val="16"/>
        </w:rPr>
      </w:pPr>
      <w:r w:rsidRPr="009A6C6A">
        <w:rPr>
          <w:sz w:val="16"/>
          <w:szCs w:val="16"/>
        </w:rPr>
        <w:t xml:space="preserve">Figure </w:t>
      </w:r>
      <w:r w:rsidR="00273406">
        <w:rPr>
          <w:rFonts w:eastAsiaTheme="minorEastAsia" w:hint="eastAsia"/>
          <w:sz w:val="16"/>
          <w:szCs w:val="16"/>
        </w:rPr>
        <w:t>16</w:t>
      </w:r>
      <w:r w:rsidRPr="009A6C6A">
        <w:rPr>
          <w:sz w:val="16"/>
          <w:szCs w:val="16"/>
        </w:rPr>
        <w:t xml:space="preserve">: </w:t>
      </w:r>
      <w:r>
        <w:rPr>
          <w:rFonts w:eastAsiaTheme="minorEastAsia" w:hint="eastAsia"/>
          <w:sz w:val="16"/>
          <w:szCs w:val="16"/>
        </w:rPr>
        <w:t>Error Signals with P Block</w:t>
      </w:r>
      <w:r w:rsidR="00BC12E8">
        <w:rPr>
          <w:rFonts w:eastAsiaTheme="minorEastAsia" w:hint="eastAsia"/>
          <w:sz w:val="16"/>
          <w:szCs w:val="16"/>
        </w:rPr>
        <w:t xml:space="preserve"> (</w:t>
      </w:r>
      <w:proofErr w:type="spellStart"/>
      <w:r w:rsidR="00BC12E8">
        <w:rPr>
          <w:rFonts w:eastAsiaTheme="minorEastAsia" w:hint="eastAsia"/>
          <w:sz w:val="16"/>
          <w:szCs w:val="16"/>
        </w:rPr>
        <w:t>Kp</w:t>
      </w:r>
      <w:proofErr w:type="spellEnd"/>
      <w:r w:rsidR="00BC12E8">
        <w:rPr>
          <w:rFonts w:eastAsiaTheme="minorEastAsia" w:hint="eastAsia"/>
          <w:sz w:val="16"/>
          <w:szCs w:val="16"/>
        </w:rPr>
        <w:t>&lt;1)</w:t>
      </w:r>
    </w:p>
    <w:p w14:paraId="11F8FDBD" w14:textId="4E94261A" w:rsidR="00230DDC" w:rsidRDefault="00230DDC" w:rsidP="009A6C6A">
      <w:pPr>
        <w:spacing w:line="288" w:lineRule="auto"/>
        <w:jc w:val="center"/>
        <w:rPr>
          <w:rFonts w:eastAsiaTheme="minorEastAsia"/>
          <w:sz w:val="16"/>
          <w:szCs w:val="16"/>
        </w:rPr>
      </w:pPr>
      <w:r w:rsidRPr="00230DDC">
        <w:rPr>
          <w:rFonts w:eastAsiaTheme="minorEastAsia"/>
          <w:noProof/>
          <w:sz w:val="16"/>
          <w:szCs w:val="16"/>
        </w:rPr>
        <w:lastRenderedPageBreak/>
        <w:drawing>
          <wp:inline distT="0" distB="0" distL="0" distR="0" wp14:anchorId="24869CCC" wp14:editId="28768459">
            <wp:extent cx="5278120" cy="2536190"/>
            <wp:effectExtent l="0" t="0" r="0" b="0"/>
            <wp:docPr id="1079768604"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8604" name="图片 1" descr="图表, 直方图&#10;&#10;描述已自动生成"/>
                    <pic:cNvPicPr/>
                  </pic:nvPicPr>
                  <pic:blipFill>
                    <a:blip r:embed="rId31"/>
                    <a:stretch>
                      <a:fillRect/>
                    </a:stretch>
                  </pic:blipFill>
                  <pic:spPr>
                    <a:xfrm>
                      <a:off x="0" y="0"/>
                      <a:ext cx="5278120" cy="2536190"/>
                    </a:xfrm>
                    <a:prstGeom prst="rect">
                      <a:avLst/>
                    </a:prstGeom>
                  </pic:spPr>
                </pic:pic>
              </a:graphicData>
            </a:graphic>
          </wp:inline>
        </w:drawing>
      </w:r>
    </w:p>
    <w:p w14:paraId="54CC810C" w14:textId="145615B1" w:rsidR="00230DDC" w:rsidRPr="00230DDC" w:rsidRDefault="00230DDC" w:rsidP="00230DDC">
      <w:pPr>
        <w:spacing w:line="288" w:lineRule="auto"/>
        <w:jc w:val="center"/>
        <w:rPr>
          <w:rFonts w:eastAsiaTheme="minorEastAsia"/>
          <w:sz w:val="16"/>
          <w:szCs w:val="16"/>
        </w:rPr>
      </w:pPr>
      <w:r w:rsidRPr="009A6C6A">
        <w:rPr>
          <w:sz w:val="16"/>
          <w:szCs w:val="16"/>
        </w:rPr>
        <w:t xml:space="preserve">Figure </w:t>
      </w:r>
      <w:r w:rsidR="00273406">
        <w:rPr>
          <w:rFonts w:eastAsiaTheme="minorEastAsia" w:hint="eastAsia"/>
          <w:sz w:val="16"/>
          <w:szCs w:val="16"/>
        </w:rPr>
        <w:t>17</w:t>
      </w:r>
      <w:r w:rsidRPr="009A6C6A">
        <w:rPr>
          <w:sz w:val="16"/>
          <w:szCs w:val="16"/>
        </w:rPr>
        <w:t xml:space="preserve">: </w:t>
      </w:r>
      <w:r>
        <w:rPr>
          <w:rFonts w:eastAsiaTheme="minorEastAsia" w:hint="eastAsia"/>
          <w:sz w:val="16"/>
          <w:szCs w:val="16"/>
        </w:rPr>
        <w:t xml:space="preserve">Inductor Current and Input DC Voltage with </w:t>
      </w:r>
      <w:proofErr w:type="spellStart"/>
      <w:r>
        <w:rPr>
          <w:rFonts w:eastAsiaTheme="minorEastAsia" w:hint="eastAsia"/>
          <w:sz w:val="16"/>
          <w:szCs w:val="16"/>
        </w:rPr>
        <w:t>Kp</w:t>
      </w:r>
      <w:proofErr w:type="spellEnd"/>
      <w:r>
        <w:rPr>
          <w:rFonts w:eastAsiaTheme="minorEastAsia" w:hint="eastAsia"/>
          <w:sz w:val="16"/>
          <w:szCs w:val="16"/>
        </w:rPr>
        <w:t>=0.25</w:t>
      </w:r>
    </w:p>
    <w:p w14:paraId="58DB6121" w14:textId="3489A48E" w:rsidR="009A6C6A" w:rsidRDefault="009A6C6A" w:rsidP="009A6C6A">
      <w:pPr>
        <w:ind w:firstLineChars="200" w:firstLine="400"/>
        <w:rPr>
          <w:rFonts w:eastAsiaTheme="minorEastAsia"/>
        </w:rPr>
      </w:pPr>
      <w:r>
        <w:rPr>
          <w:rFonts w:eastAsiaTheme="minorEastAsia" w:hint="eastAsia"/>
        </w:rPr>
        <w:t xml:space="preserve">Figure </w:t>
      </w:r>
      <w:r w:rsidR="00273406">
        <w:rPr>
          <w:rFonts w:eastAsiaTheme="minorEastAsia" w:hint="eastAsia"/>
        </w:rPr>
        <w:t>16</w:t>
      </w:r>
      <w:r>
        <w:rPr>
          <w:rFonts w:eastAsiaTheme="minorEastAsia" w:hint="eastAsia"/>
        </w:rPr>
        <w:t xml:space="preserve"> shows the waveform of voltage compensator block with </w:t>
      </w:r>
      <w:r w:rsidR="00F308A6">
        <w:rPr>
          <w:rFonts w:eastAsiaTheme="minorEastAsia"/>
        </w:rPr>
        <w:t>Proportional</w:t>
      </w:r>
      <w:r>
        <w:rPr>
          <w:rFonts w:eastAsiaTheme="minorEastAsia" w:hint="eastAsia"/>
        </w:rPr>
        <w:t xml:space="preserve"> Block when </w:t>
      </w:r>
      <w:proofErr w:type="spellStart"/>
      <w:r>
        <w:rPr>
          <w:rFonts w:eastAsiaTheme="minorEastAsia" w:hint="eastAsia"/>
        </w:rPr>
        <w:t>Kp</w:t>
      </w:r>
      <w:proofErr w:type="spellEnd"/>
      <w:r>
        <w:rPr>
          <w:rFonts w:eastAsiaTheme="minorEastAsia" w:hint="eastAsia"/>
        </w:rPr>
        <w:t xml:space="preserve"> is 0.25. </w:t>
      </w:r>
      <w:proofErr w:type="gramStart"/>
      <w:r>
        <w:rPr>
          <w:rFonts w:eastAsiaTheme="minorEastAsia" w:hint="eastAsia"/>
        </w:rPr>
        <w:t>As what</w:t>
      </w:r>
      <w:proofErr w:type="gramEnd"/>
      <w:r>
        <w:rPr>
          <w:rFonts w:eastAsiaTheme="minorEastAsia" w:hint="eastAsia"/>
        </w:rPr>
        <w:t xml:space="preserve"> has been shown, </w:t>
      </w:r>
      <w:r w:rsidR="0049735F">
        <w:rPr>
          <w:rFonts w:eastAsiaTheme="minorEastAsia" w:hint="eastAsia"/>
        </w:rPr>
        <w:t xml:space="preserve">the green line shows the waveform before P block, which is also the difference between output voltage and reference value, namely output error here. The blue line shows the waveform </w:t>
      </w:r>
      <w:r w:rsidR="00F308A6">
        <w:rPr>
          <w:rFonts w:eastAsiaTheme="minorEastAsia" w:hint="eastAsia"/>
        </w:rPr>
        <w:t>going through</w:t>
      </w:r>
      <w:r w:rsidR="0049735F">
        <w:rPr>
          <w:rFonts w:eastAsiaTheme="minorEastAsia" w:hint="eastAsia"/>
        </w:rPr>
        <w:t xml:space="preserve"> P block. </w:t>
      </w:r>
    </w:p>
    <w:p w14:paraId="49960C61" w14:textId="1818704E" w:rsidR="0049735F" w:rsidRDefault="0049735F" w:rsidP="009A6C6A">
      <w:pPr>
        <w:ind w:firstLineChars="200" w:firstLine="400"/>
        <w:rPr>
          <w:rFonts w:eastAsiaTheme="minorEastAsia"/>
        </w:rPr>
      </w:pPr>
      <w:r>
        <w:rPr>
          <w:rFonts w:eastAsiaTheme="minorEastAsia" w:hint="eastAsia"/>
        </w:rPr>
        <w:t xml:space="preserve">We can see that </w:t>
      </w:r>
      <w:bookmarkStart w:id="8" w:name="_Hlk186141056"/>
      <w:r>
        <w:rPr>
          <w:rFonts w:eastAsiaTheme="minorEastAsia" w:hint="eastAsia"/>
        </w:rPr>
        <w:t xml:space="preserve">with P block, the error can be reflected rapidly, and there is not much oscillation in the </w:t>
      </w:r>
      <w:r>
        <w:rPr>
          <w:rFonts w:eastAsiaTheme="minorEastAsia"/>
        </w:rPr>
        <w:t>transient</w:t>
      </w:r>
      <w:r>
        <w:rPr>
          <w:rFonts w:eastAsiaTheme="minorEastAsia" w:hint="eastAsia"/>
        </w:rPr>
        <w:t xml:space="preserve"> period. However, it </w:t>
      </w:r>
      <w:proofErr w:type="spellStart"/>
      <w:proofErr w:type="gramStart"/>
      <w:r>
        <w:rPr>
          <w:rFonts w:eastAsiaTheme="minorEastAsia" w:hint="eastAsia"/>
        </w:rPr>
        <w:t>can not</w:t>
      </w:r>
      <w:proofErr w:type="spellEnd"/>
      <w:proofErr w:type="gramEnd"/>
      <w:r>
        <w:rPr>
          <w:rFonts w:eastAsiaTheme="minorEastAsia" w:hint="eastAsia"/>
        </w:rPr>
        <w:t xml:space="preserve"> eliminate the error</w:t>
      </w:r>
      <w:r w:rsidR="00BC12E8">
        <w:rPr>
          <w:rFonts w:eastAsiaTheme="minorEastAsia" w:hint="eastAsia"/>
        </w:rPr>
        <w:t xml:space="preserve"> thoroughly.</w:t>
      </w:r>
      <w:r>
        <w:rPr>
          <w:rFonts w:eastAsiaTheme="minorEastAsia" w:hint="eastAsia"/>
        </w:rPr>
        <w:t xml:space="preserve"> </w:t>
      </w:r>
      <w:bookmarkEnd w:id="8"/>
      <w:r>
        <w:rPr>
          <w:rFonts w:eastAsiaTheme="minorEastAsia" w:hint="eastAsia"/>
        </w:rPr>
        <w:t xml:space="preserve">It is </w:t>
      </w:r>
      <w:r>
        <w:rPr>
          <w:rFonts w:eastAsiaTheme="minorEastAsia"/>
        </w:rPr>
        <w:t>obvious</w:t>
      </w:r>
      <w:r>
        <w:rPr>
          <w:rFonts w:eastAsiaTheme="minorEastAsia" w:hint="eastAsia"/>
        </w:rPr>
        <w:t xml:space="preserve"> that the error of output voltage is somewhat too large, which can influence the output value.</w:t>
      </w:r>
      <w:r w:rsidR="001530A2">
        <w:rPr>
          <w:rFonts w:eastAsiaTheme="minorEastAsia" w:hint="eastAsia"/>
        </w:rPr>
        <w:t xml:space="preserve"> This is because </w:t>
      </w:r>
      <w:proofErr w:type="spellStart"/>
      <w:r w:rsidR="001530A2">
        <w:rPr>
          <w:rFonts w:eastAsiaTheme="minorEastAsia" w:hint="eastAsia"/>
        </w:rPr>
        <w:t>Kp</w:t>
      </w:r>
      <w:proofErr w:type="spellEnd"/>
      <w:r w:rsidR="001530A2">
        <w:rPr>
          <w:rFonts w:eastAsiaTheme="minorEastAsia" w:hint="eastAsia"/>
        </w:rPr>
        <w:t xml:space="preserve"> is smaller than 1.</w:t>
      </w:r>
    </w:p>
    <w:p w14:paraId="63597F05" w14:textId="77B2C3EC" w:rsidR="00F308A6" w:rsidRDefault="00BC12E8" w:rsidP="009A6C6A">
      <w:pPr>
        <w:ind w:firstLineChars="200" w:firstLine="400"/>
        <w:rPr>
          <w:rFonts w:eastAsiaTheme="minorEastAsia"/>
        </w:rPr>
      </w:pPr>
      <w:r>
        <w:rPr>
          <w:rFonts w:eastAsiaTheme="minorEastAsia"/>
        </w:rPr>
        <w:t>When</w:t>
      </w:r>
      <w:r w:rsidR="00F308A6">
        <w:rPr>
          <w:rFonts w:eastAsiaTheme="minorEastAsia" w:hint="eastAsia"/>
        </w:rPr>
        <w:t xml:space="preserve"> </w:t>
      </w:r>
      <w:proofErr w:type="spellStart"/>
      <w:r w:rsidR="00F308A6">
        <w:rPr>
          <w:rFonts w:eastAsiaTheme="minorEastAsia" w:hint="eastAsia"/>
        </w:rPr>
        <w:t>Kp</w:t>
      </w:r>
      <w:proofErr w:type="spellEnd"/>
      <w:r w:rsidR="00F308A6">
        <w:rPr>
          <w:rFonts w:eastAsiaTheme="minorEastAsia" w:hint="eastAsia"/>
        </w:rPr>
        <w:t xml:space="preserve"> is smaller than 1, the output error at steady state is enlarged. At the beginning of </w:t>
      </w:r>
      <w:r w:rsidR="00F308A6">
        <w:rPr>
          <w:rFonts w:eastAsiaTheme="minorEastAsia"/>
        </w:rPr>
        <w:t>transient</w:t>
      </w:r>
      <w:r w:rsidR="00F308A6">
        <w:rPr>
          <w:rFonts w:eastAsiaTheme="minorEastAsia" w:hint="eastAsia"/>
        </w:rPr>
        <w:t xml:space="preserve"> period, the output voltage is larger than 380 V, which means the output error is negative</w:t>
      </w:r>
      <w:r>
        <w:rPr>
          <w:rFonts w:eastAsiaTheme="minorEastAsia" w:hint="eastAsia"/>
        </w:rPr>
        <w:t xml:space="preserve">. At this period, the P block outputs the value larger than </w:t>
      </w:r>
      <w:r>
        <w:rPr>
          <w:rFonts w:eastAsiaTheme="minorEastAsia"/>
        </w:rPr>
        <w:t>negative</w:t>
      </w:r>
      <w:r>
        <w:rPr>
          <w:rFonts w:eastAsiaTheme="minorEastAsia" w:hint="eastAsia"/>
        </w:rPr>
        <w:t xml:space="preserve"> error so that the </w:t>
      </w:r>
      <w:r>
        <w:rPr>
          <w:rFonts w:eastAsiaTheme="minorEastAsia"/>
        </w:rPr>
        <w:t>transient</w:t>
      </w:r>
      <w:r>
        <w:rPr>
          <w:rFonts w:eastAsiaTheme="minorEastAsia" w:hint="eastAsia"/>
        </w:rPr>
        <w:t xml:space="preserve"> duration can be shortened. However, when the output voltage is smaller than reference value, the output error of P block is </w:t>
      </w:r>
      <w:proofErr w:type="gramStart"/>
      <w:r>
        <w:rPr>
          <w:rFonts w:eastAsiaTheme="minorEastAsia" w:hint="eastAsia"/>
        </w:rPr>
        <w:t>actually smaller</w:t>
      </w:r>
      <w:proofErr w:type="gramEnd"/>
      <w:r>
        <w:rPr>
          <w:rFonts w:eastAsiaTheme="minorEastAsia" w:hint="eastAsia"/>
        </w:rPr>
        <w:t xml:space="preserve"> than positive output error. In this manner, the output error can be </w:t>
      </w:r>
      <w:r>
        <w:rPr>
          <w:rFonts w:eastAsiaTheme="minorEastAsia"/>
        </w:rPr>
        <w:t>enlarged</w:t>
      </w:r>
      <w:r>
        <w:rPr>
          <w:rFonts w:eastAsiaTheme="minorEastAsia" w:hint="eastAsia"/>
        </w:rPr>
        <w:t>.</w:t>
      </w:r>
    </w:p>
    <w:p w14:paraId="4F10AB87" w14:textId="50B760CE" w:rsidR="00BC12E8" w:rsidRDefault="00230DDC" w:rsidP="009A6C6A">
      <w:pPr>
        <w:ind w:firstLineChars="200" w:firstLine="400"/>
        <w:rPr>
          <w:rFonts w:eastAsiaTheme="minorEastAsia"/>
        </w:rPr>
      </w:pPr>
      <w:r w:rsidRPr="00230DDC">
        <w:rPr>
          <w:rFonts w:eastAsiaTheme="minorEastAsia"/>
          <w:noProof/>
        </w:rPr>
        <w:drawing>
          <wp:inline distT="0" distB="0" distL="0" distR="0" wp14:anchorId="26098F50" wp14:editId="27BC0D4F">
            <wp:extent cx="5278120" cy="2641600"/>
            <wp:effectExtent l="0" t="0" r="0" b="6350"/>
            <wp:docPr id="199315261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52611" name="图片 1" descr="图表, 折线图&#10;&#10;描述已自动生成"/>
                    <pic:cNvPicPr/>
                  </pic:nvPicPr>
                  <pic:blipFill>
                    <a:blip r:embed="rId32"/>
                    <a:stretch>
                      <a:fillRect/>
                    </a:stretch>
                  </pic:blipFill>
                  <pic:spPr>
                    <a:xfrm>
                      <a:off x="0" y="0"/>
                      <a:ext cx="5278120" cy="2641600"/>
                    </a:xfrm>
                    <a:prstGeom prst="rect">
                      <a:avLst/>
                    </a:prstGeom>
                  </pic:spPr>
                </pic:pic>
              </a:graphicData>
            </a:graphic>
          </wp:inline>
        </w:drawing>
      </w:r>
    </w:p>
    <w:p w14:paraId="5321FCAC" w14:textId="0B608D7B" w:rsidR="00BC12E8" w:rsidRPr="009A6C6A" w:rsidRDefault="00BC12E8" w:rsidP="00BC12E8">
      <w:pPr>
        <w:spacing w:line="288" w:lineRule="auto"/>
        <w:jc w:val="center"/>
        <w:rPr>
          <w:rFonts w:eastAsiaTheme="minorEastAsia"/>
          <w:sz w:val="16"/>
          <w:szCs w:val="16"/>
        </w:rPr>
      </w:pPr>
      <w:r w:rsidRPr="009A6C6A">
        <w:rPr>
          <w:sz w:val="16"/>
          <w:szCs w:val="16"/>
        </w:rPr>
        <w:t xml:space="preserve">Figure </w:t>
      </w:r>
      <w:r w:rsidR="00273406">
        <w:rPr>
          <w:rFonts w:eastAsiaTheme="minorEastAsia" w:hint="eastAsia"/>
          <w:sz w:val="16"/>
          <w:szCs w:val="16"/>
        </w:rPr>
        <w:t>18</w:t>
      </w:r>
      <w:r w:rsidRPr="009A6C6A">
        <w:rPr>
          <w:sz w:val="16"/>
          <w:szCs w:val="16"/>
        </w:rPr>
        <w:t xml:space="preserve">: </w:t>
      </w:r>
      <w:r>
        <w:rPr>
          <w:rFonts w:eastAsiaTheme="minorEastAsia" w:hint="eastAsia"/>
          <w:sz w:val="16"/>
          <w:szCs w:val="16"/>
        </w:rPr>
        <w:t>Error Signals with P Block (</w:t>
      </w:r>
      <w:proofErr w:type="spellStart"/>
      <w:r>
        <w:rPr>
          <w:rFonts w:eastAsiaTheme="minorEastAsia" w:hint="eastAsia"/>
          <w:sz w:val="16"/>
          <w:szCs w:val="16"/>
        </w:rPr>
        <w:t>Kp</w:t>
      </w:r>
      <w:proofErr w:type="spellEnd"/>
      <w:r>
        <w:rPr>
          <w:rFonts w:eastAsiaTheme="minorEastAsia" w:hint="eastAsia"/>
          <w:sz w:val="16"/>
          <w:szCs w:val="16"/>
        </w:rPr>
        <w:t>&gt;1)</w:t>
      </w:r>
    </w:p>
    <w:p w14:paraId="19AC667D" w14:textId="5D5DA13E" w:rsidR="00BC12E8" w:rsidRPr="00BC12E8" w:rsidRDefault="00BC12E8" w:rsidP="009A6C6A">
      <w:pPr>
        <w:ind w:firstLineChars="200" w:firstLine="400"/>
        <w:rPr>
          <w:rFonts w:eastAsiaTheme="minorEastAsia"/>
        </w:rPr>
      </w:pPr>
      <w:r>
        <w:rPr>
          <w:rFonts w:eastAsiaTheme="minorEastAsia" w:hint="eastAsia"/>
        </w:rPr>
        <w:t xml:space="preserve">Vice Versa, when </w:t>
      </w:r>
      <w:proofErr w:type="spellStart"/>
      <w:r>
        <w:rPr>
          <w:rFonts w:eastAsiaTheme="minorEastAsia" w:hint="eastAsia"/>
        </w:rPr>
        <w:t>Kp</w:t>
      </w:r>
      <w:proofErr w:type="spellEnd"/>
      <w:r>
        <w:rPr>
          <w:rFonts w:eastAsiaTheme="minorEastAsia" w:hint="eastAsia"/>
        </w:rPr>
        <w:t xml:space="preserve"> is larger than 1, the error is shortened. However, as shown in figure </w:t>
      </w:r>
      <w:r w:rsidR="00273406">
        <w:rPr>
          <w:rFonts w:eastAsiaTheme="minorEastAsia" w:hint="eastAsia"/>
        </w:rPr>
        <w:t>19</w:t>
      </w:r>
      <w:r>
        <w:rPr>
          <w:rFonts w:eastAsiaTheme="minorEastAsia" w:hint="eastAsia"/>
        </w:rPr>
        <w:t>, the waveform of inductor current is not ideal.</w:t>
      </w:r>
      <w:r w:rsidR="00F666C5">
        <w:rPr>
          <w:rFonts w:eastAsiaTheme="minorEastAsia" w:hint="eastAsia"/>
        </w:rPr>
        <w:t xml:space="preserve"> It is noticed that the steady-state error still </w:t>
      </w:r>
      <w:proofErr w:type="spellStart"/>
      <w:proofErr w:type="gramStart"/>
      <w:r w:rsidR="00F666C5">
        <w:rPr>
          <w:rFonts w:eastAsiaTheme="minorEastAsia" w:hint="eastAsia"/>
        </w:rPr>
        <w:t>can not</w:t>
      </w:r>
      <w:proofErr w:type="spellEnd"/>
      <w:proofErr w:type="gramEnd"/>
      <w:r w:rsidR="00F666C5">
        <w:rPr>
          <w:rFonts w:eastAsiaTheme="minorEastAsia" w:hint="eastAsia"/>
        </w:rPr>
        <w:t xml:space="preserve"> be </w:t>
      </w:r>
      <w:proofErr w:type="gramStart"/>
      <w:r w:rsidR="00F666C5">
        <w:rPr>
          <w:rFonts w:eastAsiaTheme="minorEastAsia" w:hint="eastAsia"/>
        </w:rPr>
        <w:lastRenderedPageBreak/>
        <w:t>completely eliminated</w:t>
      </w:r>
      <w:proofErr w:type="gramEnd"/>
      <w:r w:rsidR="00F666C5">
        <w:rPr>
          <w:rFonts w:eastAsiaTheme="minorEastAsia" w:hint="eastAsia"/>
        </w:rPr>
        <w:t xml:space="preserve"> with only P block.</w:t>
      </w:r>
    </w:p>
    <w:p w14:paraId="309BC8C2" w14:textId="2F3E09B1" w:rsidR="00BC12E8" w:rsidRPr="00230DDC" w:rsidRDefault="00BC12E8" w:rsidP="00230DDC">
      <w:pPr>
        <w:ind w:firstLineChars="200" w:firstLine="400"/>
        <w:jc w:val="center"/>
        <w:rPr>
          <w:rFonts w:eastAsiaTheme="minorEastAsia"/>
        </w:rPr>
      </w:pPr>
      <w:r w:rsidRPr="00BC12E8">
        <w:rPr>
          <w:rFonts w:eastAsiaTheme="minorEastAsia"/>
          <w:noProof/>
        </w:rPr>
        <w:drawing>
          <wp:inline distT="0" distB="0" distL="0" distR="0" wp14:anchorId="53F8D2A6" wp14:editId="5138BCE5">
            <wp:extent cx="5278120" cy="2536190"/>
            <wp:effectExtent l="0" t="0" r="0" b="0"/>
            <wp:docPr id="214168786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7860" name="图片 1" descr="图表, 直方图&#10;&#10;描述已自动生成"/>
                    <pic:cNvPicPr/>
                  </pic:nvPicPr>
                  <pic:blipFill>
                    <a:blip r:embed="rId33"/>
                    <a:stretch>
                      <a:fillRect/>
                    </a:stretch>
                  </pic:blipFill>
                  <pic:spPr>
                    <a:xfrm>
                      <a:off x="0" y="0"/>
                      <a:ext cx="5278120" cy="2536190"/>
                    </a:xfrm>
                    <a:prstGeom prst="rect">
                      <a:avLst/>
                    </a:prstGeom>
                  </pic:spPr>
                </pic:pic>
              </a:graphicData>
            </a:graphic>
          </wp:inline>
        </w:drawing>
      </w:r>
      <w:r w:rsidRPr="009A6C6A">
        <w:rPr>
          <w:sz w:val="16"/>
          <w:szCs w:val="16"/>
        </w:rPr>
        <w:t xml:space="preserve">Figure </w:t>
      </w:r>
      <w:r w:rsidR="00E33DAD">
        <w:rPr>
          <w:rFonts w:eastAsiaTheme="minorEastAsia" w:hint="eastAsia"/>
          <w:sz w:val="16"/>
          <w:szCs w:val="16"/>
        </w:rPr>
        <w:t>19</w:t>
      </w:r>
      <w:r w:rsidRPr="009A6C6A">
        <w:rPr>
          <w:sz w:val="16"/>
          <w:szCs w:val="16"/>
        </w:rPr>
        <w:t xml:space="preserve">: </w:t>
      </w:r>
      <w:r>
        <w:rPr>
          <w:rFonts w:eastAsiaTheme="minorEastAsia" w:hint="eastAsia"/>
          <w:sz w:val="16"/>
          <w:szCs w:val="16"/>
        </w:rPr>
        <w:t xml:space="preserve">Inductor Current and Input DC Voltage with </w:t>
      </w:r>
      <w:proofErr w:type="spellStart"/>
      <w:r>
        <w:rPr>
          <w:rFonts w:eastAsiaTheme="minorEastAsia" w:hint="eastAsia"/>
          <w:sz w:val="16"/>
          <w:szCs w:val="16"/>
        </w:rPr>
        <w:t>Kp</w:t>
      </w:r>
      <w:proofErr w:type="spellEnd"/>
      <w:r>
        <w:rPr>
          <w:rFonts w:eastAsiaTheme="minorEastAsia" w:hint="eastAsia"/>
          <w:sz w:val="16"/>
          <w:szCs w:val="16"/>
        </w:rPr>
        <w:t>=5</w:t>
      </w:r>
    </w:p>
    <w:p w14:paraId="7BA2D394" w14:textId="215CC1DE" w:rsidR="00BC12E8" w:rsidRPr="00BC12E8" w:rsidRDefault="00230DDC" w:rsidP="00230DDC">
      <w:pPr>
        <w:ind w:firstLineChars="400" w:firstLine="800"/>
        <w:rPr>
          <w:rFonts w:eastAsiaTheme="minorEastAsia"/>
        </w:rPr>
      </w:pPr>
      <w:r>
        <w:rPr>
          <w:rFonts w:eastAsiaTheme="minorEastAsia" w:hint="eastAsia"/>
        </w:rPr>
        <w:t>Therefore, it is not enough to only use P block. Then let</w:t>
      </w:r>
      <w:r>
        <w:rPr>
          <w:rFonts w:eastAsiaTheme="minorEastAsia"/>
        </w:rPr>
        <w:t>’</w:t>
      </w:r>
      <w:r>
        <w:rPr>
          <w:rFonts w:eastAsiaTheme="minorEastAsia" w:hint="eastAsia"/>
        </w:rPr>
        <w:t>s see conditions with a single Integral Block:</w:t>
      </w:r>
    </w:p>
    <w:p w14:paraId="26AE618F" w14:textId="09567EEC" w:rsidR="0049735F" w:rsidRDefault="0049735F" w:rsidP="0049735F">
      <w:pPr>
        <w:rPr>
          <w:rFonts w:eastAsiaTheme="minorEastAsia"/>
        </w:rPr>
      </w:pPr>
      <w:r w:rsidRPr="0049735F">
        <w:rPr>
          <w:rFonts w:eastAsiaTheme="minorEastAsia"/>
          <w:noProof/>
        </w:rPr>
        <w:drawing>
          <wp:inline distT="0" distB="0" distL="0" distR="0" wp14:anchorId="564FDA6E" wp14:editId="41AD5054">
            <wp:extent cx="5278120" cy="2698750"/>
            <wp:effectExtent l="0" t="0" r="0" b="6350"/>
            <wp:docPr id="79461390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3904" name="图片 1" descr="图表, 折线图&#10;&#10;描述已自动生成"/>
                    <pic:cNvPicPr/>
                  </pic:nvPicPr>
                  <pic:blipFill>
                    <a:blip r:embed="rId34"/>
                    <a:stretch>
                      <a:fillRect/>
                    </a:stretch>
                  </pic:blipFill>
                  <pic:spPr>
                    <a:xfrm>
                      <a:off x="0" y="0"/>
                      <a:ext cx="5278120" cy="2698750"/>
                    </a:xfrm>
                    <a:prstGeom prst="rect">
                      <a:avLst/>
                    </a:prstGeom>
                  </pic:spPr>
                </pic:pic>
              </a:graphicData>
            </a:graphic>
          </wp:inline>
        </w:drawing>
      </w:r>
    </w:p>
    <w:p w14:paraId="5008DDDB" w14:textId="2690A1ED" w:rsidR="00230DDC" w:rsidRDefault="00230DDC" w:rsidP="0049735F">
      <w:pPr>
        <w:rPr>
          <w:rFonts w:eastAsiaTheme="minorEastAsia"/>
        </w:rPr>
      </w:pPr>
      <w:r w:rsidRPr="0018145D">
        <w:rPr>
          <w:noProof/>
        </w:rPr>
        <w:drawing>
          <wp:inline distT="0" distB="0" distL="0" distR="0" wp14:anchorId="15A0C3B6" wp14:editId="5380E2F3">
            <wp:extent cx="5274310" cy="1098550"/>
            <wp:effectExtent l="0" t="0" r="2540" b="6350"/>
            <wp:docPr id="30770727"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727" name="图片 1" descr="图表&#10;&#10;描述已自动生成"/>
                    <pic:cNvPicPr/>
                  </pic:nvPicPr>
                  <pic:blipFill>
                    <a:blip r:embed="rId35"/>
                    <a:stretch>
                      <a:fillRect/>
                    </a:stretch>
                  </pic:blipFill>
                  <pic:spPr>
                    <a:xfrm>
                      <a:off x="0" y="0"/>
                      <a:ext cx="5274310" cy="1098550"/>
                    </a:xfrm>
                    <a:prstGeom prst="rect">
                      <a:avLst/>
                    </a:prstGeom>
                  </pic:spPr>
                </pic:pic>
              </a:graphicData>
            </a:graphic>
          </wp:inline>
        </w:drawing>
      </w:r>
    </w:p>
    <w:p w14:paraId="7C39AABB" w14:textId="6C5BE35A" w:rsidR="00DF4409" w:rsidRDefault="0049735F" w:rsidP="00230DDC">
      <w:pPr>
        <w:spacing w:line="288" w:lineRule="auto"/>
        <w:jc w:val="center"/>
        <w:rPr>
          <w:rFonts w:eastAsiaTheme="minorEastAsia"/>
          <w:sz w:val="16"/>
          <w:szCs w:val="16"/>
        </w:rPr>
      </w:pPr>
      <w:r w:rsidRPr="009A6C6A">
        <w:rPr>
          <w:sz w:val="16"/>
          <w:szCs w:val="16"/>
        </w:rPr>
        <w:t xml:space="preserve">Figure </w:t>
      </w:r>
      <w:r w:rsidR="00273406">
        <w:rPr>
          <w:rFonts w:eastAsiaTheme="minorEastAsia" w:hint="eastAsia"/>
          <w:sz w:val="16"/>
          <w:szCs w:val="16"/>
        </w:rPr>
        <w:t>2</w:t>
      </w:r>
      <w:r w:rsidR="00E33DAD">
        <w:rPr>
          <w:rFonts w:eastAsiaTheme="minorEastAsia" w:hint="eastAsia"/>
          <w:sz w:val="16"/>
          <w:szCs w:val="16"/>
        </w:rPr>
        <w:t>0</w:t>
      </w:r>
      <w:r w:rsidRPr="009A6C6A">
        <w:rPr>
          <w:sz w:val="16"/>
          <w:szCs w:val="16"/>
        </w:rPr>
        <w:t xml:space="preserve">: </w:t>
      </w:r>
      <w:r>
        <w:rPr>
          <w:rFonts w:eastAsiaTheme="minorEastAsia" w:hint="eastAsia"/>
          <w:sz w:val="16"/>
          <w:szCs w:val="16"/>
        </w:rPr>
        <w:t>Error Signals with I</w:t>
      </w:r>
      <w:r w:rsidR="00230DDC">
        <w:rPr>
          <w:rFonts w:eastAsiaTheme="minorEastAsia" w:hint="eastAsia"/>
          <w:sz w:val="16"/>
          <w:szCs w:val="16"/>
        </w:rPr>
        <w:t>ntegral</w:t>
      </w:r>
      <w:r>
        <w:rPr>
          <w:rFonts w:eastAsiaTheme="minorEastAsia" w:hint="eastAsia"/>
          <w:sz w:val="16"/>
          <w:szCs w:val="16"/>
        </w:rPr>
        <w:t xml:space="preserve"> Block</w:t>
      </w:r>
    </w:p>
    <w:p w14:paraId="6ED9C9F4" w14:textId="45419E73" w:rsidR="0038247C" w:rsidRDefault="0038247C" w:rsidP="00230DDC">
      <w:pPr>
        <w:spacing w:line="288" w:lineRule="auto"/>
        <w:jc w:val="center"/>
        <w:rPr>
          <w:rFonts w:eastAsiaTheme="minorEastAsia"/>
          <w:sz w:val="16"/>
          <w:szCs w:val="16"/>
        </w:rPr>
      </w:pPr>
      <w:r w:rsidRPr="0038247C">
        <w:rPr>
          <w:rFonts w:eastAsiaTheme="minorEastAsia"/>
          <w:noProof/>
          <w:sz w:val="16"/>
          <w:szCs w:val="16"/>
        </w:rPr>
        <w:lastRenderedPageBreak/>
        <w:drawing>
          <wp:inline distT="0" distB="0" distL="0" distR="0" wp14:anchorId="01688908" wp14:editId="20791CA7">
            <wp:extent cx="5278120" cy="2536190"/>
            <wp:effectExtent l="0" t="0" r="0" b="0"/>
            <wp:docPr id="161359576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95768" name="图片 1" descr="图表, 直方图&#10;&#10;描述已自动生成"/>
                    <pic:cNvPicPr/>
                  </pic:nvPicPr>
                  <pic:blipFill>
                    <a:blip r:embed="rId36"/>
                    <a:stretch>
                      <a:fillRect/>
                    </a:stretch>
                  </pic:blipFill>
                  <pic:spPr>
                    <a:xfrm>
                      <a:off x="0" y="0"/>
                      <a:ext cx="5278120" cy="2536190"/>
                    </a:xfrm>
                    <a:prstGeom prst="rect">
                      <a:avLst/>
                    </a:prstGeom>
                  </pic:spPr>
                </pic:pic>
              </a:graphicData>
            </a:graphic>
          </wp:inline>
        </w:drawing>
      </w:r>
    </w:p>
    <w:p w14:paraId="7A37EDB1" w14:textId="26213C46" w:rsidR="0038247C" w:rsidRPr="0038247C" w:rsidRDefault="0038247C" w:rsidP="0038247C">
      <w:pPr>
        <w:spacing w:line="288" w:lineRule="auto"/>
        <w:jc w:val="center"/>
        <w:rPr>
          <w:rFonts w:eastAsiaTheme="minorEastAsia"/>
          <w:sz w:val="16"/>
          <w:szCs w:val="16"/>
        </w:rPr>
      </w:pPr>
      <w:r w:rsidRPr="009A6C6A">
        <w:rPr>
          <w:sz w:val="16"/>
          <w:szCs w:val="16"/>
        </w:rPr>
        <w:t xml:space="preserve">Figure </w:t>
      </w:r>
      <w:r w:rsidR="00273406">
        <w:rPr>
          <w:rFonts w:eastAsiaTheme="minorEastAsia" w:hint="eastAsia"/>
          <w:sz w:val="16"/>
          <w:szCs w:val="16"/>
        </w:rPr>
        <w:t>2</w:t>
      </w:r>
      <w:r w:rsidR="00E33DAD">
        <w:rPr>
          <w:rFonts w:eastAsiaTheme="minorEastAsia" w:hint="eastAsia"/>
          <w:sz w:val="16"/>
          <w:szCs w:val="16"/>
        </w:rPr>
        <w:t>1</w:t>
      </w:r>
      <w:r w:rsidRPr="009A6C6A">
        <w:rPr>
          <w:sz w:val="16"/>
          <w:szCs w:val="16"/>
        </w:rPr>
        <w:t xml:space="preserve">: </w:t>
      </w:r>
      <w:r>
        <w:rPr>
          <w:rFonts w:eastAsiaTheme="minorEastAsia" w:hint="eastAsia"/>
          <w:sz w:val="16"/>
          <w:szCs w:val="16"/>
        </w:rPr>
        <w:t>Inductor Current and Input DC Voltage with Ki=35</w:t>
      </w:r>
    </w:p>
    <w:p w14:paraId="02AD7244" w14:textId="7AB36424" w:rsidR="0049735F" w:rsidRDefault="0049735F" w:rsidP="00DF4409">
      <w:pPr>
        <w:ind w:firstLineChars="200" w:firstLine="400"/>
        <w:rPr>
          <w:rFonts w:eastAsiaTheme="minorEastAsia"/>
        </w:rPr>
      </w:pPr>
      <w:bookmarkStart w:id="9" w:name="_Hlk186141088"/>
      <w:r w:rsidRPr="00DF4409">
        <w:rPr>
          <w:rFonts w:eastAsiaTheme="minorEastAsia" w:hint="eastAsia"/>
        </w:rPr>
        <w:t xml:space="preserve">Figure </w:t>
      </w:r>
      <w:r w:rsidR="00273406">
        <w:rPr>
          <w:rFonts w:eastAsiaTheme="minorEastAsia" w:hint="eastAsia"/>
        </w:rPr>
        <w:t>21</w:t>
      </w:r>
      <w:r w:rsidR="00DF4409">
        <w:rPr>
          <w:rFonts w:eastAsiaTheme="minorEastAsia" w:hint="eastAsia"/>
        </w:rPr>
        <w:t xml:space="preserve"> </w:t>
      </w:r>
      <w:r w:rsidRPr="00DF4409">
        <w:rPr>
          <w:rFonts w:eastAsiaTheme="minorEastAsia" w:hint="eastAsia"/>
        </w:rPr>
        <w:t>shows the waveform of voltage compensator</w:t>
      </w:r>
      <w:r w:rsidR="00DF4409" w:rsidRPr="00DF4409">
        <w:rPr>
          <w:rFonts w:eastAsiaTheme="minorEastAsia" w:hint="eastAsia"/>
        </w:rPr>
        <w:t xml:space="preserve"> with Integral Block when Ki is 35. </w:t>
      </w:r>
      <w:r w:rsidR="00DF4409" w:rsidRPr="00DF4409">
        <w:rPr>
          <w:rFonts w:eastAsiaTheme="minorEastAsia"/>
        </w:rPr>
        <w:t>Generally, it is</w:t>
      </w:r>
      <w:r w:rsidR="00DF4409">
        <w:rPr>
          <w:rFonts w:eastAsiaTheme="minorEastAsia" w:hint="eastAsia"/>
        </w:rPr>
        <w:t xml:space="preserve"> set</w:t>
      </w:r>
      <w:r w:rsidR="00DF4409" w:rsidRPr="00DF4409">
        <w:rPr>
          <w:rFonts w:eastAsiaTheme="minorEastAsia"/>
        </w:rPr>
        <w:t xml:space="preserve"> to eliminate steady-state errors. </w:t>
      </w:r>
      <w:proofErr w:type="gramStart"/>
      <w:r w:rsidR="00DF4409" w:rsidRPr="00DF4409">
        <w:rPr>
          <w:rFonts w:eastAsiaTheme="minorEastAsia"/>
        </w:rPr>
        <w:t>As long as</w:t>
      </w:r>
      <w:proofErr w:type="gramEnd"/>
      <w:r w:rsidR="00DF4409" w:rsidRPr="00DF4409">
        <w:rPr>
          <w:rFonts w:eastAsiaTheme="minorEastAsia"/>
        </w:rPr>
        <w:t xml:space="preserve"> there is an </w:t>
      </w:r>
      <w:r w:rsidR="00DF4409">
        <w:rPr>
          <w:rFonts w:eastAsiaTheme="minorEastAsia" w:hint="eastAsia"/>
        </w:rPr>
        <w:t>E</w:t>
      </w:r>
      <w:r w:rsidR="00DF4409" w:rsidRPr="00DF4409">
        <w:rPr>
          <w:rFonts w:eastAsiaTheme="minorEastAsia"/>
        </w:rPr>
        <w:t xml:space="preserve">rror </w:t>
      </w:r>
      <w:r w:rsidR="00DF4409">
        <w:rPr>
          <w:rFonts w:eastAsiaTheme="minorEastAsia" w:hint="eastAsia"/>
        </w:rPr>
        <w:t>I</w:t>
      </w:r>
      <w:r w:rsidR="00DF4409" w:rsidRPr="00DF4409">
        <w:rPr>
          <w:rFonts w:eastAsiaTheme="minorEastAsia"/>
        </w:rPr>
        <w:t>ntegration</w:t>
      </w:r>
      <w:r w:rsidR="00DF4409">
        <w:rPr>
          <w:rFonts w:eastAsiaTheme="minorEastAsia" w:hint="eastAsia"/>
        </w:rPr>
        <w:t xml:space="preserve"> Block </w:t>
      </w:r>
      <w:r w:rsidR="00DF4409" w:rsidRPr="00DF4409">
        <w:rPr>
          <w:rFonts w:eastAsiaTheme="minorEastAsia"/>
        </w:rPr>
        <w:t xml:space="preserve">in the system, </w:t>
      </w:r>
      <w:r w:rsidR="00DF4409">
        <w:rPr>
          <w:rFonts w:eastAsiaTheme="minorEastAsia" w:hint="eastAsia"/>
        </w:rPr>
        <w:t xml:space="preserve">it </w:t>
      </w:r>
      <w:r w:rsidR="00DF4409" w:rsidRPr="00DF4409">
        <w:rPr>
          <w:rFonts w:eastAsiaTheme="minorEastAsia"/>
        </w:rPr>
        <w:t>will continue to accumulate</w:t>
      </w:r>
      <w:r w:rsidR="00DF4409">
        <w:rPr>
          <w:rFonts w:eastAsiaTheme="minorEastAsia" w:hint="eastAsia"/>
        </w:rPr>
        <w:t xml:space="preserve"> errors</w:t>
      </w:r>
      <w:r w:rsidR="00DF4409" w:rsidRPr="00DF4409">
        <w:rPr>
          <w:rFonts w:eastAsiaTheme="minorEastAsia"/>
        </w:rPr>
        <w:t xml:space="preserve"> and output control variables to eliminate errors. If the </w:t>
      </w:r>
      <w:r w:rsidR="00DF4409">
        <w:rPr>
          <w:rFonts w:eastAsiaTheme="minorEastAsia" w:hint="eastAsia"/>
        </w:rPr>
        <w:t>error</w:t>
      </w:r>
      <w:r w:rsidR="00DF4409" w:rsidRPr="00DF4409">
        <w:rPr>
          <w:rFonts w:eastAsiaTheme="minorEastAsia"/>
        </w:rPr>
        <w:t xml:space="preserve"> is zero, the integration will stop. However, if the integration effect is too strong</w:t>
      </w:r>
      <w:r w:rsidR="00DF4409">
        <w:rPr>
          <w:rFonts w:eastAsiaTheme="minorEastAsia" w:hint="eastAsia"/>
        </w:rPr>
        <w:t xml:space="preserve"> (Ki is too large)</w:t>
      </w:r>
      <w:r w:rsidR="00DF4409" w:rsidRPr="00DF4409">
        <w:rPr>
          <w:rFonts w:eastAsiaTheme="minorEastAsia"/>
        </w:rPr>
        <w:t>, it will increase overshoot and even cause the system to oscillate</w:t>
      </w:r>
      <w:r w:rsidR="00DF4409">
        <w:rPr>
          <w:rFonts w:eastAsiaTheme="minorEastAsia" w:hint="eastAsia"/>
        </w:rPr>
        <w:t xml:space="preserve"> as shown in the </w:t>
      </w:r>
      <w:r w:rsidR="00DF4409">
        <w:rPr>
          <w:rFonts w:eastAsiaTheme="minorEastAsia"/>
        </w:rPr>
        <w:t>transient</w:t>
      </w:r>
      <w:r w:rsidR="00DF4409">
        <w:rPr>
          <w:rFonts w:eastAsiaTheme="minorEastAsia" w:hint="eastAsia"/>
        </w:rPr>
        <w:t xml:space="preserve"> </w:t>
      </w:r>
      <w:r w:rsidR="00DF4409">
        <w:rPr>
          <w:rFonts w:eastAsiaTheme="minorEastAsia"/>
        </w:rPr>
        <w:t>period</w:t>
      </w:r>
      <w:r w:rsidR="00DF4409">
        <w:rPr>
          <w:rFonts w:eastAsiaTheme="minorEastAsia" w:hint="eastAsia"/>
        </w:rPr>
        <w:t xml:space="preserve"> of figure </w:t>
      </w:r>
      <w:r w:rsidR="00273406">
        <w:rPr>
          <w:rFonts w:eastAsiaTheme="minorEastAsia" w:hint="eastAsia"/>
        </w:rPr>
        <w:t>21</w:t>
      </w:r>
      <w:r w:rsidR="00DF4409">
        <w:rPr>
          <w:rFonts w:eastAsiaTheme="minorEastAsia" w:hint="eastAsia"/>
        </w:rPr>
        <w:t xml:space="preserve">. </w:t>
      </w:r>
    </w:p>
    <w:p w14:paraId="768E2FCB" w14:textId="6F3DC4F9" w:rsidR="0038247C" w:rsidRDefault="0038247C" w:rsidP="00DF4409">
      <w:pPr>
        <w:ind w:firstLineChars="200" w:firstLine="400"/>
        <w:rPr>
          <w:rFonts w:eastAsiaTheme="minorEastAsia"/>
        </w:rPr>
      </w:pPr>
      <w:bookmarkStart w:id="10" w:name="_Hlk186141103"/>
      <w:bookmarkEnd w:id="9"/>
      <w:r>
        <w:rPr>
          <w:rFonts w:eastAsiaTheme="minorEastAsia"/>
        </w:rPr>
        <w:t>Based</w:t>
      </w:r>
      <w:r>
        <w:rPr>
          <w:rFonts w:eastAsiaTheme="minorEastAsia" w:hint="eastAsia"/>
        </w:rPr>
        <w:t xml:space="preserve"> on what has been mentioned above, we may combine </w:t>
      </w:r>
      <w:proofErr w:type="gramStart"/>
      <w:r>
        <w:rPr>
          <w:rFonts w:eastAsiaTheme="minorEastAsia" w:hint="eastAsia"/>
        </w:rPr>
        <w:t>the P</w:t>
      </w:r>
      <w:proofErr w:type="gramEnd"/>
      <w:r>
        <w:rPr>
          <w:rFonts w:eastAsiaTheme="minorEastAsia" w:hint="eastAsia"/>
        </w:rPr>
        <w:t xml:space="preserve"> and I to adjust the output error.</w:t>
      </w:r>
    </w:p>
    <w:p w14:paraId="101CC37E" w14:textId="188ECF1A" w:rsidR="0038247C" w:rsidRDefault="000B0E0B" w:rsidP="000B0E0B">
      <w:pPr>
        <w:rPr>
          <w:rFonts w:eastAsiaTheme="minorEastAsia"/>
        </w:rPr>
      </w:pPr>
      <w:r w:rsidRPr="000B0E0B">
        <w:rPr>
          <w:rFonts w:eastAsiaTheme="minorEastAsia"/>
          <w:noProof/>
        </w:rPr>
        <w:drawing>
          <wp:inline distT="0" distB="0" distL="0" distR="0" wp14:anchorId="39ABE134" wp14:editId="6FEDBE07">
            <wp:extent cx="5278120" cy="2536190"/>
            <wp:effectExtent l="0" t="0" r="0" b="0"/>
            <wp:docPr id="10638084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0846" name="图片 1" descr="图表&#10;&#10;描述已自动生成"/>
                    <pic:cNvPicPr/>
                  </pic:nvPicPr>
                  <pic:blipFill>
                    <a:blip r:embed="rId37"/>
                    <a:stretch>
                      <a:fillRect/>
                    </a:stretch>
                  </pic:blipFill>
                  <pic:spPr>
                    <a:xfrm>
                      <a:off x="0" y="0"/>
                      <a:ext cx="5278120" cy="2536190"/>
                    </a:xfrm>
                    <a:prstGeom prst="rect">
                      <a:avLst/>
                    </a:prstGeom>
                  </pic:spPr>
                </pic:pic>
              </a:graphicData>
            </a:graphic>
          </wp:inline>
        </w:drawing>
      </w:r>
    </w:p>
    <w:p w14:paraId="2EF956EC" w14:textId="251C940B" w:rsidR="000B0E0B" w:rsidRDefault="000B0E0B" w:rsidP="000B0E0B">
      <w:pPr>
        <w:spacing w:line="288" w:lineRule="auto"/>
        <w:jc w:val="center"/>
        <w:rPr>
          <w:rFonts w:eastAsiaTheme="minorEastAsia"/>
          <w:sz w:val="16"/>
          <w:szCs w:val="16"/>
        </w:rPr>
      </w:pPr>
      <w:r w:rsidRPr="009A6C6A">
        <w:rPr>
          <w:sz w:val="16"/>
          <w:szCs w:val="16"/>
        </w:rPr>
        <w:t xml:space="preserve">Figure </w:t>
      </w:r>
      <w:r w:rsidR="00273406">
        <w:rPr>
          <w:rFonts w:eastAsiaTheme="minorEastAsia" w:hint="eastAsia"/>
          <w:sz w:val="16"/>
          <w:szCs w:val="16"/>
        </w:rPr>
        <w:t>2</w:t>
      </w:r>
      <w:r w:rsidR="00E33DAD">
        <w:rPr>
          <w:rFonts w:eastAsiaTheme="minorEastAsia" w:hint="eastAsia"/>
          <w:sz w:val="16"/>
          <w:szCs w:val="16"/>
        </w:rPr>
        <w:t>2</w:t>
      </w:r>
      <w:r w:rsidRPr="009A6C6A">
        <w:rPr>
          <w:sz w:val="16"/>
          <w:szCs w:val="16"/>
        </w:rPr>
        <w:t xml:space="preserve">: </w:t>
      </w:r>
      <w:r>
        <w:rPr>
          <w:rFonts w:eastAsiaTheme="minorEastAsia" w:hint="eastAsia"/>
          <w:sz w:val="16"/>
          <w:szCs w:val="16"/>
        </w:rPr>
        <w:t>Error Signals with PI Block</w:t>
      </w:r>
    </w:p>
    <w:p w14:paraId="126E5D2E" w14:textId="764FC179" w:rsidR="000B0E0B" w:rsidRDefault="000B0E0B" w:rsidP="000B0E0B">
      <w:pPr>
        <w:rPr>
          <w:rFonts w:eastAsiaTheme="minorEastAsia"/>
        </w:rPr>
      </w:pPr>
      <w:r w:rsidRPr="00316326">
        <w:rPr>
          <w:noProof/>
        </w:rPr>
        <w:lastRenderedPageBreak/>
        <w:drawing>
          <wp:inline distT="0" distB="0" distL="0" distR="0" wp14:anchorId="6CBE424E" wp14:editId="223FF7DE">
            <wp:extent cx="5274310" cy="3041650"/>
            <wp:effectExtent l="0" t="0" r="2540" b="6350"/>
            <wp:docPr id="144477869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78690" name="图片 1" descr="图表&#10;&#10;描述已自动生成"/>
                    <pic:cNvPicPr/>
                  </pic:nvPicPr>
                  <pic:blipFill>
                    <a:blip r:embed="rId38"/>
                    <a:stretch>
                      <a:fillRect/>
                    </a:stretch>
                  </pic:blipFill>
                  <pic:spPr>
                    <a:xfrm>
                      <a:off x="0" y="0"/>
                      <a:ext cx="5274310" cy="3041650"/>
                    </a:xfrm>
                    <a:prstGeom prst="rect">
                      <a:avLst/>
                    </a:prstGeom>
                  </pic:spPr>
                </pic:pic>
              </a:graphicData>
            </a:graphic>
          </wp:inline>
        </w:drawing>
      </w:r>
    </w:p>
    <w:p w14:paraId="677B887C" w14:textId="3E27A41D" w:rsidR="000B0E0B" w:rsidRDefault="000B0E0B" w:rsidP="000B0E0B">
      <w:pPr>
        <w:spacing w:line="288" w:lineRule="auto"/>
        <w:jc w:val="center"/>
        <w:rPr>
          <w:rFonts w:eastAsiaTheme="minorEastAsia"/>
          <w:sz w:val="16"/>
          <w:szCs w:val="16"/>
        </w:rPr>
      </w:pPr>
      <w:r w:rsidRPr="009A6C6A">
        <w:rPr>
          <w:sz w:val="16"/>
          <w:szCs w:val="16"/>
        </w:rPr>
        <w:t xml:space="preserve">Figure </w:t>
      </w:r>
      <w:r w:rsidR="00273406">
        <w:rPr>
          <w:rFonts w:eastAsiaTheme="minorEastAsia" w:hint="eastAsia"/>
          <w:sz w:val="16"/>
          <w:szCs w:val="16"/>
        </w:rPr>
        <w:t>2</w:t>
      </w:r>
      <w:r w:rsidR="00E33DAD">
        <w:rPr>
          <w:rFonts w:eastAsiaTheme="minorEastAsia" w:hint="eastAsia"/>
          <w:sz w:val="16"/>
          <w:szCs w:val="16"/>
        </w:rPr>
        <w:t>3</w:t>
      </w:r>
      <w:r w:rsidRPr="009A6C6A">
        <w:rPr>
          <w:sz w:val="16"/>
          <w:szCs w:val="16"/>
        </w:rPr>
        <w:t xml:space="preserve">: </w:t>
      </w:r>
      <w:r>
        <w:rPr>
          <w:rFonts w:eastAsiaTheme="minorEastAsia" w:hint="eastAsia"/>
          <w:sz w:val="16"/>
          <w:szCs w:val="16"/>
        </w:rPr>
        <w:t xml:space="preserve">Inductor Current and Input DC Voltage with Ki=35, </w:t>
      </w:r>
      <w:proofErr w:type="spellStart"/>
      <w:r>
        <w:rPr>
          <w:rFonts w:eastAsiaTheme="minorEastAsia" w:hint="eastAsia"/>
          <w:sz w:val="16"/>
          <w:szCs w:val="16"/>
        </w:rPr>
        <w:t>Kp</w:t>
      </w:r>
      <w:proofErr w:type="spellEnd"/>
      <w:r>
        <w:rPr>
          <w:rFonts w:eastAsiaTheme="minorEastAsia" w:hint="eastAsia"/>
          <w:sz w:val="16"/>
          <w:szCs w:val="16"/>
        </w:rPr>
        <w:t>=0.25</w:t>
      </w:r>
    </w:p>
    <w:p w14:paraId="4261C27B" w14:textId="3B6EC0BA" w:rsidR="00F666C5" w:rsidRDefault="00F666C5" w:rsidP="000B0E0B">
      <w:pPr>
        <w:spacing w:line="288" w:lineRule="auto"/>
        <w:jc w:val="center"/>
        <w:rPr>
          <w:rFonts w:eastAsiaTheme="minorEastAsia"/>
          <w:sz w:val="16"/>
          <w:szCs w:val="16"/>
        </w:rPr>
      </w:pPr>
      <w:r w:rsidRPr="008D520D">
        <w:rPr>
          <w:noProof/>
        </w:rPr>
        <w:drawing>
          <wp:inline distT="0" distB="0" distL="0" distR="0" wp14:anchorId="22E46375" wp14:editId="2EC848B6">
            <wp:extent cx="2654300" cy="1847850"/>
            <wp:effectExtent l="0" t="0" r="0" b="0"/>
            <wp:docPr id="2642518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51868" name="图片 1" descr="图示&#10;&#10;描述已自动生成"/>
                    <pic:cNvPicPr/>
                  </pic:nvPicPr>
                  <pic:blipFill>
                    <a:blip r:embed="rId39"/>
                    <a:stretch>
                      <a:fillRect/>
                    </a:stretch>
                  </pic:blipFill>
                  <pic:spPr>
                    <a:xfrm>
                      <a:off x="0" y="0"/>
                      <a:ext cx="2654673" cy="1848110"/>
                    </a:xfrm>
                    <a:prstGeom prst="rect">
                      <a:avLst/>
                    </a:prstGeom>
                  </pic:spPr>
                </pic:pic>
              </a:graphicData>
            </a:graphic>
          </wp:inline>
        </w:drawing>
      </w:r>
    </w:p>
    <w:p w14:paraId="10D86228" w14:textId="6B3C3F92" w:rsidR="00F666C5" w:rsidRDefault="00F666C5" w:rsidP="00F666C5">
      <w:pPr>
        <w:spacing w:line="288" w:lineRule="auto"/>
        <w:jc w:val="center"/>
        <w:rPr>
          <w:rFonts w:eastAsiaTheme="minorEastAsia"/>
          <w:sz w:val="16"/>
          <w:szCs w:val="16"/>
        </w:rPr>
      </w:pPr>
      <w:r w:rsidRPr="009A6C6A">
        <w:rPr>
          <w:sz w:val="16"/>
          <w:szCs w:val="16"/>
        </w:rPr>
        <w:t xml:space="preserve">Figure </w:t>
      </w:r>
      <w:r w:rsidR="00273406">
        <w:rPr>
          <w:rFonts w:eastAsiaTheme="minorEastAsia" w:hint="eastAsia"/>
          <w:sz w:val="16"/>
          <w:szCs w:val="16"/>
        </w:rPr>
        <w:t>2</w:t>
      </w:r>
      <w:r w:rsidR="00E33DAD">
        <w:rPr>
          <w:rFonts w:eastAsiaTheme="minorEastAsia" w:hint="eastAsia"/>
          <w:sz w:val="16"/>
          <w:szCs w:val="16"/>
        </w:rPr>
        <w:t>4</w:t>
      </w:r>
      <w:r w:rsidRPr="009A6C6A">
        <w:rPr>
          <w:sz w:val="16"/>
          <w:szCs w:val="16"/>
        </w:rPr>
        <w:t xml:space="preserve">: </w:t>
      </w:r>
      <w:r>
        <w:rPr>
          <w:rFonts w:eastAsiaTheme="minorEastAsia" w:hint="eastAsia"/>
          <w:sz w:val="16"/>
          <w:szCs w:val="16"/>
        </w:rPr>
        <w:t xml:space="preserve">Output Result with Ki=35, </w:t>
      </w:r>
      <w:proofErr w:type="spellStart"/>
      <w:r>
        <w:rPr>
          <w:rFonts w:eastAsiaTheme="minorEastAsia" w:hint="eastAsia"/>
          <w:sz w:val="16"/>
          <w:szCs w:val="16"/>
        </w:rPr>
        <w:t>Kp</w:t>
      </w:r>
      <w:proofErr w:type="spellEnd"/>
      <w:r>
        <w:rPr>
          <w:rFonts w:eastAsiaTheme="minorEastAsia" w:hint="eastAsia"/>
          <w:sz w:val="16"/>
          <w:szCs w:val="16"/>
        </w:rPr>
        <w:t>=0.25</w:t>
      </w:r>
    </w:p>
    <w:p w14:paraId="1794054C" w14:textId="31FB4E0E" w:rsidR="00273406" w:rsidRDefault="00273406" w:rsidP="00F666C5">
      <w:pPr>
        <w:spacing w:line="288" w:lineRule="auto"/>
        <w:jc w:val="center"/>
        <w:rPr>
          <w:rFonts w:eastAsiaTheme="minorEastAsia"/>
          <w:sz w:val="16"/>
          <w:szCs w:val="16"/>
        </w:rPr>
      </w:pPr>
      <w:r w:rsidRPr="00273406">
        <w:rPr>
          <w:rFonts w:eastAsiaTheme="minorEastAsia"/>
          <w:noProof/>
          <w:sz w:val="16"/>
          <w:szCs w:val="16"/>
        </w:rPr>
        <w:drawing>
          <wp:inline distT="0" distB="0" distL="0" distR="0" wp14:anchorId="10EE2ABB" wp14:editId="361A0C53">
            <wp:extent cx="5278120" cy="2182495"/>
            <wp:effectExtent l="0" t="0" r="0" b="8255"/>
            <wp:docPr id="13"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示&#10;&#10;描述已自动生成"/>
                    <pic:cNvPicPr>
                      <a:picLocks noChangeAspect="1"/>
                    </pic:cNvPicPr>
                  </pic:nvPicPr>
                  <pic:blipFill>
                    <a:blip r:embed="rId40"/>
                    <a:stretch>
                      <a:fillRect/>
                    </a:stretch>
                  </pic:blipFill>
                  <pic:spPr>
                    <a:xfrm>
                      <a:off x="0" y="0"/>
                      <a:ext cx="5278120" cy="2182495"/>
                    </a:xfrm>
                    <a:prstGeom prst="rect">
                      <a:avLst/>
                    </a:prstGeom>
                  </pic:spPr>
                </pic:pic>
              </a:graphicData>
            </a:graphic>
          </wp:inline>
        </w:drawing>
      </w:r>
    </w:p>
    <w:p w14:paraId="2C2B9F52" w14:textId="4F325023" w:rsidR="00273406" w:rsidRDefault="00273406" w:rsidP="00273406">
      <w:pPr>
        <w:spacing w:line="288" w:lineRule="auto"/>
        <w:jc w:val="center"/>
        <w:rPr>
          <w:rFonts w:eastAsiaTheme="minorEastAsia"/>
          <w:sz w:val="16"/>
          <w:szCs w:val="16"/>
        </w:rPr>
      </w:pPr>
      <w:r w:rsidRPr="009A6C6A">
        <w:rPr>
          <w:sz w:val="16"/>
          <w:szCs w:val="16"/>
        </w:rPr>
        <w:t xml:space="preserve">Figure </w:t>
      </w:r>
      <w:r>
        <w:rPr>
          <w:rFonts w:eastAsiaTheme="minorEastAsia" w:hint="eastAsia"/>
          <w:sz w:val="16"/>
          <w:szCs w:val="16"/>
        </w:rPr>
        <w:t>2</w:t>
      </w:r>
      <w:r w:rsidR="00E33DAD">
        <w:rPr>
          <w:rFonts w:eastAsiaTheme="minorEastAsia" w:hint="eastAsia"/>
          <w:sz w:val="16"/>
          <w:szCs w:val="16"/>
        </w:rPr>
        <w:t>5</w:t>
      </w:r>
      <w:r w:rsidRPr="009A6C6A">
        <w:rPr>
          <w:sz w:val="16"/>
          <w:szCs w:val="16"/>
        </w:rPr>
        <w:t xml:space="preserve">: </w:t>
      </w:r>
      <w:r w:rsidRPr="00273406">
        <w:rPr>
          <w:rFonts w:eastAsiaTheme="minorEastAsia"/>
          <w:sz w:val="16"/>
          <w:szCs w:val="16"/>
        </w:rPr>
        <w:t>Input AC Current and AC Voltage</w:t>
      </w:r>
    </w:p>
    <w:p w14:paraId="1BFF4CA2" w14:textId="77777777" w:rsidR="00273406" w:rsidRPr="00273406" w:rsidRDefault="00273406" w:rsidP="00F666C5">
      <w:pPr>
        <w:spacing w:line="288" w:lineRule="auto"/>
        <w:jc w:val="center"/>
        <w:rPr>
          <w:rFonts w:eastAsiaTheme="minorEastAsia"/>
          <w:sz w:val="16"/>
          <w:szCs w:val="16"/>
        </w:rPr>
      </w:pPr>
    </w:p>
    <w:p w14:paraId="26A09F14" w14:textId="4402034D" w:rsidR="00273406" w:rsidRDefault="00273406" w:rsidP="00F666C5">
      <w:pPr>
        <w:spacing w:line="288" w:lineRule="auto"/>
        <w:jc w:val="center"/>
        <w:rPr>
          <w:rFonts w:eastAsiaTheme="minorEastAsia"/>
          <w:sz w:val="16"/>
          <w:szCs w:val="16"/>
        </w:rPr>
      </w:pPr>
      <w:r w:rsidRPr="00273406">
        <w:rPr>
          <w:rFonts w:eastAsiaTheme="minorEastAsia"/>
          <w:noProof/>
          <w:sz w:val="16"/>
          <w:szCs w:val="16"/>
        </w:rPr>
        <w:lastRenderedPageBreak/>
        <w:drawing>
          <wp:inline distT="0" distB="0" distL="0" distR="0" wp14:anchorId="1C4566F5" wp14:editId="31740E51">
            <wp:extent cx="3804285" cy="1469985"/>
            <wp:effectExtent l="0" t="0" r="5715" b="0"/>
            <wp:docPr id="11"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示&#10;&#10;描述已自动生成"/>
                    <pic:cNvPicPr>
                      <a:picLocks noChangeAspect="1"/>
                    </pic:cNvPicPr>
                  </pic:nvPicPr>
                  <pic:blipFill>
                    <a:blip r:embed="rId41"/>
                    <a:stretch>
                      <a:fillRect/>
                    </a:stretch>
                  </pic:blipFill>
                  <pic:spPr>
                    <a:xfrm>
                      <a:off x="0" y="0"/>
                      <a:ext cx="3813694" cy="1473620"/>
                    </a:xfrm>
                    <a:prstGeom prst="rect">
                      <a:avLst/>
                    </a:prstGeom>
                  </pic:spPr>
                </pic:pic>
              </a:graphicData>
            </a:graphic>
          </wp:inline>
        </w:drawing>
      </w:r>
    </w:p>
    <w:p w14:paraId="0F820C58" w14:textId="26D52A32" w:rsidR="00273406" w:rsidRDefault="00273406" w:rsidP="00273406">
      <w:pPr>
        <w:spacing w:line="288" w:lineRule="auto"/>
        <w:jc w:val="center"/>
        <w:rPr>
          <w:rFonts w:eastAsiaTheme="minorEastAsia"/>
          <w:sz w:val="16"/>
          <w:szCs w:val="16"/>
        </w:rPr>
      </w:pPr>
      <w:r w:rsidRPr="009A6C6A">
        <w:rPr>
          <w:sz w:val="16"/>
          <w:szCs w:val="16"/>
        </w:rPr>
        <w:t xml:space="preserve">Figure </w:t>
      </w:r>
      <w:r>
        <w:rPr>
          <w:rFonts w:eastAsiaTheme="minorEastAsia" w:hint="eastAsia"/>
          <w:sz w:val="16"/>
          <w:szCs w:val="16"/>
        </w:rPr>
        <w:t>2</w:t>
      </w:r>
      <w:r w:rsidR="00E33DAD">
        <w:rPr>
          <w:rFonts w:eastAsiaTheme="minorEastAsia" w:hint="eastAsia"/>
          <w:sz w:val="16"/>
          <w:szCs w:val="16"/>
        </w:rPr>
        <w:t>6</w:t>
      </w:r>
      <w:r w:rsidRPr="009A6C6A">
        <w:rPr>
          <w:sz w:val="16"/>
          <w:szCs w:val="16"/>
        </w:rPr>
        <w:t xml:space="preserve">: </w:t>
      </w:r>
      <w:r w:rsidRPr="00273406">
        <w:rPr>
          <w:rFonts w:eastAsiaTheme="minorEastAsia"/>
          <w:sz w:val="16"/>
          <w:szCs w:val="16"/>
        </w:rPr>
        <w:t xml:space="preserve">Power Measurement of AC </w:t>
      </w:r>
      <w:r>
        <w:rPr>
          <w:rFonts w:eastAsiaTheme="minorEastAsia" w:hint="eastAsia"/>
          <w:sz w:val="16"/>
          <w:szCs w:val="16"/>
        </w:rPr>
        <w:t>Input S</w:t>
      </w:r>
      <w:r w:rsidRPr="00273406">
        <w:rPr>
          <w:rFonts w:eastAsiaTheme="minorEastAsia"/>
          <w:sz w:val="16"/>
          <w:szCs w:val="16"/>
        </w:rPr>
        <w:t>ide</w:t>
      </w:r>
    </w:p>
    <w:p w14:paraId="6C9AFC92" w14:textId="1FED0AAF" w:rsidR="00F666C5" w:rsidRPr="00F666C5" w:rsidRDefault="00273406" w:rsidP="00273406">
      <w:pPr>
        <w:spacing w:line="288" w:lineRule="auto"/>
        <w:jc w:val="center"/>
        <w:rPr>
          <w:rFonts w:eastAsiaTheme="minorEastAsia"/>
          <w:sz w:val="16"/>
          <w:szCs w:val="16"/>
        </w:rPr>
      </w:pPr>
      <w:r w:rsidRPr="00273406">
        <w:rPr>
          <w:rFonts w:eastAsiaTheme="minorEastAsia" w:hint="eastAsia"/>
          <w:sz w:val="16"/>
          <w:szCs w:val="16"/>
        </w:rPr>
        <w:object w:dxaOrig="2815" w:dyaOrig="713" w14:anchorId="2EE846B3">
          <v:shape id="_x0000_i1029" type="#_x0000_t75" style="width:140.85pt;height:35.45pt" o:ole="">
            <v:imagedata r:id="rId42" o:title=""/>
          </v:shape>
          <o:OLEObject Type="Embed" ProgID="Equation.AxMath" ShapeID="_x0000_i1029" DrawAspect="Content" ObjectID="_1796801087" r:id="rId43"/>
        </w:object>
      </w:r>
    </w:p>
    <w:p w14:paraId="46DB1998" w14:textId="3DD629B6" w:rsidR="000B0E0B" w:rsidRPr="00F666C5" w:rsidRDefault="000B0E0B" w:rsidP="00F666C5">
      <w:pPr>
        <w:spacing w:line="288" w:lineRule="auto"/>
        <w:ind w:firstLineChars="200" w:firstLine="400"/>
        <w:rPr>
          <w:rFonts w:eastAsiaTheme="minorEastAsia"/>
          <w:szCs w:val="20"/>
        </w:rPr>
      </w:pPr>
      <w:r w:rsidRPr="000B0E0B">
        <w:rPr>
          <w:rFonts w:eastAsiaTheme="minorEastAsia" w:hint="eastAsia"/>
          <w:szCs w:val="20"/>
        </w:rPr>
        <w:t xml:space="preserve">From </w:t>
      </w:r>
      <w:r>
        <w:rPr>
          <w:rFonts w:eastAsiaTheme="minorEastAsia" w:hint="eastAsia"/>
          <w:szCs w:val="20"/>
        </w:rPr>
        <w:t xml:space="preserve">Figures above, we can see that </w:t>
      </w:r>
      <w:r w:rsidR="00F666C5">
        <w:rPr>
          <w:rFonts w:eastAsiaTheme="minorEastAsia" w:hint="eastAsia"/>
          <w:szCs w:val="20"/>
        </w:rPr>
        <w:t xml:space="preserve">everything goes well with PI Block: the </w:t>
      </w:r>
      <w:r w:rsidR="00F666C5">
        <w:rPr>
          <w:rFonts w:eastAsiaTheme="minorEastAsia"/>
          <w:szCs w:val="20"/>
        </w:rPr>
        <w:t>transient</w:t>
      </w:r>
      <w:r w:rsidR="00F666C5">
        <w:rPr>
          <w:rFonts w:eastAsiaTheme="minorEastAsia" w:hint="eastAsia"/>
          <w:szCs w:val="20"/>
        </w:rPr>
        <w:t xml:space="preserve"> duration is shortened, the oscillation is weakened, the input power factor is closer to 1, and the requirements of output voltage and power can be satisfied.</w:t>
      </w:r>
    </w:p>
    <w:bookmarkEnd w:id="10"/>
    <w:p w14:paraId="15974695" w14:textId="77777777" w:rsidR="000B0E0B" w:rsidRPr="000B0E0B" w:rsidRDefault="000B0E0B" w:rsidP="000B0E0B">
      <w:pPr>
        <w:rPr>
          <w:rFonts w:eastAsiaTheme="minorEastAsia"/>
        </w:rPr>
      </w:pPr>
    </w:p>
    <w:sectPr w:rsidR="000B0E0B" w:rsidRPr="000B0E0B" w:rsidSect="00055E6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50B21" w14:textId="77777777" w:rsidR="003F0C73" w:rsidRDefault="003F0C73" w:rsidP="001F3649">
      <w:r>
        <w:separator/>
      </w:r>
    </w:p>
  </w:endnote>
  <w:endnote w:type="continuationSeparator" w:id="0">
    <w:p w14:paraId="3D568BE2" w14:textId="77777777" w:rsidR="003F0C73" w:rsidRDefault="003F0C73" w:rsidP="001F3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CB617" w14:textId="77777777" w:rsidR="003F0C73" w:rsidRDefault="003F0C73" w:rsidP="001F3649">
      <w:r>
        <w:separator/>
      </w:r>
    </w:p>
  </w:footnote>
  <w:footnote w:type="continuationSeparator" w:id="0">
    <w:p w14:paraId="490FF409" w14:textId="77777777" w:rsidR="003F0C73" w:rsidRDefault="003F0C73" w:rsidP="001F36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4BB081E"/>
    <w:multiLevelType w:val="multilevel"/>
    <w:tmpl w:val="20A4952C"/>
    <w:lvl w:ilvl="0">
      <w:start w:val="1"/>
      <w:numFmt w:val="decimal"/>
      <w:pStyle w:val="1"/>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75C4AD6"/>
    <w:multiLevelType w:val="hybridMultilevel"/>
    <w:tmpl w:val="C762A6CE"/>
    <w:lvl w:ilvl="0" w:tplc="41FCEE4E">
      <w:start w:val="1"/>
      <w:numFmt w:val="decimal"/>
      <w:lvlText w:val="%1)"/>
      <w:lvlJc w:val="left"/>
      <w:pPr>
        <w:ind w:left="660" w:hanging="360"/>
      </w:pPr>
      <w:rPr>
        <w:rFonts w:hint="default"/>
      </w:rPr>
    </w:lvl>
    <w:lvl w:ilvl="1" w:tplc="04090019" w:tentative="1">
      <w:start w:val="1"/>
      <w:numFmt w:val="lowerLetter"/>
      <w:lvlText w:val="%2)"/>
      <w:lvlJc w:val="left"/>
      <w:pPr>
        <w:ind w:left="1180" w:hanging="440"/>
      </w:pPr>
    </w:lvl>
    <w:lvl w:ilvl="2" w:tplc="0409001B" w:tentative="1">
      <w:start w:val="1"/>
      <w:numFmt w:val="lowerRoman"/>
      <w:lvlText w:val="%3."/>
      <w:lvlJc w:val="right"/>
      <w:pPr>
        <w:ind w:left="1620" w:hanging="440"/>
      </w:pPr>
    </w:lvl>
    <w:lvl w:ilvl="3" w:tplc="0409000F" w:tentative="1">
      <w:start w:val="1"/>
      <w:numFmt w:val="decimal"/>
      <w:lvlText w:val="%4."/>
      <w:lvlJc w:val="left"/>
      <w:pPr>
        <w:ind w:left="2060" w:hanging="440"/>
      </w:pPr>
    </w:lvl>
    <w:lvl w:ilvl="4" w:tplc="04090019" w:tentative="1">
      <w:start w:val="1"/>
      <w:numFmt w:val="lowerLetter"/>
      <w:lvlText w:val="%5)"/>
      <w:lvlJc w:val="left"/>
      <w:pPr>
        <w:ind w:left="2500" w:hanging="440"/>
      </w:pPr>
    </w:lvl>
    <w:lvl w:ilvl="5" w:tplc="0409001B" w:tentative="1">
      <w:start w:val="1"/>
      <w:numFmt w:val="lowerRoman"/>
      <w:lvlText w:val="%6."/>
      <w:lvlJc w:val="right"/>
      <w:pPr>
        <w:ind w:left="2940" w:hanging="440"/>
      </w:pPr>
    </w:lvl>
    <w:lvl w:ilvl="6" w:tplc="0409000F" w:tentative="1">
      <w:start w:val="1"/>
      <w:numFmt w:val="decimal"/>
      <w:lvlText w:val="%7."/>
      <w:lvlJc w:val="left"/>
      <w:pPr>
        <w:ind w:left="3380" w:hanging="440"/>
      </w:pPr>
    </w:lvl>
    <w:lvl w:ilvl="7" w:tplc="04090019" w:tentative="1">
      <w:start w:val="1"/>
      <w:numFmt w:val="lowerLetter"/>
      <w:lvlText w:val="%8)"/>
      <w:lvlJc w:val="left"/>
      <w:pPr>
        <w:ind w:left="3820" w:hanging="440"/>
      </w:pPr>
    </w:lvl>
    <w:lvl w:ilvl="8" w:tplc="0409001B" w:tentative="1">
      <w:start w:val="1"/>
      <w:numFmt w:val="lowerRoman"/>
      <w:lvlText w:val="%9."/>
      <w:lvlJc w:val="right"/>
      <w:pPr>
        <w:ind w:left="4260" w:hanging="440"/>
      </w:pPr>
    </w:lvl>
  </w:abstractNum>
  <w:abstractNum w:abstractNumId="7"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BD905FD"/>
    <w:multiLevelType w:val="hybridMultilevel"/>
    <w:tmpl w:val="37B46DA6"/>
    <w:lvl w:ilvl="0" w:tplc="356A8134">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9" w15:restartNumberingAfterBreak="0">
    <w:nsid w:val="579664A1"/>
    <w:multiLevelType w:val="hybridMultilevel"/>
    <w:tmpl w:val="742C540E"/>
    <w:lvl w:ilvl="0" w:tplc="FE5231A2">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5EA367A6"/>
    <w:multiLevelType w:val="multilevel"/>
    <w:tmpl w:val="599AD9E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1" w15:restartNumberingAfterBreak="0">
    <w:nsid w:val="6F931D5F"/>
    <w:multiLevelType w:val="hybridMultilevel"/>
    <w:tmpl w:val="4F7A56D6"/>
    <w:lvl w:ilvl="0" w:tplc="5EC043B2">
      <w:start w:val="1"/>
      <w:numFmt w:val="decimal"/>
      <w:lvlText w:val="%1)"/>
      <w:lvlJc w:val="left"/>
      <w:pPr>
        <w:ind w:left="660" w:hanging="360"/>
      </w:pPr>
      <w:rPr>
        <w:rFonts w:hint="default"/>
      </w:rPr>
    </w:lvl>
    <w:lvl w:ilvl="1" w:tplc="04090019" w:tentative="1">
      <w:start w:val="1"/>
      <w:numFmt w:val="lowerLetter"/>
      <w:lvlText w:val="%2)"/>
      <w:lvlJc w:val="left"/>
      <w:pPr>
        <w:ind w:left="1180" w:hanging="440"/>
      </w:pPr>
    </w:lvl>
    <w:lvl w:ilvl="2" w:tplc="0409001B" w:tentative="1">
      <w:start w:val="1"/>
      <w:numFmt w:val="lowerRoman"/>
      <w:lvlText w:val="%3."/>
      <w:lvlJc w:val="right"/>
      <w:pPr>
        <w:ind w:left="1620" w:hanging="440"/>
      </w:pPr>
    </w:lvl>
    <w:lvl w:ilvl="3" w:tplc="0409000F" w:tentative="1">
      <w:start w:val="1"/>
      <w:numFmt w:val="decimal"/>
      <w:lvlText w:val="%4."/>
      <w:lvlJc w:val="left"/>
      <w:pPr>
        <w:ind w:left="2060" w:hanging="440"/>
      </w:pPr>
    </w:lvl>
    <w:lvl w:ilvl="4" w:tplc="04090019" w:tentative="1">
      <w:start w:val="1"/>
      <w:numFmt w:val="lowerLetter"/>
      <w:lvlText w:val="%5)"/>
      <w:lvlJc w:val="left"/>
      <w:pPr>
        <w:ind w:left="2500" w:hanging="440"/>
      </w:pPr>
    </w:lvl>
    <w:lvl w:ilvl="5" w:tplc="0409001B" w:tentative="1">
      <w:start w:val="1"/>
      <w:numFmt w:val="lowerRoman"/>
      <w:lvlText w:val="%6."/>
      <w:lvlJc w:val="right"/>
      <w:pPr>
        <w:ind w:left="2940" w:hanging="440"/>
      </w:pPr>
    </w:lvl>
    <w:lvl w:ilvl="6" w:tplc="0409000F" w:tentative="1">
      <w:start w:val="1"/>
      <w:numFmt w:val="decimal"/>
      <w:lvlText w:val="%7."/>
      <w:lvlJc w:val="left"/>
      <w:pPr>
        <w:ind w:left="3380" w:hanging="440"/>
      </w:pPr>
    </w:lvl>
    <w:lvl w:ilvl="7" w:tplc="04090019" w:tentative="1">
      <w:start w:val="1"/>
      <w:numFmt w:val="lowerLetter"/>
      <w:lvlText w:val="%8)"/>
      <w:lvlJc w:val="left"/>
      <w:pPr>
        <w:ind w:left="3820" w:hanging="440"/>
      </w:pPr>
    </w:lvl>
    <w:lvl w:ilvl="8" w:tplc="0409001B" w:tentative="1">
      <w:start w:val="1"/>
      <w:numFmt w:val="lowerRoman"/>
      <w:lvlText w:val="%9."/>
      <w:lvlJc w:val="right"/>
      <w:pPr>
        <w:ind w:left="4260" w:hanging="440"/>
      </w:pPr>
    </w:lvl>
  </w:abstractNum>
  <w:abstractNum w:abstractNumId="12"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num w:numId="1" w16cid:durableId="1373074551">
    <w:abstractNumId w:val="10"/>
  </w:num>
  <w:num w:numId="2" w16cid:durableId="313798208">
    <w:abstractNumId w:val="7"/>
  </w:num>
  <w:num w:numId="3" w16cid:durableId="1957515791">
    <w:abstractNumId w:val="0"/>
  </w:num>
  <w:num w:numId="4" w16cid:durableId="1385836862">
    <w:abstractNumId w:val="1"/>
  </w:num>
  <w:num w:numId="5" w16cid:durableId="805778897">
    <w:abstractNumId w:val="4"/>
  </w:num>
  <w:num w:numId="6" w16cid:durableId="301157765">
    <w:abstractNumId w:val="2"/>
  </w:num>
  <w:num w:numId="7" w16cid:durableId="1670867834">
    <w:abstractNumId w:val="3"/>
  </w:num>
  <w:num w:numId="8" w16cid:durableId="1314524646">
    <w:abstractNumId w:val="12"/>
  </w:num>
  <w:num w:numId="9" w16cid:durableId="268706713">
    <w:abstractNumId w:val="5"/>
  </w:num>
  <w:num w:numId="10" w16cid:durableId="428043971">
    <w:abstractNumId w:val="9"/>
  </w:num>
  <w:num w:numId="11" w16cid:durableId="1828980075">
    <w:abstractNumId w:val="8"/>
  </w:num>
  <w:num w:numId="12" w16cid:durableId="1561751036">
    <w:abstractNumId w:val="6"/>
  </w:num>
  <w:num w:numId="13" w16cid:durableId="9673957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05816"/>
    <w:rsid w:val="00012EB6"/>
    <w:rsid w:val="00032147"/>
    <w:rsid w:val="00043699"/>
    <w:rsid w:val="0005285C"/>
    <w:rsid w:val="00055E63"/>
    <w:rsid w:val="00065C90"/>
    <w:rsid w:val="00093287"/>
    <w:rsid w:val="000B0E0B"/>
    <w:rsid w:val="000C1FD0"/>
    <w:rsid w:val="000D1411"/>
    <w:rsid w:val="000D159D"/>
    <w:rsid w:val="000E7C9A"/>
    <w:rsid w:val="000E7D83"/>
    <w:rsid w:val="001166F1"/>
    <w:rsid w:val="00134297"/>
    <w:rsid w:val="0014101B"/>
    <w:rsid w:val="0014341E"/>
    <w:rsid w:val="001530A2"/>
    <w:rsid w:val="0017446D"/>
    <w:rsid w:val="00180023"/>
    <w:rsid w:val="001A2272"/>
    <w:rsid w:val="001D5D19"/>
    <w:rsid w:val="001E72B8"/>
    <w:rsid w:val="001F3649"/>
    <w:rsid w:val="0021485D"/>
    <w:rsid w:val="0021612E"/>
    <w:rsid w:val="00230DDC"/>
    <w:rsid w:val="00241043"/>
    <w:rsid w:val="00244FD9"/>
    <w:rsid w:val="00273406"/>
    <w:rsid w:val="00292F3C"/>
    <w:rsid w:val="002A67D3"/>
    <w:rsid w:val="002C3A33"/>
    <w:rsid w:val="002F2391"/>
    <w:rsid w:val="0038247C"/>
    <w:rsid w:val="003934F3"/>
    <w:rsid w:val="003C1C17"/>
    <w:rsid w:val="003F0C73"/>
    <w:rsid w:val="0049520F"/>
    <w:rsid w:val="00495DC2"/>
    <w:rsid w:val="0049735F"/>
    <w:rsid w:val="004B4493"/>
    <w:rsid w:val="004D1634"/>
    <w:rsid w:val="004E252D"/>
    <w:rsid w:val="00511C14"/>
    <w:rsid w:val="00514181"/>
    <w:rsid w:val="0053296B"/>
    <w:rsid w:val="005429F1"/>
    <w:rsid w:val="00561D1D"/>
    <w:rsid w:val="005A316E"/>
    <w:rsid w:val="005B4D0F"/>
    <w:rsid w:val="005C7851"/>
    <w:rsid w:val="00653689"/>
    <w:rsid w:val="00662175"/>
    <w:rsid w:val="00662FFF"/>
    <w:rsid w:val="006A2214"/>
    <w:rsid w:val="006B7BE3"/>
    <w:rsid w:val="0073450D"/>
    <w:rsid w:val="00747F63"/>
    <w:rsid w:val="007B6880"/>
    <w:rsid w:val="007D3938"/>
    <w:rsid w:val="007D47B0"/>
    <w:rsid w:val="007E316C"/>
    <w:rsid w:val="007F7507"/>
    <w:rsid w:val="00826B9D"/>
    <w:rsid w:val="008C7B41"/>
    <w:rsid w:val="00900254"/>
    <w:rsid w:val="0099561B"/>
    <w:rsid w:val="009A6C6A"/>
    <w:rsid w:val="009B4D6F"/>
    <w:rsid w:val="009B737A"/>
    <w:rsid w:val="00A27147"/>
    <w:rsid w:val="00A70E59"/>
    <w:rsid w:val="00A83657"/>
    <w:rsid w:val="00A86D34"/>
    <w:rsid w:val="00A91D9E"/>
    <w:rsid w:val="00AB0A30"/>
    <w:rsid w:val="00AB6131"/>
    <w:rsid w:val="00AC7739"/>
    <w:rsid w:val="00AD1DF5"/>
    <w:rsid w:val="00AE1379"/>
    <w:rsid w:val="00AE365F"/>
    <w:rsid w:val="00B249A0"/>
    <w:rsid w:val="00B36B8A"/>
    <w:rsid w:val="00B73686"/>
    <w:rsid w:val="00B81659"/>
    <w:rsid w:val="00B82524"/>
    <w:rsid w:val="00B87DB6"/>
    <w:rsid w:val="00BA612E"/>
    <w:rsid w:val="00BB33D3"/>
    <w:rsid w:val="00BC12E8"/>
    <w:rsid w:val="00BD0328"/>
    <w:rsid w:val="00BE5D97"/>
    <w:rsid w:val="00BF0AF1"/>
    <w:rsid w:val="00C22616"/>
    <w:rsid w:val="00C3063D"/>
    <w:rsid w:val="00C579E7"/>
    <w:rsid w:val="00C80457"/>
    <w:rsid w:val="00C901EF"/>
    <w:rsid w:val="00CB10EA"/>
    <w:rsid w:val="00CC5E31"/>
    <w:rsid w:val="00CD3816"/>
    <w:rsid w:val="00D00E1C"/>
    <w:rsid w:val="00D1199E"/>
    <w:rsid w:val="00D50F84"/>
    <w:rsid w:val="00DB0946"/>
    <w:rsid w:val="00DB51D1"/>
    <w:rsid w:val="00DF4409"/>
    <w:rsid w:val="00E06CC0"/>
    <w:rsid w:val="00E1347D"/>
    <w:rsid w:val="00E20245"/>
    <w:rsid w:val="00E33DAD"/>
    <w:rsid w:val="00E65938"/>
    <w:rsid w:val="00EA20B6"/>
    <w:rsid w:val="00EA57D9"/>
    <w:rsid w:val="00EB3F12"/>
    <w:rsid w:val="00EB627F"/>
    <w:rsid w:val="00EC2F61"/>
    <w:rsid w:val="00F13C7C"/>
    <w:rsid w:val="00F308A6"/>
    <w:rsid w:val="00F447C6"/>
    <w:rsid w:val="00F666C5"/>
    <w:rsid w:val="00F67C33"/>
    <w:rsid w:val="00FF0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F54B46"/>
  <w15:chartTrackingRefBased/>
  <w15:docId w15:val="{1F1FA02C-09BE-4615-9FB1-D2C637844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627F"/>
    <w:pPr>
      <w:widowControl w:val="0"/>
      <w:jc w:val="both"/>
    </w:pPr>
    <w:rPr>
      <w:rFonts w:ascii="Times New Roman" w:eastAsia="Times New Roman" w:hAnsi="Times New Roman" w:cs="Times New Roman"/>
      <w:sz w:val="20"/>
    </w:rPr>
  </w:style>
  <w:style w:type="paragraph" w:styleId="1">
    <w:name w:val="heading 1"/>
    <w:basedOn w:val="a"/>
    <w:next w:val="a"/>
    <w:link w:val="10"/>
    <w:uiPriority w:val="9"/>
    <w:qFormat/>
    <w:rsid w:val="0014341E"/>
    <w:pPr>
      <w:keepNext/>
      <w:keepLines/>
      <w:numPr>
        <w:numId w:val="9"/>
      </w:numPr>
      <w:spacing w:before="160" w:after="80"/>
      <w:outlineLvl w:val="0"/>
    </w:pPr>
    <w:rPr>
      <w:b/>
      <w:bCs/>
      <w:kern w:val="44"/>
      <w:sz w:val="22"/>
    </w:rPr>
  </w:style>
  <w:style w:type="paragraph" w:styleId="2">
    <w:name w:val="heading 2"/>
    <w:basedOn w:val="a"/>
    <w:next w:val="a"/>
    <w:link w:val="20"/>
    <w:uiPriority w:val="9"/>
    <w:unhideWhenUsed/>
    <w:qFormat/>
    <w:rsid w:val="0014341E"/>
    <w:pPr>
      <w:spacing w:before="200" w:after="200"/>
      <w:outlineLvl w:val="1"/>
    </w:pPr>
    <w:rPr>
      <w:rFonts w:eastAsiaTheme="minorEastAsia"/>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AF1"/>
    <w:pPr>
      <w:ind w:firstLineChars="200" w:firstLine="420"/>
    </w:pPr>
  </w:style>
  <w:style w:type="character" w:styleId="a4">
    <w:name w:val="Placeholder Text"/>
    <w:basedOn w:val="a0"/>
    <w:uiPriority w:val="99"/>
    <w:semiHidden/>
    <w:rsid w:val="00C22616"/>
    <w:rPr>
      <w:color w:val="808080"/>
    </w:rPr>
  </w:style>
  <w:style w:type="character" w:customStyle="1" w:styleId="10">
    <w:name w:val="标题 1 字符"/>
    <w:basedOn w:val="a0"/>
    <w:link w:val="1"/>
    <w:uiPriority w:val="9"/>
    <w:rsid w:val="0014341E"/>
    <w:rPr>
      <w:rFonts w:ascii="Times New Roman" w:eastAsia="Times New Roman" w:hAnsi="Times New Roman" w:cs="Times New Roman"/>
      <w:b/>
      <w:bCs/>
      <w:kern w:val="44"/>
      <w:sz w:val="22"/>
    </w:rPr>
  </w:style>
  <w:style w:type="paragraph" w:styleId="a5">
    <w:name w:val="Balloon Text"/>
    <w:basedOn w:val="a"/>
    <w:link w:val="a6"/>
    <w:uiPriority w:val="99"/>
    <w:semiHidden/>
    <w:unhideWhenUsed/>
    <w:rsid w:val="00EB627F"/>
    <w:rPr>
      <w:sz w:val="18"/>
      <w:szCs w:val="18"/>
    </w:rPr>
  </w:style>
  <w:style w:type="character" w:customStyle="1" w:styleId="a6">
    <w:name w:val="批注框文本 字符"/>
    <w:basedOn w:val="a0"/>
    <w:link w:val="a5"/>
    <w:uiPriority w:val="99"/>
    <w:semiHidden/>
    <w:rsid w:val="00EB627F"/>
    <w:rPr>
      <w:sz w:val="18"/>
      <w:szCs w:val="18"/>
    </w:rPr>
  </w:style>
  <w:style w:type="character" w:customStyle="1" w:styleId="20">
    <w:name w:val="标题 2 字符"/>
    <w:basedOn w:val="a0"/>
    <w:link w:val="2"/>
    <w:uiPriority w:val="9"/>
    <w:rsid w:val="0014341E"/>
    <w:rPr>
      <w:rFonts w:ascii="Times New Roman" w:hAnsi="Times New Roman" w:cs="Times New Roman"/>
      <w:sz w:val="22"/>
      <w:szCs w:val="28"/>
    </w:rPr>
  </w:style>
  <w:style w:type="paragraph" w:styleId="a7">
    <w:name w:val="caption"/>
    <w:basedOn w:val="a"/>
    <w:next w:val="a"/>
    <w:uiPriority w:val="35"/>
    <w:unhideWhenUsed/>
    <w:qFormat/>
    <w:rsid w:val="00032147"/>
    <w:pPr>
      <w:jc w:val="center"/>
    </w:pPr>
    <w:rPr>
      <w:rFonts w:eastAsia="黑体"/>
      <w:sz w:val="16"/>
      <w:szCs w:val="16"/>
    </w:rPr>
  </w:style>
  <w:style w:type="paragraph" w:styleId="a8">
    <w:name w:val="header"/>
    <w:basedOn w:val="a"/>
    <w:link w:val="a9"/>
    <w:uiPriority w:val="99"/>
    <w:unhideWhenUsed/>
    <w:rsid w:val="001F3649"/>
    <w:pPr>
      <w:tabs>
        <w:tab w:val="center" w:pos="4153"/>
        <w:tab w:val="right" w:pos="8306"/>
      </w:tabs>
      <w:snapToGrid w:val="0"/>
      <w:jc w:val="center"/>
    </w:pPr>
    <w:rPr>
      <w:sz w:val="18"/>
      <w:szCs w:val="18"/>
    </w:rPr>
  </w:style>
  <w:style w:type="character" w:customStyle="1" w:styleId="a9">
    <w:name w:val="页眉 字符"/>
    <w:basedOn w:val="a0"/>
    <w:link w:val="a8"/>
    <w:uiPriority w:val="99"/>
    <w:rsid w:val="001F3649"/>
    <w:rPr>
      <w:rFonts w:ascii="Times New Roman" w:eastAsia="Times New Roman" w:hAnsi="Times New Roman" w:cs="Times New Roman"/>
      <w:sz w:val="18"/>
      <w:szCs w:val="18"/>
    </w:rPr>
  </w:style>
  <w:style w:type="paragraph" w:styleId="aa">
    <w:name w:val="footer"/>
    <w:basedOn w:val="a"/>
    <w:link w:val="ab"/>
    <w:uiPriority w:val="99"/>
    <w:unhideWhenUsed/>
    <w:rsid w:val="001F3649"/>
    <w:pPr>
      <w:tabs>
        <w:tab w:val="center" w:pos="4153"/>
        <w:tab w:val="right" w:pos="8306"/>
      </w:tabs>
      <w:snapToGrid w:val="0"/>
      <w:jc w:val="left"/>
    </w:pPr>
    <w:rPr>
      <w:sz w:val="18"/>
      <w:szCs w:val="18"/>
    </w:rPr>
  </w:style>
  <w:style w:type="character" w:customStyle="1" w:styleId="ab">
    <w:name w:val="页脚 字符"/>
    <w:basedOn w:val="a0"/>
    <w:link w:val="aa"/>
    <w:uiPriority w:val="99"/>
    <w:rsid w:val="001F3649"/>
    <w:rPr>
      <w:rFonts w:ascii="Times New Roman" w:eastAsia="Times New Roman" w:hAnsi="Times New Roman" w:cs="Times New Roman"/>
      <w:sz w:val="18"/>
      <w:szCs w:val="18"/>
    </w:rPr>
  </w:style>
  <w:style w:type="table" w:customStyle="1" w:styleId="01">
    <w:name w:val="三线表01符号定义"/>
    <w:basedOn w:val="a1"/>
    <w:qFormat/>
    <w:rsid w:val="00C80457"/>
    <w:pPr>
      <w:jc w:val="both"/>
    </w:pPr>
    <w:rPr>
      <w:rFonts w:ascii="Times New Roman" w:eastAsia="宋体" w:hAnsi="Times New Roman" w:cs="Times New Roman"/>
      <w:kern w:val="0"/>
      <w:sz w:val="24"/>
      <w:szCs w:val="20"/>
    </w:rPr>
    <w:tblPr>
      <w:tblBorders>
        <w:top w:val="single" w:sz="12" w:space="0" w:color="auto"/>
        <w:bottom w:val="single" w:sz="12" w:space="0" w:color="auto"/>
      </w:tblBorders>
    </w:tblPr>
    <w:tblStylePr w:type="firstRow">
      <w:tblPr/>
      <w:tcPr>
        <w:tcBorders>
          <w:top w:val="single" w:sz="12" w:space="0" w:color="auto"/>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62116">
      <w:bodyDiv w:val="1"/>
      <w:marLeft w:val="0"/>
      <w:marRight w:val="0"/>
      <w:marTop w:val="0"/>
      <w:marBottom w:val="0"/>
      <w:divBdr>
        <w:top w:val="none" w:sz="0" w:space="0" w:color="auto"/>
        <w:left w:val="none" w:sz="0" w:space="0" w:color="auto"/>
        <w:bottom w:val="none" w:sz="0" w:space="0" w:color="auto"/>
        <w:right w:val="none" w:sz="0" w:space="0" w:color="auto"/>
      </w:divBdr>
    </w:div>
    <w:div w:id="921523918">
      <w:bodyDiv w:val="1"/>
      <w:marLeft w:val="0"/>
      <w:marRight w:val="0"/>
      <w:marTop w:val="0"/>
      <w:marBottom w:val="0"/>
      <w:divBdr>
        <w:top w:val="none" w:sz="0" w:space="0" w:color="auto"/>
        <w:left w:val="none" w:sz="0" w:space="0" w:color="auto"/>
        <w:bottom w:val="none" w:sz="0" w:space="0" w:color="auto"/>
        <w:right w:val="none" w:sz="0" w:space="0" w:color="auto"/>
      </w:divBdr>
      <w:divsChild>
        <w:div w:id="1910722991">
          <w:marLeft w:val="0"/>
          <w:marRight w:val="0"/>
          <w:marTop w:val="0"/>
          <w:marBottom w:val="0"/>
          <w:divBdr>
            <w:top w:val="none" w:sz="0" w:space="0" w:color="auto"/>
            <w:left w:val="none" w:sz="0" w:space="0" w:color="auto"/>
            <w:bottom w:val="none" w:sz="0" w:space="0" w:color="auto"/>
            <w:right w:val="none" w:sz="0" w:space="0" w:color="auto"/>
          </w:divBdr>
          <w:divsChild>
            <w:div w:id="1563758711">
              <w:marLeft w:val="0"/>
              <w:marRight w:val="0"/>
              <w:marTop w:val="0"/>
              <w:marBottom w:val="0"/>
              <w:divBdr>
                <w:top w:val="none" w:sz="0" w:space="0" w:color="auto"/>
                <w:left w:val="none" w:sz="0" w:space="0" w:color="auto"/>
                <w:bottom w:val="none" w:sz="0" w:space="0" w:color="auto"/>
                <w:right w:val="none" w:sz="0" w:space="0" w:color="auto"/>
              </w:divBdr>
            </w:div>
            <w:div w:id="629943538">
              <w:marLeft w:val="0"/>
              <w:marRight w:val="0"/>
              <w:marTop w:val="0"/>
              <w:marBottom w:val="0"/>
              <w:divBdr>
                <w:top w:val="none" w:sz="0" w:space="0" w:color="auto"/>
                <w:left w:val="none" w:sz="0" w:space="0" w:color="auto"/>
                <w:bottom w:val="none" w:sz="0" w:space="0" w:color="auto"/>
                <w:right w:val="none" w:sz="0" w:space="0" w:color="auto"/>
              </w:divBdr>
            </w:div>
            <w:div w:id="1599175679">
              <w:marLeft w:val="0"/>
              <w:marRight w:val="0"/>
              <w:marTop w:val="0"/>
              <w:marBottom w:val="0"/>
              <w:divBdr>
                <w:top w:val="none" w:sz="0" w:space="0" w:color="auto"/>
                <w:left w:val="none" w:sz="0" w:space="0" w:color="auto"/>
                <w:bottom w:val="none" w:sz="0" w:space="0" w:color="auto"/>
                <w:right w:val="none" w:sz="0" w:space="0" w:color="auto"/>
              </w:divBdr>
            </w:div>
            <w:div w:id="314798735">
              <w:marLeft w:val="0"/>
              <w:marRight w:val="0"/>
              <w:marTop w:val="0"/>
              <w:marBottom w:val="0"/>
              <w:divBdr>
                <w:top w:val="none" w:sz="0" w:space="0" w:color="auto"/>
                <w:left w:val="none" w:sz="0" w:space="0" w:color="auto"/>
                <w:bottom w:val="none" w:sz="0" w:space="0" w:color="auto"/>
                <w:right w:val="none" w:sz="0" w:space="0" w:color="auto"/>
              </w:divBdr>
            </w:div>
            <w:div w:id="105514608">
              <w:marLeft w:val="0"/>
              <w:marRight w:val="0"/>
              <w:marTop w:val="0"/>
              <w:marBottom w:val="0"/>
              <w:divBdr>
                <w:top w:val="none" w:sz="0" w:space="0" w:color="auto"/>
                <w:left w:val="none" w:sz="0" w:space="0" w:color="auto"/>
                <w:bottom w:val="none" w:sz="0" w:space="0" w:color="auto"/>
                <w:right w:val="none" w:sz="0" w:space="0" w:color="auto"/>
              </w:divBdr>
            </w:div>
            <w:div w:id="324164456">
              <w:marLeft w:val="0"/>
              <w:marRight w:val="0"/>
              <w:marTop w:val="0"/>
              <w:marBottom w:val="0"/>
              <w:divBdr>
                <w:top w:val="none" w:sz="0" w:space="0" w:color="auto"/>
                <w:left w:val="none" w:sz="0" w:space="0" w:color="auto"/>
                <w:bottom w:val="none" w:sz="0" w:space="0" w:color="auto"/>
                <w:right w:val="none" w:sz="0" w:space="0" w:color="auto"/>
              </w:divBdr>
            </w:div>
            <w:div w:id="1398672798">
              <w:marLeft w:val="0"/>
              <w:marRight w:val="0"/>
              <w:marTop w:val="0"/>
              <w:marBottom w:val="0"/>
              <w:divBdr>
                <w:top w:val="none" w:sz="0" w:space="0" w:color="auto"/>
                <w:left w:val="none" w:sz="0" w:space="0" w:color="auto"/>
                <w:bottom w:val="none" w:sz="0" w:space="0" w:color="auto"/>
                <w:right w:val="none" w:sz="0" w:space="0" w:color="auto"/>
              </w:divBdr>
            </w:div>
            <w:div w:id="2095780216">
              <w:marLeft w:val="0"/>
              <w:marRight w:val="0"/>
              <w:marTop w:val="0"/>
              <w:marBottom w:val="0"/>
              <w:divBdr>
                <w:top w:val="none" w:sz="0" w:space="0" w:color="auto"/>
                <w:left w:val="none" w:sz="0" w:space="0" w:color="auto"/>
                <w:bottom w:val="none" w:sz="0" w:space="0" w:color="auto"/>
                <w:right w:val="none" w:sz="0" w:space="0" w:color="auto"/>
              </w:divBdr>
            </w:div>
            <w:div w:id="874737118">
              <w:marLeft w:val="0"/>
              <w:marRight w:val="0"/>
              <w:marTop w:val="0"/>
              <w:marBottom w:val="0"/>
              <w:divBdr>
                <w:top w:val="none" w:sz="0" w:space="0" w:color="auto"/>
                <w:left w:val="none" w:sz="0" w:space="0" w:color="auto"/>
                <w:bottom w:val="none" w:sz="0" w:space="0" w:color="auto"/>
                <w:right w:val="none" w:sz="0" w:space="0" w:color="auto"/>
              </w:divBdr>
            </w:div>
            <w:div w:id="135028329">
              <w:marLeft w:val="0"/>
              <w:marRight w:val="0"/>
              <w:marTop w:val="0"/>
              <w:marBottom w:val="0"/>
              <w:divBdr>
                <w:top w:val="none" w:sz="0" w:space="0" w:color="auto"/>
                <w:left w:val="none" w:sz="0" w:space="0" w:color="auto"/>
                <w:bottom w:val="none" w:sz="0" w:space="0" w:color="auto"/>
                <w:right w:val="none" w:sz="0" w:space="0" w:color="auto"/>
              </w:divBdr>
            </w:div>
            <w:div w:id="2102068690">
              <w:marLeft w:val="0"/>
              <w:marRight w:val="0"/>
              <w:marTop w:val="0"/>
              <w:marBottom w:val="0"/>
              <w:divBdr>
                <w:top w:val="none" w:sz="0" w:space="0" w:color="auto"/>
                <w:left w:val="none" w:sz="0" w:space="0" w:color="auto"/>
                <w:bottom w:val="none" w:sz="0" w:space="0" w:color="auto"/>
                <w:right w:val="none" w:sz="0" w:space="0" w:color="auto"/>
              </w:divBdr>
            </w:div>
            <w:div w:id="1686664369">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712384117">
              <w:marLeft w:val="0"/>
              <w:marRight w:val="0"/>
              <w:marTop w:val="0"/>
              <w:marBottom w:val="0"/>
              <w:divBdr>
                <w:top w:val="none" w:sz="0" w:space="0" w:color="auto"/>
                <w:left w:val="none" w:sz="0" w:space="0" w:color="auto"/>
                <w:bottom w:val="none" w:sz="0" w:space="0" w:color="auto"/>
                <w:right w:val="none" w:sz="0" w:space="0" w:color="auto"/>
              </w:divBdr>
            </w:div>
            <w:div w:id="2016759125">
              <w:marLeft w:val="0"/>
              <w:marRight w:val="0"/>
              <w:marTop w:val="0"/>
              <w:marBottom w:val="0"/>
              <w:divBdr>
                <w:top w:val="none" w:sz="0" w:space="0" w:color="auto"/>
                <w:left w:val="none" w:sz="0" w:space="0" w:color="auto"/>
                <w:bottom w:val="none" w:sz="0" w:space="0" w:color="auto"/>
                <w:right w:val="none" w:sz="0" w:space="0" w:color="auto"/>
              </w:divBdr>
            </w:div>
            <w:div w:id="1220821740">
              <w:marLeft w:val="0"/>
              <w:marRight w:val="0"/>
              <w:marTop w:val="0"/>
              <w:marBottom w:val="0"/>
              <w:divBdr>
                <w:top w:val="none" w:sz="0" w:space="0" w:color="auto"/>
                <w:left w:val="none" w:sz="0" w:space="0" w:color="auto"/>
                <w:bottom w:val="none" w:sz="0" w:space="0" w:color="auto"/>
                <w:right w:val="none" w:sz="0" w:space="0" w:color="auto"/>
              </w:divBdr>
            </w:div>
            <w:div w:id="1908566995">
              <w:marLeft w:val="0"/>
              <w:marRight w:val="0"/>
              <w:marTop w:val="0"/>
              <w:marBottom w:val="0"/>
              <w:divBdr>
                <w:top w:val="none" w:sz="0" w:space="0" w:color="auto"/>
                <w:left w:val="none" w:sz="0" w:space="0" w:color="auto"/>
                <w:bottom w:val="none" w:sz="0" w:space="0" w:color="auto"/>
                <w:right w:val="none" w:sz="0" w:space="0" w:color="auto"/>
              </w:divBdr>
            </w:div>
            <w:div w:id="788813756">
              <w:marLeft w:val="0"/>
              <w:marRight w:val="0"/>
              <w:marTop w:val="0"/>
              <w:marBottom w:val="0"/>
              <w:divBdr>
                <w:top w:val="none" w:sz="0" w:space="0" w:color="auto"/>
                <w:left w:val="none" w:sz="0" w:space="0" w:color="auto"/>
                <w:bottom w:val="none" w:sz="0" w:space="0" w:color="auto"/>
                <w:right w:val="none" w:sz="0" w:space="0" w:color="auto"/>
              </w:divBdr>
            </w:div>
            <w:div w:id="1648439370">
              <w:marLeft w:val="0"/>
              <w:marRight w:val="0"/>
              <w:marTop w:val="0"/>
              <w:marBottom w:val="0"/>
              <w:divBdr>
                <w:top w:val="none" w:sz="0" w:space="0" w:color="auto"/>
                <w:left w:val="none" w:sz="0" w:space="0" w:color="auto"/>
                <w:bottom w:val="none" w:sz="0" w:space="0" w:color="auto"/>
                <w:right w:val="none" w:sz="0" w:space="0" w:color="auto"/>
              </w:divBdr>
            </w:div>
            <w:div w:id="176236928">
              <w:marLeft w:val="0"/>
              <w:marRight w:val="0"/>
              <w:marTop w:val="0"/>
              <w:marBottom w:val="0"/>
              <w:divBdr>
                <w:top w:val="none" w:sz="0" w:space="0" w:color="auto"/>
                <w:left w:val="none" w:sz="0" w:space="0" w:color="auto"/>
                <w:bottom w:val="none" w:sz="0" w:space="0" w:color="auto"/>
                <w:right w:val="none" w:sz="0" w:space="0" w:color="auto"/>
              </w:divBdr>
            </w:div>
            <w:div w:id="746615164">
              <w:marLeft w:val="0"/>
              <w:marRight w:val="0"/>
              <w:marTop w:val="0"/>
              <w:marBottom w:val="0"/>
              <w:divBdr>
                <w:top w:val="none" w:sz="0" w:space="0" w:color="auto"/>
                <w:left w:val="none" w:sz="0" w:space="0" w:color="auto"/>
                <w:bottom w:val="none" w:sz="0" w:space="0" w:color="auto"/>
                <w:right w:val="none" w:sz="0" w:space="0" w:color="auto"/>
              </w:divBdr>
            </w:div>
            <w:div w:id="1288050747">
              <w:marLeft w:val="0"/>
              <w:marRight w:val="0"/>
              <w:marTop w:val="0"/>
              <w:marBottom w:val="0"/>
              <w:divBdr>
                <w:top w:val="none" w:sz="0" w:space="0" w:color="auto"/>
                <w:left w:val="none" w:sz="0" w:space="0" w:color="auto"/>
                <w:bottom w:val="none" w:sz="0" w:space="0" w:color="auto"/>
                <w:right w:val="none" w:sz="0" w:space="0" w:color="auto"/>
              </w:divBdr>
            </w:div>
            <w:div w:id="824010938">
              <w:marLeft w:val="0"/>
              <w:marRight w:val="0"/>
              <w:marTop w:val="0"/>
              <w:marBottom w:val="0"/>
              <w:divBdr>
                <w:top w:val="none" w:sz="0" w:space="0" w:color="auto"/>
                <w:left w:val="none" w:sz="0" w:space="0" w:color="auto"/>
                <w:bottom w:val="none" w:sz="0" w:space="0" w:color="auto"/>
                <w:right w:val="none" w:sz="0" w:space="0" w:color="auto"/>
              </w:divBdr>
            </w:div>
            <w:div w:id="1064833948">
              <w:marLeft w:val="0"/>
              <w:marRight w:val="0"/>
              <w:marTop w:val="0"/>
              <w:marBottom w:val="0"/>
              <w:divBdr>
                <w:top w:val="none" w:sz="0" w:space="0" w:color="auto"/>
                <w:left w:val="none" w:sz="0" w:space="0" w:color="auto"/>
                <w:bottom w:val="none" w:sz="0" w:space="0" w:color="auto"/>
                <w:right w:val="none" w:sz="0" w:space="0" w:color="auto"/>
              </w:divBdr>
            </w:div>
            <w:div w:id="1140077773">
              <w:marLeft w:val="0"/>
              <w:marRight w:val="0"/>
              <w:marTop w:val="0"/>
              <w:marBottom w:val="0"/>
              <w:divBdr>
                <w:top w:val="none" w:sz="0" w:space="0" w:color="auto"/>
                <w:left w:val="none" w:sz="0" w:space="0" w:color="auto"/>
                <w:bottom w:val="none" w:sz="0" w:space="0" w:color="auto"/>
                <w:right w:val="none" w:sz="0" w:space="0" w:color="auto"/>
              </w:divBdr>
            </w:div>
            <w:div w:id="705331012">
              <w:marLeft w:val="0"/>
              <w:marRight w:val="0"/>
              <w:marTop w:val="0"/>
              <w:marBottom w:val="0"/>
              <w:divBdr>
                <w:top w:val="none" w:sz="0" w:space="0" w:color="auto"/>
                <w:left w:val="none" w:sz="0" w:space="0" w:color="auto"/>
                <w:bottom w:val="none" w:sz="0" w:space="0" w:color="auto"/>
                <w:right w:val="none" w:sz="0" w:space="0" w:color="auto"/>
              </w:divBdr>
            </w:div>
            <w:div w:id="76026585">
              <w:marLeft w:val="0"/>
              <w:marRight w:val="0"/>
              <w:marTop w:val="0"/>
              <w:marBottom w:val="0"/>
              <w:divBdr>
                <w:top w:val="none" w:sz="0" w:space="0" w:color="auto"/>
                <w:left w:val="none" w:sz="0" w:space="0" w:color="auto"/>
                <w:bottom w:val="none" w:sz="0" w:space="0" w:color="auto"/>
                <w:right w:val="none" w:sz="0" w:space="0" w:color="auto"/>
              </w:divBdr>
            </w:div>
            <w:div w:id="552959883">
              <w:marLeft w:val="0"/>
              <w:marRight w:val="0"/>
              <w:marTop w:val="0"/>
              <w:marBottom w:val="0"/>
              <w:divBdr>
                <w:top w:val="none" w:sz="0" w:space="0" w:color="auto"/>
                <w:left w:val="none" w:sz="0" w:space="0" w:color="auto"/>
                <w:bottom w:val="none" w:sz="0" w:space="0" w:color="auto"/>
                <w:right w:val="none" w:sz="0" w:space="0" w:color="auto"/>
              </w:divBdr>
            </w:div>
            <w:div w:id="652411902">
              <w:marLeft w:val="0"/>
              <w:marRight w:val="0"/>
              <w:marTop w:val="0"/>
              <w:marBottom w:val="0"/>
              <w:divBdr>
                <w:top w:val="none" w:sz="0" w:space="0" w:color="auto"/>
                <w:left w:val="none" w:sz="0" w:space="0" w:color="auto"/>
                <w:bottom w:val="none" w:sz="0" w:space="0" w:color="auto"/>
                <w:right w:val="none" w:sz="0" w:space="0" w:color="auto"/>
              </w:divBdr>
            </w:div>
            <w:div w:id="931862881">
              <w:marLeft w:val="0"/>
              <w:marRight w:val="0"/>
              <w:marTop w:val="0"/>
              <w:marBottom w:val="0"/>
              <w:divBdr>
                <w:top w:val="none" w:sz="0" w:space="0" w:color="auto"/>
                <w:left w:val="none" w:sz="0" w:space="0" w:color="auto"/>
                <w:bottom w:val="none" w:sz="0" w:space="0" w:color="auto"/>
                <w:right w:val="none" w:sz="0" w:space="0" w:color="auto"/>
              </w:divBdr>
            </w:div>
            <w:div w:id="560796464">
              <w:marLeft w:val="0"/>
              <w:marRight w:val="0"/>
              <w:marTop w:val="0"/>
              <w:marBottom w:val="0"/>
              <w:divBdr>
                <w:top w:val="none" w:sz="0" w:space="0" w:color="auto"/>
                <w:left w:val="none" w:sz="0" w:space="0" w:color="auto"/>
                <w:bottom w:val="none" w:sz="0" w:space="0" w:color="auto"/>
                <w:right w:val="none" w:sz="0" w:space="0" w:color="auto"/>
              </w:divBdr>
            </w:div>
            <w:div w:id="802235627">
              <w:marLeft w:val="0"/>
              <w:marRight w:val="0"/>
              <w:marTop w:val="0"/>
              <w:marBottom w:val="0"/>
              <w:divBdr>
                <w:top w:val="none" w:sz="0" w:space="0" w:color="auto"/>
                <w:left w:val="none" w:sz="0" w:space="0" w:color="auto"/>
                <w:bottom w:val="none" w:sz="0" w:space="0" w:color="auto"/>
                <w:right w:val="none" w:sz="0" w:space="0" w:color="auto"/>
              </w:divBdr>
            </w:div>
            <w:div w:id="1725642803">
              <w:marLeft w:val="0"/>
              <w:marRight w:val="0"/>
              <w:marTop w:val="0"/>
              <w:marBottom w:val="0"/>
              <w:divBdr>
                <w:top w:val="none" w:sz="0" w:space="0" w:color="auto"/>
                <w:left w:val="none" w:sz="0" w:space="0" w:color="auto"/>
                <w:bottom w:val="none" w:sz="0" w:space="0" w:color="auto"/>
                <w:right w:val="none" w:sz="0" w:space="0" w:color="auto"/>
              </w:divBdr>
            </w:div>
            <w:div w:id="158355037">
              <w:marLeft w:val="0"/>
              <w:marRight w:val="0"/>
              <w:marTop w:val="0"/>
              <w:marBottom w:val="0"/>
              <w:divBdr>
                <w:top w:val="none" w:sz="0" w:space="0" w:color="auto"/>
                <w:left w:val="none" w:sz="0" w:space="0" w:color="auto"/>
                <w:bottom w:val="none" w:sz="0" w:space="0" w:color="auto"/>
                <w:right w:val="none" w:sz="0" w:space="0" w:color="auto"/>
              </w:divBdr>
            </w:div>
            <w:div w:id="1719931002">
              <w:marLeft w:val="0"/>
              <w:marRight w:val="0"/>
              <w:marTop w:val="0"/>
              <w:marBottom w:val="0"/>
              <w:divBdr>
                <w:top w:val="none" w:sz="0" w:space="0" w:color="auto"/>
                <w:left w:val="none" w:sz="0" w:space="0" w:color="auto"/>
                <w:bottom w:val="none" w:sz="0" w:space="0" w:color="auto"/>
                <w:right w:val="none" w:sz="0" w:space="0" w:color="auto"/>
              </w:divBdr>
            </w:div>
            <w:div w:id="523792249">
              <w:marLeft w:val="0"/>
              <w:marRight w:val="0"/>
              <w:marTop w:val="0"/>
              <w:marBottom w:val="0"/>
              <w:divBdr>
                <w:top w:val="none" w:sz="0" w:space="0" w:color="auto"/>
                <w:left w:val="none" w:sz="0" w:space="0" w:color="auto"/>
                <w:bottom w:val="none" w:sz="0" w:space="0" w:color="auto"/>
                <w:right w:val="none" w:sz="0" w:space="0" w:color="auto"/>
              </w:divBdr>
            </w:div>
            <w:div w:id="667254216">
              <w:marLeft w:val="0"/>
              <w:marRight w:val="0"/>
              <w:marTop w:val="0"/>
              <w:marBottom w:val="0"/>
              <w:divBdr>
                <w:top w:val="none" w:sz="0" w:space="0" w:color="auto"/>
                <w:left w:val="none" w:sz="0" w:space="0" w:color="auto"/>
                <w:bottom w:val="none" w:sz="0" w:space="0" w:color="auto"/>
                <w:right w:val="none" w:sz="0" w:space="0" w:color="auto"/>
              </w:divBdr>
            </w:div>
            <w:div w:id="267398196">
              <w:marLeft w:val="0"/>
              <w:marRight w:val="0"/>
              <w:marTop w:val="0"/>
              <w:marBottom w:val="0"/>
              <w:divBdr>
                <w:top w:val="none" w:sz="0" w:space="0" w:color="auto"/>
                <w:left w:val="none" w:sz="0" w:space="0" w:color="auto"/>
                <w:bottom w:val="none" w:sz="0" w:space="0" w:color="auto"/>
                <w:right w:val="none" w:sz="0" w:space="0" w:color="auto"/>
              </w:divBdr>
            </w:div>
            <w:div w:id="1585527526">
              <w:marLeft w:val="0"/>
              <w:marRight w:val="0"/>
              <w:marTop w:val="0"/>
              <w:marBottom w:val="0"/>
              <w:divBdr>
                <w:top w:val="none" w:sz="0" w:space="0" w:color="auto"/>
                <w:left w:val="none" w:sz="0" w:space="0" w:color="auto"/>
                <w:bottom w:val="none" w:sz="0" w:space="0" w:color="auto"/>
                <w:right w:val="none" w:sz="0" w:space="0" w:color="auto"/>
              </w:divBdr>
            </w:div>
            <w:div w:id="903564983">
              <w:marLeft w:val="0"/>
              <w:marRight w:val="0"/>
              <w:marTop w:val="0"/>
              <w:marBottom w:val="0"/>
              <w:divBdr>
                <w:top w:val="none" w:sz="0" w:space="0" w:color="auto"/>
                <w:left w:val="none" w:sz="0" w:space="0" w:color="auto"/>
                <w:bottom w:val="none" w:sz="0" w:space="0" w:color="auto"/>
                <w:right w:val="none" w:sz="0" w:space="0" w:color="auto"/>
              </w:divBdr>
            </w:div>
            <w:div w:id="1892884667">
              <w:marLeft w:val="0"/>
              <w:marRight w:val="0"/>
              <w:marTop w:val="0"/>
              <w:marBottom w:val="0"/>
              <w:divBdr>
                <w:top w:val="none" w:sz="0" w:space="0" w:color="auto"/>
                <w:left w:val="none" w:sz="0" w:space="0" w:color="auto"/>
                <w:bottom w:val="none" w:sz="0" w:space="0" w:color="auto"/>
                <w:right w:val="none" w:sz="0" w:space="0" w:color="auto"/>
              </w:divBdr>
            </w:div>
            <w:div w:id="814369954">
              <w:marLeft w:val="0"/>
              <w:marRight w:val="0"/>
              <w:marTop w:val="0"/>
              <w:marBottom w:val="0"/>
              <w:divBdr>
                <w:top w:val="none" w:sz="0" w:space="0" w:color="auto"/>
                <w:left w:val="none" w:sz="0" w:space="0" w:color="auto"/>
                <w:bottom w:val="none" w:sz="0" w:space="0" w:color="auto"/>
                <w:right w:val="none" w:sz="0" w:space="0" w:color="auto"/>
              </w:divBdr>
            </w:div>
            <w:div w:id="2065982494">
              <w:marLeft w:val="0"/>
              <w:marRight w:val="0"/>
              <w:marTop w:val="0"/>
              <w:marBottom w:val="0"/>
              <w:divBdr>
                <w:top w:val="none" w:sz="0" w:space="0" w:color="auto"/>
                <w:left w:val="none" w:sz="0" w:space="0" w:color="auto"/>
                <w:bottom w:val="none" w:sz="0" w:space="0" w:color="auto"/>
                <w:right w:val="none" w:sz="0" w:space="0" w:color="auto"/>
              </w:divBdr>
            </w:div>
            <w:div w:id="1849445424">
              <w:marLeft w:val="0"/>
              <w:marRight w:val="0"/>
              <w:marTop w:val="0"/>
              <w:marBottom w:val="0"/>
              <w:divBdr>
                <w:top w:val="none" w:sz="0" w:space="0" w:color="auto"/>
                <w:left w:val="none" w:sz="0" w:space="0" w:color="auto"/>
                <w:bottom w:val="none" w:sz="0" w:space="0" w:color="auto"/>
                <w:right w:val="none" w:sz="0" w:space="0" w:color="auto"/>
              </w:divBdr>
            </w:div>
            <w:div w:id="1659994111">
              <w:marLeft w:val="0"/>
              <w:marRight w:val="0"/>
              <w:marTop w:val="0"/>
              <w:marBottom w:val="0"/>
              <w:divBdr>
                <w:top w:val="none" w:sz="0" w:space="0" w:color="auto"/>
                <w:left w:val="none" w:sz="0" w:space="0" w:color="auto"/>
                <w:bottom w:val="none" w:sz="0" w:space="0" w:color="auto"/>
                <w:right w:val="none" w:sz="0" w:space="0" w:color="auto"/>
              </w:divBdr>
            </w:div>
            <w:div w:id="443378733">
              <w:marLeft w:val="0"/>
              <w:marRight w:val="0"/>
              <w:marTop w:val="0"/>
              <w:marBottom w:val="0"/>
              <w:divBdr>
                <w:top w:val="none" w:sz="0" w:space="0" w:color="auto"/>
                <w:left w:val="none" w:sz="0" w:space="0" w:color="auto"/>
                <w:bottom w:val="none" w:sz="0" w:space="0" w:color="auto"/>
                <w:right w:val="none" w:sz="0" w:space="0" w:color="auto"/>
              </w:divBdr>
            </w:div>
            <w:div w:id="741099371">
              <w:marLeft w:val="0"/>
              <w:marRight w:val="0"/>
              <w:marTop w:val="0"/>
              <w:marBottom w:val="0"/>
              <w:divBdr>
                <w:top w:val="none" w:sz="0" w:space="0" w:color="auto"/>
                <w:left w:val="none" w:sz="0" w:space="0" w:color="auto"/>
                <w:bottom w:val="none" w:sz="0" w:space="0" w:color="auto"/>
                <w:right w:val="none" w:sz="0" w:space="0" w:color="auto"/>
              </w:divBdr>
            </w:div>
            <w:div w:id="2078479903">
              <w:marLeft w:val="0"/>
              <w:marRight w:val="0"/>
              <w:marTop w:val="0"/>
              <w:marBottom w:val="0"/>
              <w:divBdr>
                <w:top w:val="none" w:sz="0" w:space="0" w:color="auto"/>
                <w:left w:val="none" w:sz="0" w:space="0" w:color="auto"/>
                <w:bottom w:val="none" w:sz="0" w:space="0" w:color="auto"/>
                <w:right w:val="none" w:sz="0" w:space="0" w:color="auto"/>
              </w:divBdr>
            </w:div>
            <w:div w:id="1005398767">
              <w:marLeft w:val="0"/>
              <w:marRight w:val="0"/>
              <w:marTop w:val="0"/>
              <w:marBottom w:val="0"/>
              <w:divBdr>
                <w:top w:val="none" w:sz="0" w:space="0" w:color="auto"/>
                <w:left w:val="none" w:sz="0" w:space="0" w:color="auto"/>
                <w:bottom w:val="none" w:sz="0" w:space="0" w:color="auto"/>
                <w:right w:val="none" w:sz="0" w:space="0" w:color="auto"/>
              </w:divBdr>
            </w:div>
            <w:div w:id="545025057">
              <w:marLeft w:val="0"/>
              <w:marRight w:val="0"/>
              <w:marTop w:val="0"/>
              <w:marBottom w:val="0"/>
              <w:divBdr>
                <w:top w:val="none" w:sz="0" w:space="0" w:color="auto"/>
                <w:left w:val="none" w:sz="0" w:space="0" w:color="auto"/>
                <w:bottom w:val="none" w:sz="0" w:space="0" w:color="auto"/>
                <w:right w:val="none" w:sz="0" w:space="0" w:color="auto"/>
              </w:divBdr>
            </w:div>
            <w:div w:id="1588073810">
              <w:marLeft w:val="0"/>
              <w:marRight w:val="0"/>
              <w:marTop w:val="0"/>
              <w:marBottom w:val="0"/>
              <w:divBdr>
                <w:top w:val="none" w:sz="0" w:space="0" w:color="auto"/>
                <w:left w:val="none" w:sz="0" w:space="0" w:color="auto"/>
                <w:bottom w:val="none" w:sz="0" w:space="0" w:color="auto"/>
                <w:right w:val="none" w:sz="0" w:space="0" w:color="auto"/>
              </w:divBdr>
            </w:div>
            <w:div w:id="1884830847">
              <w:marLeft w:val="0"/>
              <w:marRight w:val="0"/>
              <w:marTop w:val="0"/>
              <w:marBottom w:val="0"/>
              <w:divBdr>
                <w:top w:val="none" w:sz="0" w:space="0" w:color="auto"/>
                <w:left w:val="none" w:sz="0" w:space="0" w:color="auto"/>
                <w:bottom w:val="none" w:sz="0" w:space="0" w:color="auto"/>
                <w:right w:val="none" w:sz="0" w:space="0" w:color="auto"/>
              </w:divBdr>
            </w:div>
            <w:div w:id="1990360829">
              <w:marLeft w:val="0"/>
              <w:marRight w:val="0"/>
              <w:marTop w:val="0"/>
              <w:marBottom w:val="0"/>
              <w:divBdr>
                <w:top w:val="none" w:sz="0" w:space="0" w:color="auto"/>
                <w:left w:val="none" w:sz="0" w:space="0" w:color="auto"/>
                <w:bottom w:val="none" w:sz="0" w:space="0" w:color="auto"/>
                <w:right w:val="none" w:sz="0" w:space="0" w:color="auto"/>
              </w:divBdr>
            </w:div>
            <w:div w:id="1275289233">
              <w:marLeft w:val="0"/>
              <w:marRight w:val="0"/>
              <w:marTop w:val="0"/>
              <w:marBottom w:val="0"/>
              <w:divBdr>
                <w:top w:val="none" w:sz="0" w:space="0" w:color="auto"/>
                <w:left w:val="none" w:sz="0" w:space="0" w:color="auto"/>
                <w:bottom w:val="none" w:sz="0" w:space="0" w:color="auto"/>
                <w:right w:val="none" w:sz="0" w:space="0" w:color="auto"/>
              </w:divBdr>
            </w:div>
            <w:div w:id="225453484">
              <w:marLeft w:val="0"/>
              <w:marRight w:val="0"/>
              <w:marTop w:val="0"/>
              <w:marBottom w:val="0"/>
              <w:divBdr>
                <w:top w:val="none" w:sz="0" w:space="0" w:color="auto"/>
                <w:left w:val="none" w:sz="0" w:space="0" w:color="auto"/>
                <w:bottom w:val="none" w:sz="0" w:space="0" w:color="auto"/>
                <w:right w:val="none" w:sz="0" w:space="0" w:color="auto"/>
              </w:divBdr>
            </w:div>
            <w:div w:id="1496140221">
              <w:marLeft w:val="0"/>
              <w:marRight w:val="0"/>
              <w:marTop w:val="0"/>
              <w:marBottom w:val="0"/>
              <w:divBdr>
                <w:top w:val="none" w:sz="0" w:space="0" w:color="auto"/>
                <w:left w:val="none" w:sz="0" w:space="0" w:color="auto"/>
                <w:bottom w:val="none" w:sz="0" w:space="0" w:color="auto"/>
                <w:right w:val="none" w:sz="0" w:space="0" w:color="auto"/>
              </w:divBdr>
            </w:div>
            <w:div w:id="141123978">
              <w:marLeft w:val="0"/>
              <w:marRight w:val="0"/>
              <w:marTop w:val="0"/>
              <w:marBottom w:val="0"/>
              <w:divBdr>
                <w:top w:val="none" w:sz="0" w:space="0" w:color="auto"/>
                <w:left w:val="none" w:sz="0" w:space="0" w:color="auto"/>
                <w:bottom w:val="none" w:sz="0" w:space="0" w:color="auto"/>
                <w:right w:val="none" w:sz="0" w:space="0" w:color="auto"/>
              </w:divBdr>
            </w:div>
            <w:div w:id="289553383">
              <w:marLeft w:val="0"/>
              <w:marRight w:val="0"/>
              <w:marTop w:val="0"/>
              <w:marBottom w:val="0"/>
              <w:divBdr>
                <w:top w:val="none" w:sz="0" w:space="0" w:color="auto"/>
                <w:left w:val="none" w:sz="0" w:space="0" w:color="auto"/>
                <w:bottom w:val="none" w:sz="0" w:space="0" w:color="auto"/>
                <w:right w:val="none" w:sz="0" w:space="0" w:color="auto"/>
              </w:divBdr>
            </w:div>
            <w:div w:id="398289705">
              <w:marLeft w:val="0"/>
              <w:marRight w:val="0"/>
              <w:marTop w:val="0"/>
              <w:marBottom w:val="0"/>
              <w:divBdr>
                <w:top w:val="none" w:sz="0" w:space="0" w:color="auto"/>
                <w:left w:val="none" w:sz="0" w:space="0" w:color="auto"/>
                <w:bottom w:val="none" w:sz="0" w:space="0" w:color="auto"/>
                <w:right w:val="none" w:sz="0" w:space="0" w:color="auto"/>
              </w:divBdr>
            </w:div>
            <w:div w:id="646932720">
              <w:marLeft w:val="0"/>
              <w:marRight w:val="0"/>
              <w:marTop w:val="0"/>
              <w:marBottom w:val="0"/>
              <w:divBdr>
                <w:top w:val="none" w:sz="0" w:space="0" w:color="auto"/>
                <w:left w:val="none" w:sz="0" w:space="0" w:color="auto"/>
                <w:bottom w:val="none" w:sz="0" w:space="0" w:color="auto"/>
                <w:right w:val="none" w:sz="0" w:space="0" w:color="auto"/>
              </w:divBdr>
            </w:div>
            <w:div w:id="1652902033">
              <w:marLeft w:val="0"/>
              <w:marRight w:val="0"/>
              <w:marTop w:val="0"/>
              <w:marBottom w:val="0"/>
              <w:divBdr>
                <w:top w:val="none" w:sz="0" w:space="0" w:color="auto"/>
                <w:left w:val="none" w:sz="0" w:space="0" w:color="auto"/>
                <w:bottom w:val="none" w:sz="0" w:space="0" w:color="auto"/>
                <w:right w:val="none" w:sz="0" w:space="0" w:color="auto"/>
              </w:divBdr>
            </w:div>
            <w:div w:id="2079817526">
              <w:marLeft w:val="0"/>
              <w:marRight w:val="0"/>
              <w:marTop w:val="0"/>
              <w:marBottom w:val="0"/>
              <w:divBdr>
                <w:top w:val="none" w:sz="0" w:space="0" w:color="auto"/>
                <w:left w:val="none" w:sz="0" w:space="0" w:color="auto"/>
                <w:bottom w:val="none" w:sz="0" w:space="0" w:color="auto"/>
                <w:right w:val="none" w:sz="0" w:space="0" w:color="auto"/>
              </w:divBdr>
            </w:div>
            <w:div w:id="1879857129">
              <w:marLeft w:val="0"/>
              <w:marRight w:val="0"/>
              <w:marTop w:val="0"/>
              <w:marBottom w:val="0"/>
              <w:divBdr>
                <w:top w:val="none" w:sz="0" w:space="0" w:color="auto"/>
                <w:left w:val="none" w:sz="0" w:space="0" w:color="auto"/>
                <w:bottom w:val="none" w:sz="0" w:space="0" w:color="auto"/>
                <w:right w:val="none" w:sz="0" w:space="0" w:color="auto"/>
              </w:divBdr>
            </w:div>
            <w:div w:id="912009466">
              <w:marLeft w:val="0"/>
              <w:marRight w:val="0"/>
              <w:marTop w:val="0"/>
              <w:marBottom w:val="0"/>
              <w:divBdr>
                <w:top w:val="none" w:sz="0" w:space="0" w:color="auto"/>
                <w:left w:val="none" w:sz="0" w:space="0" w:color="auto"/>
                <w:bottom w:val="none" w:sz="0" w:space="0" w:color="auto"/>
                <w:right w:val="none" w:sz="0" w:space="0" w:color="auto"/>
              </w:divBdr>
            </w:div>
            <w:div w:id="440803553">
              <w:marLeft w:val="0"/>
              <w:marRight w:val="0"/>
              <w:marTop w:val="0"/>
              <w:marBottom w:val="0"/>
              <w:divBdr>
                <w:top w:val="none" w:sz="0" w:space="0" w:color="auto"/>
                <w:left w:val="none" w:sz="0" w:space="0" w:color="auto"/>
                <w:bottom w:val="none" w:sz="0" w:space="0" w:color="auto"/>
                <w:right w:val="none" w:sz="0" w:space="0" w:color="auto"/>
              </w:divBdr>
            </w:div>
            <w:div w:id="1975717456">
              <w:marLeft w:val="0"/>
              <w:marRight w:val="0"/>
              <w:marTop w:val="0"/>
              <w:marBottom w:val="0"/>
              <w:divBdr>
                <w:top w:val="none" w:sz="0" w:space="0" w:color="auto"/>
                <w:left w:val="none" w:sz="0" w:space="0" w:color="auto"/>
                <w:bottom w:val="none" w:sz="0" w:space="0" w:color="auto"/>
                <w:right w:val="none" w:sz="0" w:space="0" w:color="auto"/>
              </w:divBdr>
            </w:div>
            <w:div w:id="482088309">
              <w:marLeft w:val="0"/>
              <w:marRight w:val="0"/>
              <w:marTop w:val="0"/>
              <w:marBottom w:val="0"/>
              <w:divBdr>
                <w:top w:val="none" w:sz="0" w:space="0" w:color="auto"/>
                <w:left w:val="none" w:sz="0" w:space="0" w:color="auto"/>
                <w:bottom w:val="none" w:sz="0" w:space="0" w:color="auto"/>
                <w:right w:val="none" w:sz="0" w:space="0" w:color="auto"/>
              </w:divBdr>
            </w:div>
            <w:div w:id="848568100">
              <w:marLeft w:val="0"/>
              <w:marRight w:val="0"/>
              <w:marTop w:val="0"/>
              <w:marBottom w:val="0"/>
              <w:divBdr>
                <w:top w:val="none" w:sz="0" w:space="0" w:color="auto"/>
                <w:left w:val="none" w:sz="0" w:space="0" w:color="auto"/>
                <w:bottom w:val="none" w:sz="0" w:space="0" w:color="auto"/>
                <w:right w:val="none" w:sz="0" w:space="0" w:color="auto"/>
              </w:divBdr>
            </w:div>
            <w:div w:id="10612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259023093">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211922308">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sChild>
    </w:div>
    <w:div w:id="1795638572">
      <w:bodyDiv w:val="1"/>
      <w:marLeft w:val="0"/>
      <w:marRight w:val="0"/>
      <w:marTop w:val="0"/>
      <w:marBottom w:val="0"/>
      <w:divBdr>
        <w:top w:val="none" w:sz="0" w:space="0" w:color="auto"/>
        <w:left w:val="none" w:sz="0" w:space="0" w:color="auto"/>
        <w:bottom w:val="none" w:sz="0" w:space="0" w:color="auto"/>
        <w:right w:val="none" w:sz="0" w:space="0" w:color="auto"/>
      </w:divBdr>
      <w:divsChild>
        <w:div w:id="1818379488">
          <w:marLeft w:val="0"/>
          <w:marRight w:val="0"/>
          <w:marTop w:val="0"/>
          <w:marBottom w:val="0"/>
          <w:divBdr>
            <w:top w:val="none" w:sz="0" w:space="0" w:color="auto"/>
            <w:left w:val="none" w:sz="0" w:space="0" w:color="auto"/>
            <w:bottom w:val="none" w:sz="0" w:space="0" w:color="auto"/>
            <w:right w:val="none" w:sz="0" w:space="0" w:color="auto"/>
          </w:divBdr>
          <w:divsChild>
            <w:div w:id="222257908">
              <w:marLeft w:val="0"/>
              <w:marRight w:val="0"/>
              <w:marTop w:val="0"/>
              <w:marBottom w:val="0"/>
              <w:divBdr>
                <w:top w:val="none" w:sz="0" w:space="0" w:color="auto"/>
                <w:left w:val="none" w:sz="0" w:space="0" w:color="auto"/>
                <w:bottom w:val="none" w:sz="0" w:space="0" w:color="auto"/>
                <w:right w:val="none" w:sz="0" w:space="0" w:color="auto"/>
              </w:divBdr>
            </w:div>
            <w:div w:id="1469200654">
              <w:marLeft w:val="0"/>
              <w:marRight w:val="0"/>
              <w:marTop w:val="0"/>
              <w:marBottom w:val="0"/>
              <w:divBdr>
                <w:top w:val="none" w:sz="0" w:space="0" w:color="auto"/>
                <w:left w:val="none" w:sz="0" w:space="0" w:color="auto"/>
                <w:bottom w:val="none" w:sz="0" w:space="0" w:color="auto"/>
                <w:right w:val="none" w:sz="0" w:space="0" w:color="auto"/>
              </w:divBdr>
            </w:div>
            <w:div w:id="1734353898">
              <w:marLeft w:val="0"/>
              <w:marRight w:val="0"/>
              <w:marTop w:val="0"/>
              <w:marBottom w:val="0"/>
              <w:divBdr>
                <w:top w:val="none" w:sz="0" w:space="0" w:color="auto"/>
                <w:left w:val="none" w:sz="0" w:space="0" w:color="auto"/>
                <w:bottom w:val="none" w:sz="0" w:space="0" w:color="auto"/>
                <w:right w:val="none" w:sz="0" w:space="0" w:color="auto"/>
              </w:divBdr>
            </w:div>
            <w:div w:id="1586458530">
              <w:marLeft w:val="0"/>
              <w:marRight w:val="0"/>
              <w:marTop w:val="0"/>
              <w:marBottom w:val="0"/>
              <w:divBdr>
                <w:top w:val="none" w:sz="0" w:space="0" w:color="auto"/>
                <w:left w:val="none" w:sz="0" w:space="0" w:color="auto"/>
                <w:bottom w:val="none" w:sz="0" w:space="0" w:color="auto"/>
                <w:right w:val="none" w:sz="0" w:space="0" w:color="auto"/>
              </w:divBdr>
            </w:div>
            <w:div w:id="1081634697">
              <w:marLeft w:val="0"/>
              <w:marRight w:val="0"/>
              <w:marTop w:val="0"/>
              <w:marBottom w:val="0"/>
              <w:divBdr>
                <w:top w:val="none" w:sz="0" w:space="0" w:color="auto"/>
                <w:left w:val="none" w:sz="0" w:space="0" w:color="auto"/>
                <w:bottom w:val="none" w:sz="0" w:space="0" w:color="auto"/>
                <w:right w:val="none" w:sz="0" w:space="0" w:color="auto"/>
              </w:divBdr>
            </w:div>
            <w:div w:id="357660812">
              <w:marLeft w:val="0"/>
              <w:marRight w:val="0"/>
              <w:marTop w:val="0"/>
              <w:marBottom w:val="0"/>
              <w:divBdr>
                <w:top w:val="none" w:sz="0" w:space="0" w:color="auto"/>
                <w:left w:val="none" w:sz="0" w:space="0" w:color="auto"/>
                <w:bottom w:val="none" w:sz="0" w:space="0" w:color="auto"/>
                <w:right w:val="none" w:sz="0" w:space="0" w:color="auto"/>
              </w:divBdr>
            </w:div>
            <w:div w:id="1355964640">
              <w:marLeft w:val="0"/>
              <w:marRight w:val="0"/>
              <w:marTop w:val="0"/>
              <w:marBottom w:val="0"/>
              <w:divBdr>
                <w:top w:val="none" w:sz="0" w:space="0" w:color="auto"/>
                <w:left w:val="none" w:sz="0" w:space="0" w:color="auto"/>
                <w:bottom w:val="none" w:sz="0" w:space="0" w:color="auto"/>
                <w:right w:val="none" w:sz="0" w:space="0" w:color="auto"/>
              </w:divBdr>
            </w:div>
            <w:div w:id="369191104">
              <w:marLeft w:val="0"/>
              <w:marRight w:val="0"/>
              <w:marTop w:val="0"/>
              <w:marBottom w:val="0"/>
              <w:divBdr>
                <w:top w:val="none" w:sz="0" w:space="0" w:color="auto"/>
                <w:left w:val="none" w:sz="0" w:space="0" w:color="auto"/>
                <w:bottom w:val="none" w:sz="0" w:space="0" w:color="auto"/>
                <w:right w:val="none" w:sz="0" w:space="0" w:color="auto"/>
              </w:divBdr>
            </w:div>
            <w:div w:id="1159153893">
              <w:marLeft w:val="0"/>
              <w:marRight w:val="0"/>
              <w:marTop w:val="0"/>
              <w:marBottom w:val="0"/>
              <w:divBdr>
                <w:top w:val="none" w:sz="0" w:space="0" w:color="auto"/>
                <w:left w:val="none" w:sz="0" w:space="0" w:color="auto"/>
                <w:bottom w:val="none" w:sz="0" w:space="0" w:color="auto"/>
                <w:right w:val="none" w:sz="0" w:space="0" w:color="auto"/>
              </w:divBdr>
            </w:div>
            <w:div w:id="286939087">
              <w:marLeft w:val="0"/>
              <w:marRight w:val="0"/>
              <w:marTop w:val="0"/>
              <w:marBottom w:val="0"/>
              <w:divBdr>
                <w:top w:val="none" w:sz="0" w:space="0" w:color="auto"/>
                <w:left w:val="none" w:sz="0" w:space="0" w:color="auto"/>
                <w:bottom w:val="none" w:sz="0" w:space="0" w:color="auto"/>
                <w:right w:val="none" w:sz="0" w:space="0" w:color="auto"/>
              </w:divBdr>
            </w:div>
            <w:div w:id="1016157299">
              <w:marLeft w:val="0"/>
              <w:marRight w:val="0"/>
              <w:marTop w:val="0"/>
              <w:marBottom w:val="0"/>
              <w:divBdr>
                <w:top w:val="none" w:sz="0" w:space="0" w:color="auto"/>
                <w:left w:val="none" w:sz="0" w:space="0" w:color="auto"/>
                <w:bottom w:val="none" w:sz="0" w:space="0" w:color="auto"/>
                <w:right w:val="none" w:sz="0" w:space="0" w:color="auto"/>
              </w:divBdr>
            </w:div>
            <w:div w:id="1553033095">
              <w:marLeft w:val="0"/>
              <w:marRight w:val="0"/>
              <w:marTop w:val="0"/>
              <w:marBottom w:val="0"/>
              <w:divBdr>
                <w:top w:val="none" w:sz="0" w:space="0" w:color="auto"/>
                <w:left w:val="none" w:sz="0" w:space="0" w:color="auto"/>
                <w:bottom w:val="none" w:sz="0" w:space="0" w:color="auto"/>
                <w:right w:val="none" w:sz="0" w:space="0" w:color="auto"/>
              </w:divBdr>
            </w:div>
            <w:div w:id="1072242861">
              <w:marLeft w:val="0"/>
              <w:marRight w:val="0"/>
              <w:marTop w:val="0"/>
              <w:marBottom w:val="0"/>
              <w:divBdr>
                <w:top w:val="none" w:sz="0" w:space="0" w:color="auto"/>
                <w:left w:val="none" w:sz="0" w:space="0" w:color="auto"/>
                <w:bottom w:val="none" w:sz="0" w:space="0" w:color="auto"/>
                <w:right w:val="none" w:sz="0" w:space="0" w:color="auto"/>
              </w:divBdr>
            </w:div>
            <w:div w:id="634525254">
              <w:marLeft w:val="0"/>
              <w:marRight w:val="0"/>
              <w:marTop w:val="0"/>
              <w:marBottom w:val="0"/>
              <w:divBdr>
                <w:top w:val="none" w:sz="0" w:space="0" w:color="auto"/>
                <w:left w:val="none" w:sz="0" w:space="0" w:color="auto"/>
                <w:bottom w:val="none" w:sz="0" w:space="0" w:color="auto"/>
                <w:right w:val="none" w:sz="0" w:space="0" w:color="auto"/>
              </w:divBdr>
            </w:div>
            <w:div w:id="158665534">
              <w:marLeft w:val="0"/>
              <w:marRight w:val="0"/>
              <w:marTop w:val="0"/>
              <w:marBottom w:val="0"/>
              <w:divBdr>
                <w:top w:val="none" w:sz="0" w:space="0" w:color="auto"/>
                <w:left w:val="none" w:sz="0" w:space="0" w:color="auto"/>
                <w:bottom w:val="none" w:sz="0" w:space="0" w:color="auto"/>
                <w:right w:val="none" w:sz="0" w:space="0" w:color="auto"/>
              </w:divBdr>
            </w:div>
            <w:div w:id="1620143495">
              <w:marLeft w:val="0"/>
              <w:marRight w:val="0"/>
              <w:marTop w:val="0"/>
              <w:marBottom w:val="0"/>
              <w:divBdr>
                <w:top w:val="none" w:sz="0" w:space="0" w:color="auto"/>
                <w:left w:val="none" w:sz="0" w:space="0" w:color="auto"/>
                <w:bottom w:val="none" w:sz="0" w:space="0" w:color="auto"/>
                <w:right w:val="none" w:sz="0" w:space="0" w:color="auto"/>
              </w:divBdr>
            </w:div>
            <w:div w:id="1927155881">
              <w:marLeft w:val="0"/>
              <w:marRight w:val="0"/>
              <w:marTop w:val="0"/>
              <w:marBottom w:val="0"/>
              <w:divBdr>
                <w:top w:val="none" w:sz="0" w:space="0" w:color="auto"/>
                <w:left w:val="none" w:sz="0" w:space="0" w:color="auto"/>
                <w:bottom w:val="none" w:sz="0" w:space="0" w:color="auto"/>
                <w:right w:val="none" w:sz="0" w:space="0" w:color="auto"/>
              </w:divBdr>
            </w:div>
            <w:div w:id="1037200068">
              <w:marLeft w:val="0"/>
              <w:marRight w:val="0"/>
              <w:marTop w:val="0"/>
              <w:marBottom w:val="0"/>
              <w:divBdr>
                <w:top w:val="none" w:sz="0" w:space="0" w:color="auto"/>
                <w:left w:val="none" w:sz="0" w:space="0" w:color="auto"/>
                <w:bottom w:val="none" w:sz="0" w:space="0" w:color="auto"/>
                <w:right w:val="none" w:sz="0" w:space="0" w:color="auto"/>
              </w:divBdr>
            </w:div>
            <w:div w:id="55134123">
              <w:marLeft w:val="0"/>
              <w:marRight w:val="0"/>
              <w:marTop w:val="0"/>
              <w:marBottom w:val="0"/>
              <w:divBdr>
                <w:top w:val="none" w:sz="0" w:space="0" w:color="auto"/>
                <w:left w:val="none" w:sz="0" w:space="0" w:color="auto"/>
                <w:bottom w:val="none" w:sz="0" w:space="0" w:color="auto"/>
                <w:right w:val="none" w:sz="0" w:space="0" w:color="auto"/>
              </w:divBdr>
            </w:div>
            <w:div w:id="362561252">
              <w:marLeft w:val="0"/>
              <w:marRight w:val="0"/>
              <w:marTop w:val="0"/>
              <w:marBottom w:val="0"/>
              <w:divBdr>
                <w:top w:val="none" w:sz="0" w:space="0" w:color="auto"/>
                <w:left w:val="none" w:sz="0" w:space="0" w:color="auto"/>
                <w:bottom w:val="none" w:sz="0" w:space="0" w:color="auto"/>
                <w:right w:val="none" w:sz="0" w:space="0" w:color="auto"/>
              </w:divBdr>
            </w:div>
            <w:div w:id="1534919272">
              <w:marLeft w:val="0"/>
              <w:marRight w:val="0"/>
              <w:marTop w:val="0"/>
              <w:marBottom w:val="0"/>
              <w:divBdr>
                <w:top w:val="none" w:sz="0" w:space="0" w:color="auto"/>
                <w:left w:val="none" w:sz="0" w:space="0" w:color="auto"/>
                <w:bottom w:val="none" w:sz="0" w:space="0" w:color="auto"/>
                <w:right w:val="none" w:sz="0" w:space="0" w:color="auto"/>
              </w:divBdr>
            </w:div>
            <w:div w:id="1459832339">
              <w:marLeft w:val="0"/>
              <w:marRight w:val="0"/>
              <w:marTop w:val="0"/>
              <w:marBottom w:val="0"/>
              <w:divBdr>
                <w:top w:val="none" w:sz="0" w:space="0" w:color="auto"/>
                <w:left w:val="none" w:sz="0" w:space="0" w:color="auto"/>
                <w:bottom w:val="none" w:sz="0" w:space="0" w:color="auto"/>
                <w:right w:val="none" w:sz="0" w:space="0" w:color="auto"/>
              </w:divBdr>
            </w:div>
            <w:div w:id="1650666506">
              <w:marLeft w:val="0"/>
              <w:marRight w:val="0"/>
              <w:marTop w:val="0"/>
              <w:marBottom w:val="0"/>
              <w:divBdr>
                <w:top w:val="none" w:sz="0" w:space="0" w:color="auto"/>
                <w:left w:val="none" w:sz="0" w:space="0" w:color="auto"/>
                <w:bottom w:val="none" w:sz="0" w:space="0" w:color="auto"/>
                <w:right w:val="none" w:sz="0" w:space="0" w:color="auto"/>
              </w:divBdr>
            </w:div>
            <w:div w:id="326906280">
              <w:marLeft w:val="0"/>
              <w:marRight w:val="0"/>
              <w:marTop w:val="0"/>
              <w:marBottom w:val="0"/>
              <w:divBdr>
                <w:top w:val="none" w:sz="0" w:space="0" w:color="auto"/>
                <w:left w:val="none" w:sz="0" w:space="0" w:color="auto"/>
                <w:bottom w:val="none" w:sz="0" w:space="0" w:color="auto"/>
                <w:right w:val="none" w:sz="0" w:space="0" w:color="auto"/>
              </w:divBdr>
            </w:div>
            <w:div w:id="439375144">
              <w:marLeft w:val="0"/>
              <w:marRight w:val="0"/>
              <w:marTop w:val="0"/>
              <w:marBottom w:val="0"/>
              <w:divBdr>
                <w:top w:val="none" w:sz="0" w:space="0" w:color="auto"/>
                <w:left w:val="none" w:sz="0" w:space="0" w:color="auto"/>
                <w:bottom w:val="none" w:sz="0" w:space="0" w:color="auto"/>
                <w:right w:val="none" w:sz="0" w:space="0" w:color="auto"/>
              </w:divBdr>
            </w:div>
            <w:div w:id="290135515">
              <w:marLeft w:val="0"/>
              <w:marRight w:val="0"/>
              <w:marTop w:val="0"/>
              <w:marBottom w:val="0"/>
              <w:divBdr>
                <w:top w:val="none" w:sz="0" w:space="0" w:color="auto"/>
                <w:left w:val="none" w:sz="0" w:space="0" w:color="auto"/>
                <w:bottom w:val="none" w:sz="0" w:space="0" w:color="auto"/>
                <w:right w:val="none" w:sz="0" w:space="0" w:color="auto"/>
              </w:divBdr>
            </w:div>
            <w:div w:id="2099328753">
              <w:marLeft w:val="0"/>
              <w:marRight w:val="0"/>
              <w:marTop w:val="0"/>
              <w:marBottom w:val="0"/>
              <w:divBdr>
                <w:top w:val="none" w:sz="0" w:space="0" w:color="auto"/>
                <w:left w:val="none" w:sz="0" w:space="0" w:color="auto"/>
                <w:bottom w:val="none" w:sz="0" w:space="0" w:color="auto"/>
                <w:right w:val="none" w:sz="0" w:space="0" w:color="auto"/>
              </w:divBdr>
            </w:div>
            <w:div w:id="1148405003">
              <w:marLeft w:val="0"/>
              <w:marRight w:val="0"/>
              <w:marTop w:val="0"/>
              <w:marBottom w:val="0"/>
              <w:divBdr>
                <w:top w:val="none" w:sz="0" w:space="0" w:color="auto"/>
                <w:left w:val="none" w:sz="0" w:space="0" w:color="auto"/>
                <w:bottom w:val="none" w:sz="0" w:space="0" w:color="auto"/>
                <w:right w:val="none" w:sz="0" w:space="0" w:color="auto"/>
              </w:divBdr>
            </w:div>
            <w:div w:id="1179543971">
              <w:marLeft w:val="0"/>
              <w:marRight w:val="0"/>
              <w:marTop w:val="0"/>
              <w:marBottom w:val="0"/>
              <w:divBdr>
                <w:top w:val="none" w:sz="0" w:space="0" w:color="auto"/>
                <w:left w:val="none" w:sz="0" w:space="0" w:color="auto"/>
                <w:bottom w:val="none" w:sz="0" w:space="0" w:color="auto"/>
                <w:right w:val="none" w:sz="0" w:space="0" w:color="auto"/>
              </w:divBdr>
            </w:div>
            <w:div w:id="1103064419">
              <w:marLeft w:val="0"/>
              <w:marRight w:val="0"/>
              <w:marTop w:val="0"/>
              <w:marBottom w:val="0"/>
              <w:divBdr>
                <w:top w:val="none" w:sz="0" w:space="0" w:color="auto"/>
                <w:left w:val="none" w:sz="0" w:space="0" w:color="auto"/>
                <w:bottom w:val="none" w:sz="0" w:space="0" w:color="auto"/>
                <w:right w:val="none" w:sz="0" w:space="0" w:color="auto"/>
              </w:divBdr>
            </w:div>
            <w:div w:id="639000452">
              <w:marLeft w:val="0"/>
              <w:marRight w:val="0"/>
              <w:marTop w:val="0"/>
              <w:marBottom w:val="0"/>
              <w:divBdr>
                <w:top w:val="none" w:sz="0" w:space="0" w:color="auto"/>
                <w:left w:val="none" w:sz="0" w:space="0" w:color="auto"/>
                <w:bottom w:val="none" w:sz="0" w:space="0" w:color="auto"/>
                <w:right w:val="none" w:sz="0" w:space="0" w:color="auto"/>
              </w:divBdr>
            </w:div>
            <w:div w:id="1679044510">
              <w:marLeft w:val="0"/>
              <w:marRight w:val="0"/>
              <w:marTop w:val="0"/>
              <w:marBottom w:val="0"/>
              <w:divBdr>
                <w:top w:val="none" w:sz="0" w:space="0" w:color="auto"/>
                <w:left w:val="none" w:sz="0" w:space="0" w:color="auto"/>
                <w:bottom w:val="none" w:sz="0" w:space="0" w:color="auto"/>
                <w:right w:val="none" w:sz="0" w:space="0" w:color="auto"/>
              </w:divBdr>
            </w:div>
            <w:div w:id="1512135224">
              <w:marLeft w:val="0"/>
              <w:marRight w:val="0"/>
              <w:marTop w:val="0"/>
              <w:marBottom w:val="0"/>
              <w:divBdr>
                <w:top w:val="none" w:sz="0" w:space="0" w:color="auto"/>
                <w:left w:val="none" w:sz="0" w:space="0" w:color="auto"/>
                <w:bottom w:val="none" w:sz="0" w:space="0" w:color="auto"/>
                <w:right w:val="none" w:sz="0" w:space="0" w:color="auto"/>
              </w:divBdr>
            </w:div>
            <w:div w:id="765268090">
              <w:marLeft w:val="0"/>
              <w:marRight w:val="0"/>
              <w:marTop w:val="0"/>
              <w:marBottom w:val="0"/>
              <w:divBdr>
                <w:top w:val="none" w:sz="0" w:space="0" w:color="auto"/>
                <w:left w:val="none" w:sz="0" w:space="0" w:color="auto"/>
                <w:bottom w:val="none" w:sz="0" w:space="0" w:color="auto"/>
                <w:right w:val="none" w:sz="0" w:space="0" w:color="auto"/>
              </w:divBdr>
            </w:div>
            <w:div w:id="404299070">
              <w:marLeft w:val="0"/>
              <w:marRight w:val="0"/>
              <w:marTop w:val="0"/>
              <w:marBottom w:val="0"/>
              <w:divBdr>
                <w:top w:val="none" w:sz="0" w:space="0" w:color="auto"/>
                <w:left w:val="none" w:sz="0" w:space="0" w:color="auto"/>
                <w:bottom w:val="none" w:sz="0" w:space="0" w:color="auto"/>
                <w:right w:val="none" w:sz="0" w:space="0" w:color="auto"/>
              </w:divBdr>
            </w:div>
            <w:div w:id="1621720756">
              <w:marLeft w:val="0"/>
              <w:marRight w:val="0"/>
              <w:marTop w:val="0"/>
              <w:marBottom w:val="0"/>
              <w:divBdr>
                <w:top w:val="none" w:sz="0" w:space="0" w:color="auto"/>
                <w:left w:val="none" w:sz="0" w:space="0" w:color="auto"/>
                <w:bottom w:val="none" w:sz="0" w:space="0" w:color="auto"/>
                <w:right w:val="none" w:sz="0" w:space="0" w:color="auto"/>
              </w:divBdr>
            </w:div>
            <w:div w:id="2039818216">
              <w:marLeft w:val="0"/>
              <w:marRight w:val="0"/>
              <w:marTop w:val="0"/>
              <w:marBottom w:val="0"/>
              <w:divBdr>
                <w:top w:val="none" w:sz="0" w:space="0" w:color="auto"/>
                <w:left w:val="none" w:sz="0" w:space="0" w:color="auto"/>
                <w:bottom w:val="none" w:sz="0" w:space="0" w:color="auto"/>
                <w:right w:val="none" w:sz="0" w:space="0" w:color="auto"/>
              </w:divBdr>
            </w:div>
            <w:div w:id="209877574">
              <w:marLeft w:val="0"/>
              <w:marRight w:val="0"/>
              <w:marTop w:val="0"/>
              <w:marBottom w:val="0"/>
              <w:divBdr>
                <w:top w:val="none" w:sz="0" w:space="0" w:color="auto"/>
                <w:left w:val="none" w:sz="0" w:space="0" w:color="auto"/>
                <w:bottom w:val="none" w:sz="0" w:space="0" w:color="auto"/>
                <w:right w:val="none" w:sz="0" w:space="0" w:color="auto"/>
              </w:divBdr>
            </w:div>
            <w:div w:id="2026898491">
              <w:marLeft w:val="0"/>
              <w:marRight w:val="0"/>
              <w:marTop w:val="0"/>
              <w:marBottom w:val="0"/>
              <w:divBdr>
                <w:top w:val="none" w:sz="0" w:space="0" w:color="auto"/>
                <w:left w:val="none" w:sz="0" w:space="0" w:color="auto"/>
                <w:bottom w:val="none" w:sz="0" w:space="0" w:color="auto"/>
                <w:right w:val="none" w:sz="0" w:space="0" w:color="auto"/>
              </w:divBdr>
            </w:div>
            <w:div w:id="1393694510">
              <w:marLeft w:val="0"/>
              <w:marRight w:val="0"/>
              <w:marTop w:val="0"/>
              <w:marBottom w:val="0"/>
              <w:divBdr>
                <w:top w:val="none" w:sz="0" w:space="0" w:color="auto"/>
                <w:left w:val="none" w:sz="0" w:space="0" w:color="auto"/>
                <w:bottom w:val="none" w:sz="0" w:space="0" w:color="auto"/>
                <w:right w:val="none" w:sz="0" w:space="0" w:color="auto"/>
              </w:divBdr>
            </w:div>
            <w:div w:id="1203127641">
              <w:marLeft w:val="0"/>
              <w:marRight w:val="0"/>
              <w:marTop w:val="0"/>
              <w:marBottom w:val="0"/>
              <w:divBdr>
                <w:top w:val="none" w:sz="0" w:space="0" w:color="auto"/>
                <w:left w:val="none" w:sz="0" w:space="0" w:color="auto"/>
                <w:bottom w:val="none" w:sz="0" w:space="0" w:color="auto"/>
                <w:right w:val="none" w:sz="0" w:space="0" w:color="auto"/>
              </w:divBdr>
            </w:div>
            <w:div w:id="142427656">
              <w:marLeft w:val="0"/>
              <w:marRight w:val="0"/>
              <w:marTop w:val="0"/>
              <w:marBottom w:val="0"/>
              <w:divBdr>
                <w:top w:val="none" w:sz="0" w:space="0" w:color="auto"/>
                <w:left w:val="none" w:sz="0" w:space="0" w:color="auto"/>
                <w:bottom w:val="none" w:sz="0" w:space="0" w:color="auto"/>
                <w:right w:val="none" w:sz="0" w:space="0" w:color="auto"/>
              </w:divBdr>
            </w:div>
            <w:div w:id="1193500295">
              <w:marLeft w:val="0"/>
              <w:marRight w:val="0"/>
              <w:marTop w:val="0"/>
              <w:marBottom w:val="0"/>
              <w:divBdr>
                <w:top w:val="none" w:sz="0" w:space="0" w:color="auto"/>
                <w:left w:val="none" w:sz="0" w:space="0" w:color="auto"/>
                <w:bottom w:val="none" w:sz="0" w:space="0" w:color="auto"/>
                <w:right w:val="none" w:sz="0" w:space="0" w:color="auto"/>
              </w:divBdr>
            </w:div>
            <w:div w:id="394931265">
              <w:marLeft w:val="0"/>
              <w:marRight w:val="0"/>
              <w:marTop w:val="0"/>
              <w:marBottom w:val="0"/>
              <w:divBdr>
                <w:top w:val="none" w:sz="0" w:space="0" w:color="auto"/>
                <w:left w:val="none" w:sz="0" w:space="0" w:color="auto"/>
                <w:bottom w:val="none" w:sz="0" w:space="0" w:color="auto"/>
                <w:right w:val="none" w:sz="0" w:space="0" w:color="auto"/>
              </w:divBdr>
            </w:div>
            <w:div w:id="1199469788">
              <w:marLeft w:val="0"/>
              <w:marRight w:val="0"/>
              <w:marTop w:val="0"/>
              <w:marBottom w:val="0"/>
              <w:divBdr>
                <w:top w:val="none" w:sz="0" w:space="0" w:color="auto"/>
                <w:left w:val="none" w:sz="0" w:space="0" w:color="auto"/>
                <w:bottom w:val="none" w:sz="0" w:space="0" w:color="auto"/>
                <w:right w:val="none" w:sz="0" w:space="0" w:color="auto"/>
              </w:divBdr>
            </w:div>
            <w:div w:id="1335957972">
              <w:marLeft w:val="0"/>
              <w:marRight w:val="0"/>
              <w:marTop w:val="0"/>
              <w:marBottom w:val="0"/>
              <w:divBdr>
                <w:top w:val="none" w:sz="0" w:space="0" w:color="auto"/>
                <w:left w:val="none" w:sz="0" w:space="0" w:color="auto"/>
                <w:bottom w:val="none" w:sz="0" w:space="0" w:color="auto"/>
                <w:right w:val="none" w:sz="0" w:space="0" w:color="auto"/>
              </w:divBdr>
            </w:div>
            <w:div w:id="1920943786">
              <w:marLeft w:val="0"/>
              <w:marRight w:val="0"/>
              <w:marTop w:val="0"/>
              <w:marBottom w:val="0"/>
              <w:divBdr>
                <w:top w:val="none" w:sz="0" w:space="0" w:color="auto"/>
                <w:left w:val="none" w:sz="0" w:space="0" w:color="auto"/>
                <w:bottom w:val="none" w:sz="0" w:space="0" w:color="auto"/>
                <w:right w:val="none" w:sz="0" w:space="0" w:color="auto"/>
              </w:divBdr>
            </w:div>
            <w:div w:id="1941596121">
              <w:marLeft w:val="0"/>
              <w:marRight w:val="0"/>
              <w:marTop w:val="0"/>
              <w:marBottom w:val="0"/>
              <w:divBdr>
                <w:top w:val="none" w:sz="0" w:space="0" w:color="auto"/>
                <w:left w:val="none" w:sz="0" w:space="0" w:color="auto"/>
                <w:bottom w:val="none" w:sz="0" w:space="0" w:color="auto"/>
                <w:right w:val="none" w:sz="0" w:space="0" w:color="auto"/>
              </w:divBdr>
            </w:div>
            <w:div w:id="479226086">
              <w:marLeft w:val="0"/>
              <w:marRight w:val="0"/>
              <w:marTop w:val="0"/>
              <w:marBottom w:val="0"/>
              <w:divBdr>
                <w:top w:val="none" w:sz="0" w:space="0" w:color="auto"/>
                <w:left w:val="none" w:sz="0" w:space="0" w:color="auto"/>
                <w:bottom w:val="none" w:sz="0" w:space="0" w:color="auto"/>
                <w:right w:val="none" w:sz="0" w:space="0" w:color="auto"/>
              </w:divBdr>
            </w:div>
            <w:div w:id="1616018126">
              <w:marLeft w:val="0"/>
              <w:marRight w:val="0"/>
              <w:marTop w:val="0"/>
              <w:marBottom w:val="0"/>
              <w:divBdr>
                <w:top w:val="none" w:sz="0" w:space="0" w:color="auto"/>
                <w:left w:val="none" w:sz="0" w:space="0" w:color="auto"/>
                <w:bottom w:val="none" w:sz="0" w:space="0" w:color="auto"/>
                <w:right w:val="none" w:sz="0" w:space="0" w:color="auto"/>
              </w:divBdr>
            </w:div>
            <w:div w:id="1790390004">
              <w:marLeft w:val="0"/>
              <w:marRight w:val="0"/>
              <w:marTop w:val="0"/>
              <w:marBottom w:val="0"/>
              <w:divBdr>
                <w:top w:val="none" w:sz="0" w:space="0" w:color="auto"/>
                <w:left w:val="none" w:sz="0" w:space="0" w:color="auto"/>
                <w:bottom w:val="none" w:sz="0" w:space="0" w:color="auto"/>
                <w:right w:val="none" w:sz="0" w:space="0" w:color="auto"/>
              </w:divBdr>
            </w:div>
            <w:div w:id="1558197990">
              <w:marLeft w:val="0"/>
              <w:marRight w:val="0"/>
              <w:marTop w:val="0"/>
              <w:marBottom w:val="0"/>
              <w:divBdr>
                <w:top w:val="none" w:sz="0" w:space="0" w:color="auto"/>
                <w:left w:val="none" w:sz="0" w:space="0" w:color="auto"/>
                <w:bottom w:val="none" w:sz="0" w:space="0" w:color="auto"/>
                <w:right w:val="none" w:sz="0" w:space="0" w:color="auto"/>
              </w:divBdr>
            </w:div>
            <w:div w:id="827747208">
              <w:marLeft w:val="0"/>
              <w:marRight w:val="0"/>
              <w:marTop w:val="0"/>
              <w:marBottom w:val="0"/>
              <w:divBdr>
                <w:top w:val="none" w:sz="0" w:space="0" w:color="auto"/>
                <w:left w:val="none" w:sz="0" w:space="0" w:color="auto"/>
                <w:bottom w:val="none" w:sz="0" w:space="0" w:color="auto"/>
                <w:right w:val="none" w:sz="0" w:space="0" w:color="auto"/>
              </w:divBdr>
            </w:div>
            <w:div w:id="2033914620">
              <w:marLeft w:val="0"/>
              <w:marRight w:val="0"/>
              <w:marTop w:val="0"/>
              <w:marBottom w:val="0"/>
              <w:divBdr>
                <w:top w:val="none" w:sz="0" w:space="0" w:color="auto"/>
                <w:left w:val="none" w:sz="0" w:space="0" w:color="auto"/>
                <w:bottom w:val="none" w:sz="0" w:space="0" w:color="auto"/>
                <w:right w:val="none" w:sz="0" w:space="0" w:color="auto"/>
              </w:divBdr>
            </w:div>
            <w:div w:id="1269003912">
              <w:marLeft w:val="0"/>
              <w:marRight w:val="0"/>
              <w:marTop w:val="0"/>
              <w:marBottom w:val="0"/>
              <w:divBdr>
                <w:top w:val="none" w:sz="0" w:space="0" w:color="auto"/>
                <w:left w:val="none" w:sz="0" w:space="0" w:color="auto"/>
                <w:bottom w:val="none" w:sz="0" w:space="0" w:color="auto"/>
                <w:right w:val="none" w:sz="0" w:space="0" w:color="auto"/>
              </w:divBdr>
            </w:div>
            <w:div w:id="1849367178">
              <w:marLeft w:val="0"/>
              <w:marRight w:val="0"/>
              <w:marTop w:val="0"/>
              <w:marBottom w:val="0"/>
              <w:divBdr>
                <w:top w:val="none" w:sz="0" w:space="0" w:color="auto"/>
                <w:left w:val="none" w:sz="0" w:space="0" w:color="auto"/>
                <w:bottom w:val="none" w:sz="0" w:space="0" w:color="auto"/>
                <w:right w:val="none" w:sz="0" w:space="0" w:color="auto"/>
              </w:divBdr>
            </w:div>
            <w:div w:id="750202397">
              <w:marLeft w:val="0"/>
              <w:marRight w:val="0"/>
              <w:marTop w:val="0"/>
              <w:marBottom w:val="0"/>
              <w:divBdr>
                <w:top w:val="none" w:sz="0" w:space="0" w:color="auto"/>
                <w:left w:val="none" w:sz="0" w:space="0" w:color="auto"/>
                <w:bottom w:val="none" w:sz="0" w:space="0" w:color="auto"/>
                <w:right w:val="none" w:sz="0" w:space="0" w:color="auto"/>
              </w:divBdr>
            </w:div>
            <w:div w:id="719397478">
              <w:marLeft w:val="0"/>
              <w:marRight w:val="0"/>
              <w:marTop w:val="0"/>
              <w:marBottom w:val="0"/>
              <w:divBdr>
                <w:top w:val="none" w:sz="0" w:space="0" w:color="auto"/>
                <w:left w:val="none" w:sz="0" w:space="0" w:color="auto"/>
                <w:bottom w:val="none" w:sz="0" w:space="0" w:color="auto"/>
                <w:right w:val="none" w:sz="0" w:space="0" w:color="auto"/>
              </w:divBdr>
            </w:div>
            <w:div w:id="846401527">
              <w:marLeft w:val="0"/>
              <w:marRight w:val="0"/>
              <w:marTop w:val="0"/>
              <w:marBottom w:val="0"/>
              <w:divBdr>
                <w:top w:val="none" w:sz="0" w:space="0" w:color="auto"/>
                <w:left w:val="none" w:sz="0" w:space="0" w:color="auto"/>
                <w:bottom w:val="none" w:sz="0" w:space="0" w:color="auto"/>
                <w:right w:val="none" w:sz="0" w:space="0" w:color="auto"/>
              </w:divBdr>
            </w:div>
            <w:div w:id="331686192">
              <w:marLeft w:val="0"/>
              <w:marRight w:val="0"/>
              <w:marTop w:val="0"/>
              <w:marBottom w:val="0"/>
              <w:divBdr>
                <w:top w:val="none" w:sz="0" w:space="0" w:color="auto"/>
                <w:left w:val="none" w:sz="0" w:space="0" w:color="auto"/>
                <w:bottom w:val="none" w:sz="0" w:space="0" w:color="auto"/>
                <w:right w:val="none" w:sz="0" w:space="0" w:color="auto"/>
              </w:divBdr>
            </w:div>
            <w:div w:id="866606257">
              <w:marLeft w:val="0"/>
              <w:marRight w:val="0"/>
              <w:marTop w:val="0"/>
              <w:marBottom w:val="0"/>
              <w:divBdr>
                <w:top w:val="none" w:sz="0" w:space="0" w:color="auto"/>
                <w:left w:val="none" w:sz="0" w:space="0" w:color="auto"/>
                <w:bottom w:val="none" w:sz="0" w:space="0" w:color="auto"/>
                <w:right w:val="none" w:sz="0" w:space="0" w:color="auto"/>
              </w:divBdr>
            </w:div>
            <w:div w:id="119999879">
              <w:marLeft w:val="0"/>
              <w:marRight w:val="0"/>
              <w:marTop w:val="0"/>
              <w:marBottom w:val="0"/>
              <w:divBdr>
                <w:top w:val="none" w:sz="0" w:space="0" w:color="auto"/>
                <w:left w:val="none" w:sz="0" w:space="0" w:color="auto"/>
                <w:bottom w:val="none" w:sz="0" w:space="0" w:color="auto"/>
                <w:right w:val="none" w:sz="0" w:space="0" w:color="auto"/>
              </w:divBdr>
            </w:div>
            <w:div w:id="303856323">
              <w:marLeft w:val="0"/>
              <w:marRight w:val="0"/>
              <w:marTop w:val="0"/>
              <w:marBottom w:val="0"/>
              <w:divBdr>
                <w:top w:val="none" w:sz="0" w:space="0" w:color="auto"/>
                <w:left w:val="none" w:sz="0" w:space="0" w:color="auto"/>
                <w:bottom w:val="none" w:sz="0" w:space="0" w:color="auto"/>
                <w:right w:val="none" w:sz="0" w:space="0" w:color="auto"/>
              </w:divBdr>
            </w:div>
            <w:div w:id="825829225">
              <w:marLeft w:val="0"/>
              <w:marRight w:val="0"/>
              <w:marTop w:val="0"/>
              <w:marBottom w:val="0"/>
              <w:divBdr>
                <w:top w:val="none" w:sz="0" w:space="0" w:color="auto"/>
                <w:left w:val="none" w:sz="0" w:space="0" w:color="auto"/>
                <w:bottom w:val="none" w:sz="0" w:space="0" w:color="auto"/>
                <w:right w:val="none" w:sz="0" w:space="0" w:color="auto"/>
              </w:divBdr>
            </w:div>
            <w:div w:id="1947348309">
              <w:marLeft w:val="0"/>
              <w:marRight w:val="0"/>
              <w:marTop w:val="0"/>
              <w:marBottom w:val="0"/>
              <w:divBdr>
                <w:top w:val="none" w:sz="0" w:space="0" w:color="auto"/>
                <w:left w:val="none" w:sz="0" w:space="0" w:color="auto"/>
                <w:bottom w:val="none" w:sz="0" w:space="0" w:color="auto"/>
                <w:right w:val="none" w:sz="0" w:space="0" w:color="auto"/>
              </w:divBdr>
            </w:div>
            <w:div w:id="659424933">
              <w:marLeft w:val="0"/>
              <w:marRight w:val="0"/>
              <w:marTop w:val="0"/>
              <w:marBottom w:val="0"/>
              <w:divBdr>
                <w:top w:val="none" w:sz="0" w:space="0" w:color="auto"/>
                <w:left w:val="none" w:sz="0" w:space="0" w:color="auto"/>
                <w:bottom w:val="none" w:sz="0" w:space="0" w:color="auto"/>
                <w:right w:val="none" w:sz="0" w:space="0" w:color="auto"/>
              </w:divBdr>
            </w:div>
            <w:div w:id="39793915">
              <w:marLeft w:val="0"/>
              <w:marRight w:val="0"/>
              <w:marTop w:val="0"/>
              <w:marBottom w:val="0"/>
              <w:divBdr>
                <w:top w:val="none" w:sz="0" w:space="0" w:color="auto"/>
                <w:left w:val="none" w:sz="0" w:space="0" w:color="auto"/>
                <w:bottom w:val="none" w:sz="0" w:space="0" w:color="auto"/>
                <w:right w:val="none" w:sz="0" w:space="0" w:color="auto"/>
              </w:divBdr>
            </w:div>
            <w:div w:id="121462930">
              <w:marLeft w:val="0"/>
              <w:marRight w:val="0"/>
              <w:marTop w:val="0"/>
              <w:marBottom w:val="0"/>
              <w:divBdr>
                <w:top w:val="none" w:sz="0" w:space="0" w:color="auto"/>
                <w:left w:val="none" w:sz="0" w:space="0" w:color="auto"/>
                <w:bottom w:val="none" w:sz="0" w:space="0" w:color="auto"/>
                <w:right w:val="none" w:sz="0" w:space="0" w:color="auto"/>
              </w:divBdr>
            </w:div>
            <w:div w:id="1977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w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4.bin"/><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Pages>
  <Words>1390</Words>
  <Characters>7928</Characters>
  <Application>Microsoft Office Word</Application>
  <DocSecurity>0</DocSecurity>
  <Lines>66</Lines>
  <Paragraphs>18</Paragraphs>
  <ScaleCrop>false</ScaleCrop>
  <Company/>
  <LinksUpToDate>false</LinksUpToDate>
  <CharactersWithSpaces>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hqgg</cp:lastModifiedBy>
  <cp:revision>10</cp:revision>
  <cp:lastPrinted>2024-12-27T02:38:00Z</cp:lastPrinted>
  <dcterms:created xsi:type="dcterms:W3CDTF">2024-12-26T08:46:00Z</dcterms:created>
  <dcterms:modified xsi:type="dcterms:W3CDTF">2024-12-27T02:38:00Z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a9f0ac442a3ba42f54bfbadcc6ab2e37cf91d664d24fef94c71af80efa0efebf</vt:lpwstr>
  </property>
</Properties>
</file>