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1C78" w:rsidRPr="00341C78" w:rsidRDefault="00341C78" w:rsidP="00341C7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41C78">
        <w:rPr>
          <w:rFonts w:ascii="Times New Roman" w:hAnsi="Times New Roman" w:cs="Times New Roman"/>
          <w:b/>
          <w:sz w:val="28"/>
          <w:szCs w:val="28"/>
        </w:rPr>
        <w:t>Documentação Banco de Dados</w:t>
      </w:r>
    </w:p>
    <w:p w:rsidR="00341C78" w:rsidRPr="00341C78" w:rsidRDefault="00341C78" w:rsidP="00341C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1C78">
        <w:rPr>
          <w:rFonts w:ascii="Times New Roman" w:hAnsi="Times New Roman" w:cs="Times New Roman"/>
          <w:b/>
          <w:sz w:val="24"/>
          <w:szCs w:val="24"/>
        </w:rPr>
        <w:t>Nome do Banco de Dados:</w:t>
      </w:r>
      <w:r w:rsidRPr="00341C78">
        <w:rPr>
          <w:rFonts w:ascii="Times New Roman" w:hAnsi="Times New Roman" w:cs="Times New Roman"/>
          <w:sz w:val="24"/>
          <w:szCs w:val="24"/>
        </w:rPr>
        <w:t xml:space="preserve"> PizzasQuadradas</w:t>
      </w:r>
    </w:p>
    <w:p w:rsidR="00341C78" w:rsidRPr="00341C78" w:rsidRDefault="00341C78" w:rsidP="00341C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41C78">
        <w:rPr>
          <w:rFonts w:ascii="Times New Roman" w:hAnsi="Times New Roman" w:cs="Times New Roman"/>
          <w:b/>
          <w:sz w:val="24"/>
          <w:szCs w:val="24"/>
        </w:rPr>
        <w:t>Tecnologia:</w:t>
      </w:r>
      <w:r w:rsidRPr="00341C78">
        <w:rPr>
          <w:rFonts w:ascii="Times New Roman" w:hAnsi="Times New Roman" w:cs="Times New Roman"/>
          <w:sz w:val="24"/>
          <w:szCs w:val="24"/>
        </w:rPr>
        <w:t xml:space="preserve"> PostgreSQL</w:t>
      </w:r>
    </w:p>
    <w:p w:rsidR="00341C78" w:rsidRPr="00341C78" w:rsidRDefault="00341C78" w:rsidP="00341C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41C78" w:rsidRPr="00EA6D46" w:rsidRDefault="00341C78" w:rsidP="00341C7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A6D46">
        <w:rPr>
          <w:rFonts w:ascii="Times New Roman" w:hAnsi="Times New Roman" w:cs="Times New Roman"/>
          <w:b/>
          <w:sz w:val="24"/>
          <w:szCs w:val="24"/>
        </w:rPr>
        <w:t>Estrutura do Banco de Dados</w:t>
      </w:r>
    </w:p>
    <w:p w:rsidR="00341C78" w:rsidRPr="00EA6D46" w:rsidRDefault="00341C78" w:rsidP="00341C78">
      <w:pPr>
        <w:pStyle w:val="PargrafodaLista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A6D46">
        <w:rPr>
          <w:rFonts w:ascii="Times New Roman" w:hAnsi="Times New Roman" w:cs="Times New Roman"/>
          <w:b/>
          <w:sz w:val="24"/>
          <w:szCs w:val="24"/>
        </w:rPr>
        <w:t xml:space="preserve">Tabela </w:t>
      </w:r>
      <w:r w:rsidR="008610D4">
        <w:rPr>
          <w:rFonts w:ascii="Times New Roman" w:hAnsi="Times New Roman" w:cs="Times New Roman"/>
          <w:b/>
          <w:sz w:val="24"/>
          <w:szCs w:val="24"/>
        </w:rPr>
        <w:t>P</w:t>
      </w:r>
      <w:r w:rsidR="009F0087">
        <w:rPr>
          <w:rFonts w:ascii="Times New Roman" w:hAnsi="Times New Roman" w:cs="Times New Roman"/>
          <w:b/>
          <w:sz w:val="24"/>
          <w:szCs w:val="24"/>
        </w:rPr>
        <w:t>izza</w:t>
      </w:r>
    </w:p>
    <w:p w:rsidR="00EA6D46" w:rsidRDefault="009F0087" w:rsidP="009F0087">
      <w:pPr>
        <w:pStyle w:val="PargrafodaLista"/>
        <w:spacing w:line="360" w:lineRule="auto"/>
        <w:ind w:left="792"/>
        <w:rPr>
          <w:rFonts w:ascii="Times New Roman" w:hAnsi="Times New Roman" w:cs="Times New Roman"/>
          <w:sz w:val="24"/>
          <w:szCs w:val="24"/>
        </w:rPr>
      </w:pPr>
      <w:r w:rsidRPr="009F008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7E7122F">
            <wp:simplePos x="0" y="0"/>
            <wp:positionH relativeFrom="column">
              <wp:posOffset>501015</wp:posOffset>
            </wp:positionH>
            <wp:positionV relativeFrom="page">
              <wp:posOffset>3305175</wp:posOffset>
            </wp:positionV>
            <wp:extent cx="5400040" cy="1181100"/>
            <wp:effectExtent l="0" t="0" r="0" b="0"/>
            <wp:wrapTight wrapText="bothSides">
              <wp:wrapPolygon edited="0">
                <wp:start x="0" y="0"/>
                <wp:lineTo x="0" y="21252"/>
                <wp:lineTo x="21488" y="21252"/>
                <wp:lineTo x="21488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184"/>
                    <a:stretch/>
                  </pic:blipFill>
                  <pic:spPr bwMode="auto">
                    <a:xfrm>
                      <a:off x="0" y="0"/>
                      <a:ext cx="5400040" cy="1181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341C78" w:rsidRPr="00EA6D46">
        <w:rPr>
          <w:rFonts w:ascii="Times New Roman" w:hAnsi="Times New Roman" w:cs="Times New Roman"/>
          <w:b/>
          <w:sz w:val="24"/>
          <w:szCs w:val="24"/>
        </w:rPr>
        <w:t>Descrição:</w:t>
      </w:r>
      <w:r w:rsidR="00341C78" w:rsidRPr="00341C78">
        <w:rPr>
          <w:rFonts w:ascii="Times New Roman" w:hAnsi="Times New Roman" w:cs="Times New Roman"/>
          <w:sz w:val="24"/>
          <w:szCs w:val="24"/>
        </w:rPr>
        <w:t xml:space="preserve"> Cadastrar</w:t>
      </w:r>
      <w:r w:rsidR="008610D4">
        <w:rPr>
          <w:rFonts w:ascii="Times New Roman" w:hAnsi="Times New Roman" w:cs="Times New Roman"/>
          <w:sz w:val="24"/>
          <w:szCs w:val="24"/>
        </w:rPr>
        <w:t xml:space="preserve"> p</w:t>
      </w:r>
      <w:r>
        <w:rPr>
          <w:rFonts w:ascii="Times New Roman" w:hAnsi="Times New Roman" w:cs="Times New Roman"/>
          <w:sz w:val="24"/>
          <w:szCs w:val="24"/>
        </w:rPr>
        <w:t>izzas</w:t>
      </w:r>
    </w:p>
    <w:p w:rsidR="009F0087" w:rsidRPr="009F0087" w:rsidRDefault="009F0087" w:rsidP="009F0087">
      <w:pPr>
        <w:pStyle w:val="PargrafodaLista"/>
        <w:spacing w:line="360" w:lineRule="auto"/>
        <w:ind w:left="792"/>
        <w:rPr>
          <w:rFonts w:ascii="Times New Roman" w:hAnsi="Times New Roman" w:cs="Times New Roman"/>
          <w:sz w:val="24"/>
          <w:szCs w:val="24"/>
        </w:rPr>
      </w:pPr>
    </w:p>
    <w:p w:rsidR="002A0622" w:rsidRDefault="00EA6D46" w:rsidP="009F0087">
      <w:pPr>
        <w:pStyle w:val="PargrafodaLista"/>
        <w:spacing w:line="360" w:lineRule="auto"/>
        <w:ind w:left="792"/>
        <w:rPr>
          <w:rFonts w:ascii="Times New Roman" w:hAnsi="Times New Roman" w:cs="Times New Roman"/>
          <w:b/>
          <w:sz w:val="24"/>
          <w:szCs w:val="24"/>
        </w:rPr>
      </w:pPr>
      <w:r w:rsidRPr="00EA6D46">
        <w:rPr>
          <w:rFonts w:ascii="Times New Roman" w:hAnsi="Times New Roman" w:cs="Times New Roman"/>
          <w:b/>
          <w:sz w:val="24"/>
          <w:szCs w:val="24"/>
        </w:rPr>
        <w:t>Histórico de alterações: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F0087" w:rsidRPr="009F0087" w:rsidRDefault="009F0087" w:rsidP="009F0087">
      <w:pPr>
        <w:pStyle w:val="PargrafodaList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F0087">
        <w:rPr>
          <w:rFonts w:ascii="Times New Roman" w:hAnsi="Times New Roman" w:cs="Times New Roman"/>
          <w:sz w:val="24"/>
          <w:szCs w:val="24"/>
        </w:rPr>
        <w:t xml:space="preserve">O atributo </w:t>
      </w:r>
      <w:proofErr w:type="spellStart"/>
      <w:r w:rsidRPr="009F0087">
        <w:rPr>
          <w:rFonts w:ascii="Times New Roman" w:hAnsi="Times New Roman" w:cs="Times New Roman"/>
          <w:i/>
          <w:sz w:val="24"/>
          <w:szCs w:val="24"/>
        </w:rPr>
        <w:t>codigo</w:t>
      </w:r>
      <w:proofErr w:type="spellEnd"/>
      <w:r w:rsidRPr="009F008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9F0087">
        <w:rPr>
          <w:rFonts w:ascii="Times New Roman" w:hAnsi="Times New Roman" w:cs="Times New Roman"/>
          <w:sz w:val="24"/>
          <w:szCs w:val="24"/>
        </w:rPr>
        <w:t xml:space="preserve">foi alterado para </w:t>
      </w:r>
      <w:proofErr w:type="spellStart"/>
      <w:r w:rsidRPr="009F0087">
        <w:rPr>
          <w:rFonts w:ascii="Times New Roman" w:hAnsi="Times New Roman" w:cs="Times New Roman"/>
          <w:i/>
          <w:sz w:val="24"/>
          <w:szCs w:val="24"/>
        </w:rPr>
        <w:t>id_pizza</w:t>
      </w:r>
      <w:proofErr w:type="spellEnd"/>
      <w:r w:rsidRPr="009F0087">
        <w:rPr>
          <w:rFonts w:ascii="Times New Roman" w:hAnsi="Times New Roman" w:cs="Times New Roman"/>
          <w:sz w:val="24"/>
          <w:szCs w:val="24"/>
        </w:rPr>
        <w:t xml:space="preserve"> com o tipo SERIAL para ser </w:t>
      </w:r>
      <w:proofErr w:type="spellStart"/>
      <w:r w:rsidRPr="009F0087">
        <w:rPr>
          <w:rFonts w:ascii="Times New Roman" w:hAnsi="Times New Roman" w:cs="Times New Roman"/>
          <w:sz w:val="24"/>
          <w:szCs w:val="24"/>
        </w:rPr>
        <w:t>autoincremento</w:t>
      </w:r>
      <w:proofErr w:type="spellEnd"/>
      <w:r w:rsidRPr="009F0087">
        <w:rPr>
          <w:rFonts w:ascii="Times New Roman" w:hAnsi="Times New Roman" w:cs="Times New Roman"/>
          <w:sz w:val="24"/>
          <w:szCs w:val="24"/>
        </w:rPr>
        <w:t>, pois é chave primária.</w:t>
      </w:r>
    </w:p>
    <w:p w:rsidR="009F0087" w:rsidRPr="009F0087" w:rsidRDefault="009F0087" w:rsidP="009F0087">
      <w:pPr>
        <w:pStyle w:val="PargrafodaList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F0087">
        <w:rPr>
          <w:rFonts w:ascii="Times New Roman" w:hAnsi="Times New Roman" w:cs="Times New Roman"/>
          <w:sz w:val="24"/>
          <w:szCs w:val="24"/>
        </w:rPr>
        <w:t xml:space="preserve">O campo </w:t>
      </w:r>
      <w:proofErr w:type="spellStart"/>
      <w:r w:rsidRPr="009F0087">
        <w:rPr>
          <w:rFonts w:ascii="Times New Roman" w:hAnsi="Times New Roman" w:cs="Times New Roman"/>
          <w:i/>
          <w:sz w:val="24"/>
          <w:szCs w:val="24"/>
        </w:rPr>
        <w:t>descri</w:t>
      </w:r>
      <w:r>
        <w:rPr>
          <w:rFonts w:ascii="Times New Roman" w:hAnsi="Times New Roman" w:cs="Times New Roman"/>
          <w:i/>
          <w:sz w:val="24"/>
          <w:szCs w:val="24"/>
        </w:rPr>
        <w:t>ca</w:t>
      </w:r>
      <w:r w:rsidRPr="009F0087">
        <w:rPr>
          <w:rFonts w:ascii="Times New Roman" w:hAnsi="Times New Roman" w:cs="Times New Roman"/>
          <w:i/>
          <w:sz w:val="24"/>
          <w:szCs w:val="24"/>
        </w:rPr>
        <w:t>o</w:t>
      </w:r>
      <w:proofErr w:type="spellEnd"/>
      <w:r w:rsidRPr="009F0087">
        <w:rPr>
          <w:rFonts w:ascii="Times New Roman" w:hAnsi="Times New Roman" w:cs="Times New Roman"/>
          <w:sz w:val="24"/>
          <w:szCs w:val="24"/>
        </w:rPr>
        <w:t xml:space="preserve"> foi alterado para VARCHAR </w:t>
      </w:r>
      <w:r w:rsidR="003B506E">
        <w:rPr>
          <w:rFonts w:ascii="Times New Roman" w:hAnsi="Times New Roman" w:cs="Times New Roman"/>
          <w:sz w:val="24"/>
          <w:szCs w:val="24"/>
        </w:rPr>
        <w:t xml:space="preserve">de </w:t>
      </w:r>
      <w:r w:rsidRPr="009F0087">
        <w:rPr>
          <w:rFonts w:ascii="Times New Roman" w:hAnsi="Times New Roman" w:cs="Times New Roman"/>
          <w:sz w:val="24"/>
          <w:szCs w:val="24"/>
        </w:rPr>
        <w:t>100, já que as informações da pizza podem ser extensas e detalhadas.</w:t>
      </w:r>
    </w:p>
    <w:p w:rsidR="009F0087" w:rsidRDefault="009F0087" w:rsidP="009F0087">
      <w:pPr>
        <w:pStyle w:val="PargrafodaList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F0087">
        <w:rPr>
          <w:rFonts w:ascii="Times New Roman" w:hAnsi="Times New Roman" w:cs="Times New Roman"/>
          <w:sz w:val="24"/>
          <w:szCs w:val="24"/>
        </w:rPr>
        <w:t xml:space="preserve">O atributo </w:t>
      </w:r>
      <w:r w:rsidRPr="009F0087">
        <w:rPr>
          <w:rFonts w:ascii="Times New Roman" w:hAnsi="Times New Roman" w:cs="Times New Roman"/>
          <w:i/>
          <w:sz w:val="24"/>
          <w:szCs w:val="24"/>
        </w:rPr>
        <w:t>valor</w:t>
      </w:r>
      <w:r w:rsidRPr="009F0087">
        <w:rPr>
          <w:rFonts w:ascii="Times New Roman" w:hAnsi="Times New Roman" w:cs="Times New Roman"/>
          <w:sz w:val="24"/>
          <w:szCs w:val="24"/>
        </w:rPr>
        <w:t xml:space="preserve"> foi alterado para </w:t>
      </w:r>
      <w:proofErr w:type="spellStart"/>
      <w:r w:rsidRPr="009F0087">
        <w:rPr>
          <w:rFonts w:ascii="Times New Roman" w:hAnsi="Times New Roman" w:cs="Times New Roman"/>
          <w:i/>
          <w:sz w:val="24"/>
          <w:szCs w:val="24"/>
        </w:rPr>
        <w:t>pre</w:t>
      </w:r>
      <w:r>
        <w:rPr>
          <w:rFonts w:ascii="Times New Roman" w:hAnsi="Times New Roman" w:cs="Times New Roman"/>
          <w:i/>
          <w:sz w:val="24"/>
          <w:szCs w:val="24"/>
        </w:rPr>
        <w:t>c</w:t>
      </w:r>
      <w:r w:rsidRPr="009F0087">
        <w:rPr>
          <w:rFonts w:ascii="Times New Roman" w:hAnsi="Times New Roman" w:cs="Times New Roman"/>
          <w:i/>
          <w:sz w:val="24"/>
          <w:szCs w:val="24"/>
        </w:rPr>
        <w:t>o_pizza</w:t>
      </w:r>
      <w:proofErr w:type="spellEnd"/>
      <w:r w:rsidRPr="009F0087">
        <w:rPr>
          <w:rFonts w:ascii="Times New Roman" w:hAnsi="Times New Roman" w:cs="Times New Roman"/>
          <w:i/>
          <w:sz w:val="24"/>
          <w:szCs w:val="24"/>
        </w:rPr>
        <w:t>,</w:t>
      </w:r>
      <w:r w:rsidRPr="009F0087">
        <w:rPr>
          <w:rFonts w:ascii="Times New Roman" w:hAnsi="Times New Roman" w:cs="Times New Roman"/>
          <w:sz w:val="24"/>
          <w:szCs w:val="24"/>
        </w:rPr>
        <w:t xml:space="preserve"> pois como na tabela pedido também existe um campo com mesmo nome </w:t>
      </w:r>
      <w:r w:rsidRPr="009F0087">
        <w:rPr>
          <w:rFonts w:ascii="Times New Roman" w:hAnsi="Times New Roman" w:cs="Times New Roman"/>
          <w:i/>
          <w:sz w:val="24"/>
          <w:szCs w:val="24"/>
        </w:rPr>
        <w:t>(valor)</w:t>
      </w:r>
      <w:r w:rsidRPr="009F0087">
        <w:rPr>
          <w:rFonts w:ascii="Times New Roman" w:hAnsi="Times New Roman" w:cs="Times New Roman"/>
          <w:sz w:val="24"/>
          <w:szCs w:val="24"/>
        </w:rPr>
        <w:t xml:space="preserve">, poderia ficar confuso dois campos com o mesmo nome. </w:t>
      </w:r>
    </w:p>
    <w:p w:rsidR="009F0087" w:rsidRDefault="009F0087" w:rsidP="009F0087">
      <w:pPr>
        <w:pStyle w:val="PargrafodaLista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tipo do atributo </w:t>
      </w:r>
      <w:proofErr w:type="spellStart"/>
      <w:r w:rsidRPr="0022180F">
        <w:rPr>
          <w:rFonts w:ascii="Times New Roman" w:hAnsi="Times New Roman" w:cs="Times New Roman"/>
          <w:i/>
          <w:sz w:val="24"/>
          <w:szCs w:val="24"/>
        </w:rPr>
        <w:t>preco_pizza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foi alterado para DECIMAL </w:t>
      </w:r>
      <w:r w:rsidR="003B506E">
        <w:rPr>
          <w:rFonts w:ascii="Times New Roman" w:hAnsi="Times New Roman" w:cs="Times New Roman"/>
          <w:sz w:val="24"/>
          <w:szCs w:val="24"/>
        </w:rPr>
        <w:t xml:space="preserve">de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10,2, visto que, </w:t>
      </w:r>
      <w:r w:rsidR="0022180F">
        <w:rPr>
          <w:rFonts w:ascii="Times New Roman" w:hAnsi="Times New Roman" w:cs="Times New Roman"/>
          <w:sz w:val="24"/>
          <w:szCs w:val="24"/>
        </w:rPr>
        <w:t xml:space="preserve">10 é o total de dígitos e 2 o número de casas decimais depois da vírgula. </w:t>
      </w:r>
    </w:p>
    <w:p w:rsidR="009F0087" w:rsidRPr="009F0087" w:rsidRDefault="009F0087" w:rsidP="009F00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41C78" w:rsidRPr="00341C78" w:rsidRDefault="00341C78" w:rsidP="00341C7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341C78" w:rsidRPr="00341C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F8407C"/>
    <w:multiLevelType w:val="hybridMultilevel"/>
    <w:tmpl w:val="337A1BDA"/>
    <w:lvl w:ilvl="0" w:tplc="04160001">
      <w:start w:val="1"/>
      <w:numFmt w:val="bullet"/>
      <w:lvlText w:val=""/>
      <w:lvlJc w:val="left"/>
      <w:pPr>
        <w:ind w:left="223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55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7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92" w:hanging="360"/>
      </w:pPr>
      <w:rPr>
        <w:rFonts w:ascii="Wingdings" w:hAnsi="Wingdings" w:hint="default"/>
      </w:rPr>
    </w:lvl>
  </w:abstractNum>
  <w:abstractNum w:abstractNumId="1" w15:restartNumberingAfterBreak="0">
    <w:nsid w:val="3B560721"/>
    <w:multiLevelType w:val="hybridMultilevel"/>
    <w:tmpl w:val="7A3E3926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" w15:restartNumberingAfterBreak="0">
    <w:nsid w:val="452D1B07"/>
    <w:multiLevelType w:val="hybridMultilevel"/>
    <w:tmpl w:val="1B6677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155E49"/>
    <w:multiLevelType w:val="hybridMultilevel"/>
    <w:tmpl w:val="C344B988"/>
    <w:lvl w:ilvl="0" w:tplc="0416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4" w15:restartNumberingAfterBreak="0">
    <w:nsid w:val="68A66C80"/>
    <w:multiLevelType w:val="hybridMultilevel"/>
    <w:tmpl w:val="6A0013BA"/>
    <w:lvl w:ilvl="0" w:tplc="0416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5" w15:restartNumberingAfterBreak="0">
    <w:nsid w:val="78BA4DF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C78"/>
    <w:rsid w:val="00092531"/>
    <w:rsid w:val="0022180F"/>
    <w:rsid w:val="00234DDA"/>
    <w:rsid w:val="002A0622"/>
    <w:rsid w:val="00341C78"/>
    <w:rsid w:val="003B506E"/>
    <w:rsid w:val="005452DC"/>
    <w:rsid w:val="007D2BAF"/>
    <w:rsid w:val="007D73C9"/>
    <w:rsid w:val="008610D4"/>
    <w:rsid w:val="009F0087"/>
    <w:rsid w:val="00BF435B"/>
    <w:rsid w:val="00DC7E4A"/>
    <w:rsid w:val="00EA6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3EB02"/>
  <w15:chartTrackingRefBased/>
  <w15:docId w15:val="{6887D00F-AA4E-4142-BA01-7FB370D88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41C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116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8</cp:revision>
  <dcterms:created xsi:type="dcterms:W3CDTF">2025-04-07T11:10:00Z</dcterms:created>
  <dcterms:modified xsi:type="dcterms:W3CDTF">2025-04-07T14:06:00Z</dcterms:modified>
</cp:coreProperties>
</file>