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66" w:rsidRPr="00855CEE" w:rsidRDefault="004F25E2" w:rsidP="00B31577">
      <w:pPr>
        <w:rPr>
          <w:sz w:val="32"/>
          <w:szCs w:val="32"/>
        </w:rPr>
      </w:pPr>
      <w:r w:rsidRPr="00855CEE">
        <w:rPr>
          <w:sz w:val="32"/>
          <w:szCs w:val="32"/>
        </w:rPr>
        <w:t>УДК 519.715</w:t>
      </w:r>
    </w:p>
    <w:p w:rsidR="00A63666" w:rsidRPr="00855CEE" w:rsidRDefault="00A63666" w:rsidP="00B31577">
      <w:pPr>
        <w:rPr>
          <w:sz w:val="32"/>
          <w:szCs w:val="32"/>
        </w:rPr>
      </w:pPr>
    </w:p>
    <w:p w:rsidR="000D06A6" w:rsidRPr="007669EC" w:rsidRDefault="00A2646A" w:rsidP="00B31577">
      <w:pPr>
        <w:pStyle w:val="2"/>
        <w:spacing w:before="0" w:after="0"/>
        <w:jc w:val="center"/>
        <w:rPr>
          <w:rFonts w:ascii="Times New Roman" w:hAnsi="Times New Roman" w:cs="Times New Roman"/>
          <w:b w:val="0"/>
          <w:i w:val="0"/>
          <w:caps/>
          <w:sz w:val="32"/>
          <w:szCs w:val="32"/>
        </w:rPr>
      </w:pPr>
      <w:r w:rsidRPr="007669EC">
        <w:rPr>
          <w:rFonts w:ascii="Times New Roman" w:hAnsi="Times New Roman" w:cs="Times New Roman"/>
          <w:b w:val="0"/>
          <w:i w:val="0"/>
          <w:caps/>
          <w:sz w:val="32"/>
          <w:szCs w:val="32"/>
        </w:rPr>
        <w:t>Построение</w:t>
      </w:r>
      <w:r w:rsidR="001D46CB" w:rsidRPr="007669EC">
        <w:rPr>
          <w:rFonts w:ascii="Times New Roman" w:hAnsi="Times New Roman" w:cs="Times New Roman"/>
          <w:b w:val="0"/>
          <w:i w:val="0"/>
          <w:caps/>
          <w:sz w:val="32"/>
          <w:szCs w:val="32"/>
        </w:rPr>
        <w:t xml:space="preserve"> </w:t>
      </w:r>
      <w:r w:rsidR="00BB2870" w:rsidRPr="007669EC">
        <w:rPr>
          <w:rFonts w:ascii="Times New Roman" w:hAnsi="Times New Roman" w:cs="Times New Roman"/>
          <w:b w:val="0"/>
          <w:i w:val="0"/>
          <w:caps/>
          <w:sz w:val="32"/>
          <w:szCs w:val="32"/>
        </w:rPr>
        <w:t>графа переходов</w:t>
      </w:r>
      <w:r w:rsidR="000D06A6" w:rsidRPr="007669EC">
        <w:rPr>
          <w:rFonts w:ascii="Times New Roman" w:hAnsi="Times New Roman" w:cs="Times New Roman"/>
          <w:b w:val="0"/>
          <w:i w:val="0"/>
          <w:caps/>
          <w:sz w:val="32"/>
          <w:szCs w:val="32"/>
        </w:rPr>
        <w:t xml:space="preserve"> </w:t>
      </w:r>
      <w:r w:rsidR="00D65293" w:rsidRPr="007669EC">
        <w:rPr>
          <w:rFonts w:ascii="Times New Roman" w:hAnsi="Times New Roman" w:cs="Times New Roman"/>
          <w:b w:val="0"/>
          <w:i w:val="0"/>
          <w:caps/>
          <w:sz w:val="32"/>
          <w:szCs w:val="32"/>
        </w:rPr>
        <w:t>последовател</w:t>
      </w:r>
      <w:r w:rsidR="00B43AE6" w:rsidRPr="007669EC">
        <w:rPr>
          <w:rFonts w:ascii="Times New Roman" w:hAnsi="Times New Roman" w:cs="Times New Roman"/>
          <w:b w:val="0"/>
          <w:i w:val="0"/>
          <w:caps/>
          <w:sz w:val="32"/>
          <w:szCs w:val="32"/>
        </w:rPr>
        <w:t>ь</w:t>
      </w:r>
      <w:r w:rsidR="000E3A53" w:rsidRPr="007669EC">
        <w:rPr>
          <w:rFonts w:ascii="Times New Roman" w:hAnsi="Times New Roman" w:cs="Times New Roman"/>
          <w:b w:val="0"/>
          <w:i w:val="0"/>
          <w:caps/>
          <w:sz w:val="32"/>
          <w:szCs w:val="32"/>
        </w:rPr>
        <w:t>ностной схемы</w:t>
      </w:r>
      <w:r w:rsidR="00D16F16" w:rsidRPr="007669EC">
        <w:rPr>
          <w:rFonts w:ascii="Times New Roman" w:hAnsi="Times New Roman" w:cs="Times New Roman"/>
          <w:b w:val="0"/>
          <w:i w:val="0"/>
          <w:caps/>
          <w:sz w:val="32"/>
          <w:szCs w:val="32"/>
        </w:rPr>
        <w:t xml:space="preserve"> </w:t>
      </w:r>
    </w:p>
    <w:p w:rsidR="00D65293" w:rsidRPr="007669EC" w:rsidRDefault="00A13C06" w:rsidP="00B31577">
      <w:pPr>
        <w:pStyle w:val="2"/>
        <w:spacing w:before="0" w:after="0"/>
        <w:jc w:val="center"/>
        <w:rPr>
          <w:rFonts w:ascii="Times New Roman" w:hAnsi="Times New Roman" w:cs="Times New Roman"/>
          <w:b w:val="0"/>
          <w:i w:val="0"/>
          <w:caps/>
          <w:sz w:val="32"/>
          <w:szCs w:val="32"/>
          <w:lang w:val="en-US"/>
        </w:rPr>
      </w:pPr>
      <w:r w:rsidRPr="007669EC">
        <w:rPr>
          <w:rFonts w:ascii="Times New Roman" w:hAnsi="Times New Roman" w:cs="Times New Roman"/>
          <w:b w:val="0"/>
          <w:i w:val="0"/>
          <w:caps/>
          <w:sz w:val="32"/>
          <w:szCs w:val="32"/>
        </w:rPr>
        <w:t xml:space="preserve">с применением </w:t>
      </w:r>
      <w:r w:rsidRPr="007669EC">
        <w:rPr>
          <w:rFonts w:ascii="Times New Roman" w:hAnsi="Times New Roman" w:cs="Times New Roman"/>
          <w:b w:val="0"/>
          <w:i w:val="0"/>
          <w:caps/>
          <w:sz w:val="32"/>
          <w:szCs w:val="32"/>
          <w:lang w:val="en-US"/>
        </w:rPr>
        <w:t>SAT</w:t>
      </w:r>
      <w:r w:rsidRPr="007669EC">
        <w:rPr>
          <w:rFonts w:ascii="Times New Roman" w:hAnsi="Times New Roman" w:cs="Times New Roman"/>
          <w:b w:val="0"/>
          <w:i w:val="0"/>
          <w:caps/>
          <w:sz w:val="32"/>
          <w:szCs w:val="32"/>
        </w:rPr>
        <w:t>-решателя</w:t>
      </w:r>
    </w:p>
    <w:p w:rsidR="007669EC" w:rsidRPr="007669EC" w:rsidRDefault="007669EC" w:rsidP="007669EC">
      <w:pPr>
        <w:jc w:val="center"/>
        <w:rPr>
          <w:sz w:val="32"/>
          <w:szCs w:val="32"/>
        </w:rPr>
      </w:pPr>
      <w:r w:rsidRPr="007669EC">
        <w:rPr>
          <w:sz w:val="32"/>
          <w:szCs w:val="32"/>
        </w:rPr>
        <w:t>Иванов Иван Иванович</w:t>
      </w:r>
    </w:p>
    <w:p w:rsidR="007669EC" w:rsidRPr="007669EC" w:rsidRDefault="007669EC" w:rsidP="007669EC">
      <w:pPr>
        <w:jc w:val="center"/>
        <w:rPr>
          <w:sz w:val="32"/>
          <w:szCs w:val="32"/>
        </w:rPr>
      </w:pPr>
      <w:r w:rsidRPr="007669EC">
        <w:rPr>
          <w:sz w:val="32"/>
          <w:szCs w:val="32"/>
        </w:rPr>
        <w:t>кандидат технических наук, доцент</w:t>
      </w:r>
    </w:p>
    <w:p w:rsidR="007669EC" w:rsidRPr="007669EC" w:rsidRDefault="007669EC" w:rsidP="007669EC">
      <w:pPr>
        <w:jc w:val="center"/>
        <w:rPr>
          <w:sz w:val="32"/>
          <w:szCs w:val="32"/>
        </w:rPr>
      </w:pPr>
      <w:r w:rsidRPr="007669EC">
        <w:rPr>
          <w:sz w:val="32"/>
          <w:szCs w:val="32"/>
        </w:rPr>
        <w:t>доцент, Томский государственный университет</w:t>
      </w:r>
    </w:p>
    <w:p w:rsidR="007669EC" w:rsidRPr="007669EC" w:rsidRDefault="007669EC" w:rsidP="007669EC">
      <w:pPr>
        <w:jc w:val="center"/>
        <w:rPr>
          <w:sz w:val="32"/>
          <w:szCs w:val="32"/>
        </w:rPr>
      </w:pPr>
      <w:r w:rsidRPr="007669EC">
        <w:rPr>
          <w:sz w:val="32"/>
          <w:szCs w:val="32"/>
        </w:rPr>
        <w:t>Россия, Томск</w:t>
      </w:r>
    </w:p>
    <w:p w:rsidR="007669EC" w:rsidRPr="007669EC" w:rsidRDefault="007669EC" w:rsidP="007669EC">
      <w:pPr>
        <w:jc w:val="center"/>
        <w:rPr>
          <w:sz w:val="32"/>
          <w:szCs w:val="32"/>
        </w:rPr>
      </w:pPr>
      <w:r w:rsidRPr="007669EC">
        <w:rPr>
          <w:sz w:val="32"/>
          <w:szCs w:val="32"/>
        </w:rPr>
        <w:t>Петров Петр Петрович</w:t>
      </w:r>
    </w:p>
    <w:p w:rsidR="007669EC" w:rsidRPr="007669EC" w:rsidRDefault="007669EC" w:rsidP="007669EC">
      <w:pPr>
        <w:jc w:val="center"/>
        <w:rPr>
          <w:sz w:val="32"/>
          <w:szCs w:val="32"/>
        </w:rPr>
      </w:pPr>
      <w:r w:rsidRPr="007669EC">
        <w:rPr>
          <w:sz w:val="32"/>
          <w:szCs w:val="32"/>
        </w:rPr>
        <w:t>студент, Томский государственный университет</w:t>
      </w:r>
    </w:p>
    <w:p w:rsidR="007669EC" w:rsidRPr="007669EC" w:rsidRDefault="007669EC" w:rsidP="007669EC">
      <w:pPr>
        <w:jc w:val="center"/>
        <w:rPr>
          <w:sz w:val="32"/>
          <w:szCs w:val="32"/>
        </w:rPr>
      </w:pPr>
      <w:r w:rsidRPr="007669EC">
        <w:rPr>
          <w:sz w:val="32"/>
          <w:szCs w:val="32"/>
        </w:rPr>
        <w:t>Россия, Томск</w:t>
      </w:r>
    </w:p>
    <w:p w:rsidR="007669EC" w:rsidRPr="007669EC" w:rsidRDefault="007669EC" w:rsidP="007669EC">
      <w:pPr>
        <w:rPr>
          <w:lang w:val="en-US"/>
        </w:rPr>
      </w:pPr>
    </w:p>
    <w:p w:rsidR="00855A2D" w:rsidRPr="007669EC" w:rsidRDefault="009D3AB6" w:rsidP="009D3AB6">
      <w:pPr>
        <w:ind w:firstLine="709"/>
        <w:jc w:val="both"/>
        <w:rPr>
          <w:sz w:val="32"/>
          <w:szCs w:val="32"/>
        </w:rPr>
      </w:pPr>
      <w:r w:rsidRPr="007669EC">
        <w:rPr>
          <w:sz w:val="32"/>
          <w:szCs w:val="32"/>
        </w:rPr>
        <w:t xml:space="preserve">Аннотация. </w:t>
      </w:r>
      <w:r w:rsidR="00C35E1F" w:rsidRPr="007669EC">
        <w:rPr>
          <w:sz w:val="32"/>
          <w:szCs w:val="32"/>
        </w:rPr>
        <w:t>Р</w:t>
      </w:r>
      <w:r w:rsidR="00B05636" w:rsidRPr="007669EC">
        <w:rPr>
          <w:sz w:val="32"/>
          <w:szCs w:val="32"/>
        </w:rPr>
        <w:t>ассматривае</w:t>
      </w:r>
      <w:r w:rsidR="00A62DD8" w:rsidRPr="007669EC">
        <w:rPr>
          <w:sz w:val="32"/>
          <w:szCs w:val="32"/>
        </w:rPr>
        <w:t>тся</w:t>
      </w:r>
      <w:r w:rsidR="00B05A0F" w:rsidRPr="007669EC">
        <w:rPr>
          <w:sz w:val="32"/>
          <w:szCs w:val="32"/>
        </w:rPr>
        <w:t xml:space="preserve"> </w:t>
      </w:r>
      <w:r w:rsidR="00B05636" w:rsidRPr="007669EC">
        <w:rPr>
          <w:sz w:val="32"/>
          <w:szCs w:val="32"/>
        </w:rPr>
        <w:t>подход к построению</w:t>
      </w:r>
      <w:r w:rsidR="00363006" w:rsidRPr="007669EC">
        <w:rPr>
          <w:sz w:val="32"/>
          <w:szCs w:val="32"/>
        </w:rPr>
        <w:t xml:space="preserve"> </w:t>
      </w:r>
      <w:r w:rsidR="001D46CB" w:rsidRPr="007669EC">
        <w:rPr>
          <w:sz w:val="32"/>
          <w:szCs w:val="32"/>
        </w:rPr>
        <w:t>графа</w:t>
      </w:r>
      <w:r w:rsidR="00C03B23" w:rsidRPr="007669EC">
        <w:rPr>
          <w:sz w:val="32"/>
          <w:szCs w:val="32"/>
        </w:rPr>
        <w:t xml:space="preserve"> пер</w:t>
      </w:r>
      <w:r w:rsidR="00C03B23" w:rsidRPr="007669EC">
        <w:rPr>
          <w:sz w:val="32"/>
          <w:szCs w:val="32"/>
        </w:rPr>
        <w:t>е</w:t>
      </w:r>
      <w:r w:rsidR="00C03B23" w:rsidRPr="007669EC">
        <w:rPr>
          <w:sz w:val="32"/>
          <w:szCs w:val="32"/>
        </w:rPr>
        <w:t>ходов</w:t>
      </w:r>
      <w:r w:rsidR="00363006" w:rsidRPr="007669EC">
        <w:rPr>
          <w:sz w:val="32"/>
          <w:szCs w:val="32"/>
        </w:rPr>
        <w:t xml:space="preserve"> </w:t>
      </w:r>
      <w:r w:rsidR="00E41709" w:rsidRPr="007669EC">
        <w:rPr>
          <w:sz w:val="32"/>
          <w:szCs w:val="32"/>
        </w:rPr>
        <w:t>последовательностной схемы</w:t>
      </w:r>
      <w:r w:rsidR="00A62DD8" w:rsidRPr="007669EC">
        <w:rPr>
          <w:sz w:val="32"/>
          <w:szCs w:val="32"/>
        </w:rPr>
        <w:t xml:space="preserve">. </w:t>
      </w:r>
      <w:r w:rsidR="000D06A6" w:rsidRPr="007669EC">
        <w:rPr>
          <w:sz w:val="32"/>
          <w:szCs w:val="32"/>
        </w:rPr>
        <w:t>Исследуется м</w:t>
      </w:r>
      <w:r w:rsidR="00630CB1" w:rsidRPr="007669EC">
        <w:rPr>
          <w:sz w:val="32"/>
          <w:szCs w:val="32"/>
        </w:rPr>
        <w:t>ето</w:t>
      </w:r>
      <w:r w:rsidR="00A62DD8" w:rsidRPr="007669EC">
        <w:rPr>
          <w:sz w:val="32"/>
          <w:szCs w:val="32"/>
        </w:rPr>
        <w:t>д</w:t>
      </w:r>
      <w:r w:rsidR="00630CB1" w:rsidRPr="007669EC">
        <w:rPr>
          <w:sz w:val="32"/>
          <w:szCs w:val="32"/>
        </w:rPr>
        <w:t>, о</w:t>
      </w:r>
      <w:r w:rsidR="00630CB1" w:rsidRPr="007669EC">
        <w:rPr>
          <w:sz w:val="32"/>
          <w:szCs w:val="32"/>
        </w:rPr>
        <w:t>с</w:t>
      </w:r>
      <w:r w:rsidR="00630CB1" w:rsidRPr="007669EC">
        <w:rPr>
          <w:sz w:val="32"/>
          <w:szCs w:val="32"/>
        </w:rPr>
        <w:t>нован</w:t>
      </w:r>
      <w:r w:rsidR="00A62DD8" w:rsidRPr="007669EC">
        <w:rPr>
          <w:sz w:val="32"/>
          <w:szCs w:val="32"/>
        </w:rPr>
        <w:t>ный</w:t>
      </w:r>
      <w:r w:rsidR="00630CB1" w:rsidRPr="007669EC">
        <w:rPr>
          <w:sz w:val="32"/>
          <w:szCs w:val="32"/>
        </w:rPr>
        <w:t xml:space="preserve"> на использовании</w:t>
      </w:r>
      <w:r w:rsidR="0051548A" w:rsidRPr="007669EC">
        <w:rPr>
          <w:sz w:val="32"/>
          <w:szCs w:val="32"/>
        </w:rPr>
        <w:t xml:space="preserve"> </w:t>
      </w:r>
      <w:r w:rsidR="00B05A0F" w:rsidRPr="007669EC">
        <w:rPr>
          <w:sz w:val="32"/>
          <w:szCs w:val="32"/>
          <w:lang w:val="en-US"/>
        </w:rPr>
        <w:t>SAT</w:t>
      </w:r>
      <w:r w:rsidR="00853CCA" w:rsidRPr="007669EC">
        <w:rPr>
          <w:sz w:val="32"/>
          <w:szCs w:val="32"/>
        </w:rPr>
        <w:t>-</w:t>
      </w:r>
      <w:r w:rsidR="00B05A0F" w:rsidRPr="007669EC">
        <w:rPr>
          <w:sz w:val="32"/>
          <w:szCs w:val="32"/>
        </w:rPr>
        <w:t>решателя</w:t>
      </w:r>
      <w:r w:rsidR="00853CCA" w:rsidRPr="007669EC">
        <w:rPr>
          <w:sz w:val="32"/>
          <w:szCs w:val="32"/>
        </w:rPr>
        <w:t xml:space="preserve">. </w:t>
      </w:r>
      <w:r w:rsidR="00455784" w:rsidRPr="007669EC">
        <w:rPr>
          <w:sz w:val="32"/>
          <w:szCs w:val="32"/>
        </w:rPr>
        <w:t xml:space="preserve">Для построения графа переходов определяются возможные переходы </w:t>
      </w:r>
      <w:r w:rsidR="000D06A6" w:rsidRPr="007669EC">
        <w:rPr>
          <w:sz w:val="32"/>
          <w:szCs w:val="32"/>
        </w:rPr>
        <w:t xml:space="preserve">между состояниями </w:t>
      </w:r>
      <w:r w:rsidR="00455784" w:rsidRPr="007669EC">
        <w:rPr>
          <w:sz w:val="32"/>
          <w:szCs w:val="32"/>
        </w:rPr>
        <w:t>после</w:t>
      </w:r>
      <w:r w:rsidR="00A62DD8" w:rsidRPr="007669EC">
        <w:rPr>
          <w:sz w:val="32"/>
          <w:szCs w:val="32"/>
        </w:rPr>
        <w:t>дов</w:t>
      </w:r>
      <w:r w:rsidR="00A62DD8" w:rsidRPr="007669EC">
        <w:rPr>
          <w:sz w:val="32"/>
          <w:szCs w:val="32"/>
        </w:rPr>
        <w:t>а</w:t>
      </w:r>
      <w:r w:rsidR="00A62DD8" w:rsidRPr="007669EC">
        <w:rPr>
          <w:sz w:val="32"/>
          <w:szCs w:val="32"/>
        </w:rPr>
        <w:t>тельной схемы и</w:t>
      </w:r>
      <w:r w:rsidR="00455784" w:rsidRPr="007669EC">
        <w:rPr>
          <w:sz w:val="32"/>
          <w:szCs w:val="32"/>
        </w:rPr>
        <w:t xml:space="preserve"> </w:t>
      </w:r>
      <w:r w:rsidR="00A62DD8" w:rsidRPr="007669EC">
        <w:rPr>
          <w:sz w:val="32"/>
          <w:szCs w:val="32"/>
        </w:rPr>
        <w:t>и</w:t>
      </w:r>
      <w:r w:rsidR="00455784" w:rsidRPr="007669EC">
        <w:rPr>
          <w:sz w:val="32"/>
          <w:szCs w:val="32"/>
        </w:rPr>
        <w:t>спользуются предварительные вычисления, осн</w:t>
      </w:r>
      <w:r w:rsidR="00455784" w:rsidRPr="007669EC">
        <w:rPr>
          <w:sz w:val="32"/>
          <w:szCs w:val="32"/>
        </w:rPr>
        <w:t>о</w:t>
      </w:r>
      <w:r w:rsidR="00455784" w:rsidRPr="007669EC">
        <w:rPr>
          <w:sz w:val="32"/>
          <w:szCs w:val="32"/>
        </w:rPr>
        <w:t xml:space="preserve">ванные на </w:t>
      </w:r>
      <w:r w:rsidR="005012CC" w:rsidRPr="007669EC">
        <w:rPr>
          <w:sz w:val="32"/>
          <w:szCs w:val="32"/>
        </w:rPr>
        <w:t xml:space="preserve">троичном и двоичном моделировании, </w:t>
      </w:r>
      <w:r w:rsidR="00455784" w:rsidRPr="007669EC">
        <w:rPr>
          <w:sz w:val="32"/>
          <w:szCs w:val="32"/>
        </w:rPr>
        <w:t>значитель</w:t>
      </w:r>
      <w:r w:rsidR="005012CC" w:rsidRPr="007669EC">
        <w:rPr>
          <w:sz w:val="32"/>
          <w:szCs w:val="32"/>
        </w:rPr>
        <w:t>но сокращающие</w:t>
      </w:r>
      <w:r w:rsidR="00455784" w:rsidRPr="007669EC">
        <w:rPr>
          <w:sz w:val="32"/>
          <w:szCs w:val="32"/>
        </w:rPr>
        <w:t xml:space="preserve"> объем вычислений. </w:t>
      </w:r>
      <w:r w:rsidR="007F32F7" w:rsidRPr="007669EC">
        <w:rPr>
          <w:sz w:val="32"/>
          <w:szCs w:val="32"/>
        </w:rPr>
        <w:t>Также рассматривается построение на основе графа переходов последовательностей, обеспечивающих заданные переходы сх</w:t>
      </w:r>
      <w:r w:rsidR="007F32F7" w:rsidRPr="007669EC">
        <w:rPr>
          <w:sz w:val="32"/>
          <w:szCs w:val="32"/>
        </w:rPr>
        <w:t>е</w:t>
      </w:r>
      <w:r w:rsidR="007F32F7" w:rsidRPr="007669EC">
        <w:rPr>
          <w:sz w:val="32"/>
          <w:szCs w:val="32"/>
        </w:rPr>
        <w:t xml:space="preserve">мы. </w:t>
      </w:r>
      <w:r w:rsidR="00630CB1" w:rsidRPr="007669EC">
        <w:rPr>
          <w:sz w:val="32"/>
          <w:szCs w:val="32"/>
        </w:rPr>
        <w:t>К</w:t>
      </w:r>
      <w:r w:rsidR="00B05A0F" w:rsidRPr="007669EC">
        <w:rPr>
          <w:sz w:val="32"/>
          <w:szCs w:val="32"/>
        </w:rPr>
        <w:t>омпьютерные эксперименты</w:t>
      </w:r>
      <w:r w:rsidR="00630CB1" w:rsidRPr="007669EC">
        <w:rPr>
          <w:sz w:val="32"/>
          <w:szCs w:val="32"/>
        </w:rPr>
        <w:t xml:space="preserve"> </w:t>
      </w:r>
      <w:r w:rsidR="007F32F7" w:rsidRPr="007669EC">
        <w:rPr>
          <w:sz w:val="32"/>
          <w:szCs w:val="32"/>
        </w:rPr>
        <w:t>показали</w:t>
      </w:r>
      <w:r w:rsidR="000D06A6" w:rsidRPr="007669EC">
        <w:rPr>
          <w:sz w:val="32"/>
          <w:szCs w:val="32"/>
        </w:rPr>
        <w:t xml:space="preserve"> эффективность предложенного метода</w:t>
      </w:r>
      <w:r w:rsidR="00853CCA" w:rsidRPr="007669EC">
        <w:rPr>
          <w:sz w:val="32"/>
          <w:szCs w:val="32"/>
        </w:rPr>
        <w:t xml:space="preserve"> построения графа</w:t>
      </w:r>
      <w:r w:rsidR="000D06A6" w:rsidRPr="007669EC">
        <w:rPr>
          <w:sz w:val="32"/>
          <w:szCs w:val="32"/>
        </w:rPr>
        <w:t xml:space="preserve"> переходов</w:t>
      </w:r>
      <w:r w:rsidR="00455784" w:rsidRPr="007669EC">
        <w:rPr>
          <w:sz w:val="32"/>
          <w:szCs w:val="32"/>
        </w:rPr>
        <w:t xml:space="preserve"> </w:t>
      </w:r>
      <w:r w:rsidR="005012CC" w:rsidRPr="007669EC">
        <w:rPr>
          <w:sz w:val="32"/>
          <w:szCs w:val="32"/>
        </w:rPr>
        <w:t>с применен</w:t>
      </w:r>
      <w:r w:rsidR="005012CC" w:rsidRPr="007669EC">
        <w:rPr>
          <w:sz w:val="32"/>
          <w:szCs w:val="32"/>
        </w:rPr>
        <w:t>и</w:t>
      </w:r>
      <w:r w:rsidR="005012CC" w:rsidRPr="007669EC">
        <w:rPr>
          <w:sz w:val="32"/>
          <w:szCs w:val="32"/>
        </w:rPr>
        <w:t>ем</w:t>
      </w:r>
      <w:r w:rsidR="00455784" w:rsidRPr="007669EC">
        <w:rPr>
          <w:sz w:val="32"/>
          <w:szCs w:val="32"/>
        </w:rPr>
        <w:t xml:space="preserve"> </w:t>
      </w:r>
      <w:r w:rsidR="00455784" w:rsidRPr="007669EC">
        <w:rPr>
          <w:sz w:val="32"/>
          <w:szCs w:val="32"/>
          <w:lang w:val="en-US"/>
        </w:rPr>
        <w:t>SAT</w:t>
      </w:r>
      <w:r w:rsidR="00455784" w:rsidRPr="007669EC">
        <w:rPr>
          <w:sz w:val="32"/>
          <w:szCs w:val="32"/>
        </w:rPr>
        <w:t>-решателя</w:t>
      </w:r>
      <w:r w:rsidR="00B05A0F" w:rsidRPr="007669EC">
        <w:rPr>
          <w:sz w:val="32"/>
          <w:szCs w:val="32"/>
        </w:rPr>
        <w:t>.</w:t>
      </w:r>
    </w:p>
    <w:p w:rsidR="00C96E45" w:rsidRPr="007669EC" w:rsidRDefault="00C96E45" w:rsidP="009D3AB6">
      <w:pPr>
        <w:ind w:firstLine="709"/>
        <w:jc w:val="both"/>
        <w:rPr>
          <w:sz w:val="32"/>
          <w:szCs w:val="32"/>
        </w:rPr>
      </w:pPr>
      <w:r w:rsidRPr="007669EC">
        <w:rPr>
          <w:sz w:val="32"/>
          <w:szCs w:val="32"/>
        </w:rPr>
        <w:t xml:space="preserve">Ключевые слова: </w:t>
      </w:r>
      <w:r w:rsidR="00EF611B" w:rsidRPr="007669EC">
        <w:rPr>
          <w:sz w:val="32"/>
          <w:szCs w:val="32"/>
        </w:rPr>
        <w:t>граф</w:t>
      </w:r>
      <w:r w:rsidR="00363006" w:rsidRPr="007669EC">
        <w:rPr>
          <w:sz w:val="32"/>
          <w:szCs w:val="32"/>
        </w:rPr>
        <w:t xml:space="preserve"> переходов</w:t>
      </w:r>
      <w:r w:rsidR="004D31A6" w:rsidRPr="007669EC">
        <w:rPr>
          <w:sz w:val="32"/>
          <w:szCs w:val="32"/>
        </w:rPr>
        <w:t xml:space="preserve">, </w:t>
      </w:r>
      <w:r w:rsidR="00455784" w:rsidRPr="007669EC">
        <w:rPr>
          <w:sz w:val="32"/>
          <w:szCs w:val="32"/>
        </w:rPr>
        <w:t xml:space="preserve">троичное моделирование, </w:t>
      </w:r>
      <w:r w:rsidR="00B05A0F" w:rsidRPr="007669EC">
        <w:rPr>
          <w:sz w:val="32"/>
          <w:szCs w:val="32"/>
          <w:lang w:val="en-US"/>
        </w:rPr>
        <w:t>SAT</w:t>
      </w:r>
      <w:r w:rsidR="00B05A0F" w:rsidRPr="007669EC">
        <w:rPr>
          <w:sz w:val="32"/>
          <w:szCs w:val="32"/>
        </w:rPr>
        <w:t>-решатель</w:t>
      </w:r>
      <w:r w:rsidR="00662681" w:rsidRPr="007669EC">
        <w:rPr>
          <w:sz w:val="32"/>
          <w:szCs w:val="32"/>
        </w:rPr>
        <w:t xml:space="preserve">, </w:t>
      </w:r>
      <w:r w:rsidR="004D31A6" w:rsidRPr="007669EC">
        <w:rPr>
          <w:sz w:val="32"/>
          <w:szCs w:val="32"/>
        </w:rPr>
        <w:t xml:space="preserve">последовательностная схема, </w:t>
      </w:r>
      <w:r w:rsidR="00256334" w:rsidRPr="007669EC">
        <w:rPr>
          <w:sz w:val="32"/>
          <w:szCs w:val="32"/>
        </w:rPr>
        <w:t>переходная</w:t>
      </w:r>
      <w:r w:rsidR="00630CB1" w:rsidRPr="007669EC">
        <w:rPr>
          <w:sz w:val="32"/>
          <w:szCs w:val="32"/>
        </w:rPr>
        <w:t xml:space="preserve"> последов</w:t>
      </w:r>
      <w:r w:rsidR="00630CB1" w:rsidRPr="007669EC">
        <w:rPr>
          <w:sz w:val="32"/>
          <w:szCs w:val="32"/>
        </w:rPr>
        <w:t>а</w:t>
      </w:r>
      <w:r w:rsidR="00256334" w:rsidRPr="007669EC">
        <w:rPr>
          <w:sz w:val="32"/>
          <w:szCs w:val="32"/>
        </w:rPr>
        <w:t>тельность</w:t>
      </w:r>
      <w:r w:rsidR="009C7BD0" w:rsidRPr="007669EC">
        <w:rPr>
          <w:sz w:val="32"/>
          <w:szCs w:val="32"/>
        </w:rPr>
        <w:t>.</w:t>
      </w:r>
    </w:p>
    <w:p w:rsidR="007669EC" w:rsidRDefault="007669EC" w:rsidP="00583AF8">
      <w:pPr>
        <w:ind w:firstLine="709"/>
        <w:jc w:val="both"/>
        <w:rPr>
          <w:sz w:val="32"/>
          <w:szCs w:val="32"/>
          <w:lang w:val="en-US"/>
        </w:rPr>
      </w:pPr>
    </w:p>
    <w:p w:rsidR="009B2AB1" w:rsidRPr="00855CEE" w:rsidRDefault="00D63AE7" w:rsidP="00583AF8">
      <w:pPr>
        <w:ind w:firstLine="709"/>
        <w:jc w:val="both"/>
        <w:rPr>
          <w:sz w:val="32"/>
          <w:szCs w:val="32"/>
        </w:rPr>
      </w:pPr>
      <w:r w:rsidRPr="00855CEE">
        <w:rPr>
          <w:sz w:val="32"/>
          <w:szCs w:val="32"/>
        </w:rPr>
        <w:t xml:space="preserve">В работе рассматривается </w:t>
      </w:r>
      <w:r w:rsidR="00256334" w:rsidRPr="00855CEE">
        <w:rPr>
          <w:sz w:val="32"/>
          <w:szCs w:val="32"/>
        </w:rPr>
        <w:t>подход к построению</w:t>
      </w:r>
      <w:r w:rsidR="00363006" w:rsidRPr="00855CEE">
        <w:rPr>
          <w:sz w:val="32"/>
          <w:szCs w:val="32"/>
        </w:rPr>
        <w:t xml:space="preserve"> </w:t>
      </w:r>
      <w:r w:rsidR="001D46CB" w:rsidRPr="00855CEE">
        <w:rPr>
          <w:sz w:val="32"/>
          <w:szCs w:val="32"/>
        </w:rPr>
        <w:t>графа</w:t>
      </w:r>
      <w:r w:rsidR="00363006" w:rsidRPr="00855CEE">
        <w:rPr>
          <w:sz w:val="32"/>
          <w:szCs w:val="32"/>
        </w:rPr>
        <w:t xml:space="preserve"> переходов</w:t>
      </w:r>
      <w:r w:rsidR="00BF07B7" w:rsidRPr="00855CEE">
        <w:rPr>
          <w:sz w:val="32"/>
          <w:szCs w:val="32"/>
        </w:rPr>
        <w:t xml:space="preserve"> синхронной последо</w:t>
      </w:r>
      <w:r w:rsidR="00E137DB" w:rsidRPr="00855CEE">
        <w:rPr>
          <w:sz w:val="32"/>
          <w:szCs w:val="32"/>
        </w:rPr>
        <w:t>вательност</w:t>
      </w:r>
      <w:r w:rsidR="00315771" w:rsidRPr="00855CEE">
        <w:rPr>
          <w:sz w:val="32"/>
          <w:szCs w:val="32"/>
        </w:rPr>
        <w:t>ной схемы</w:t>
      </w:r>
      <w:r w:rsidR="003C77A2" w:rsidRPr="00855CEE">
        <w:rPr>
          <w:sz w:val="32"/>
          <w:szCs w:val="32"/>
        </w:rPr>
        <w:t>. П</w:t>
      </w:r>
      <w:r w:rsidR="00BD3DDE" w:rsidRPr="00855CEE">
        <w:rPr>
          <w:sz w:val="32"/>
          <w:szCs w:val="32"/>
        </w:rPr>
        <w:t>острое</w:t>
      </w:r>
      <w:r w:rsidR="003C77A2" w:rsidRPr="00855CEE">
        <w:rPr>
          <w:sz w:val="32"/>
          <w:szCs w:val="32"/>
        </w:rPr>
        <w:t>ние</w:t>
      </w:r>
      <w:r w:rsidR="00BD3DDE" w:rsidRPr="00855CEE">
        <w:rPr>
          <w:sz w:val="32"/>
          <w:szCs w:val="32"/>
        </w:rPr>
        <w:t xml:space="preserve"> графа</w:t>
      </w:r>
      <w:r w:rsidR="00853CCA" w:rsidRPr="00855CEE">
        <w:rPr>
          <w:sz w:val="32"/>
          <w:szCs w:val="32"/>
        </w:rPr>
        <w:t xml:space="preserve">, </w:t>
      </w:r>
      <w:r w:rsidR="003C77A2" w:rsidRPr="00855CEE">
        <w:rPr>
          <w:sz w:val="32"/>
          <w:szCs w:val="32"/>
        </w:rPr>
        <w:t>осн</w:t>
      </w:r>
      <w:r w:rsidR="003C77A2" w:rsidRPr="00855CEE">
        <w:rPr>
          <w:sz w:val="32"/>
          <w:szCs w:val="32"/>
        </w:rPr>
        <w:t>о</w:t>
      </w:r>
      <w:r w:rsidR="003C77A2" w:rsidRPr="00855CEE">
        <w:rPr>
          <w:sz w:val="32"/>
          <w:szCs w:val="32"/>
        </w:rPr>
        <w:t xml:space="preserve">ванное на </w:t>
      </w:r>
      <w:r w:rsidR="00BD3DDE" w:rsidRPr="00855CEE">
        <w:rPr>
          <w:sz w:val="32"/>
          <w:szCs w:val="32"/>
        </w:rPr>
        <w:t>использ</w:t>
      </w:r>
      <w:r w:rsidR="003C77A2" w:rsidRPr="00855CEE">
        <w:rPr>
          <w:sz w:val="32"/>
          <w:szCs w:val="32"/>
        </w:rPr>
        <w:t>овании</w:t>
      </w:r>
      <w:r w:rsidR="00500440" w:rsidRPr="00855CEE">
        <w:rPr>
          <w:sz w:val="32"/>
          <w:szCs w:val="32"/>
        </w:rPr>
        <w:t xml:space="preserve"> </w:t>
      </w:r>
      <w:r w:rsidR="00BD3DDE" w:rsidRPr="00855CEE">
        <w:rPr>
          <w:sz w:val="32"/>
          <w:szCs w:val="32"/>
          <w:lang w:val="en-US"/>
        </w:rPr>
        <w:t>SAT</w:t>
      </w:r>
      <w:r w:rsidR="003C77A2" w:rsidRPr="00855CEE">
        <w:rPr>
          <w:sz w:val="32"/>
          <w:szCs w:val="32"/>
        </w:rPr>
        <w:t>-решателя, исследуется подробно</w:t>
      </w:r>
      <w:r w:rsidR="00BD3DDE" w:rsidRPr="00855CEE">
        <w:rPr>
          <w:sz w:val="32"/>
          <w:szCs w:val="32"/>
        </w:rPr>
        <w:t xml:space="preserve">. </w:t>
      </w:r>
      <w:r w:rsidR="00256334" w:rsidRPr="00855CEE">
        <w:rPr>
          <w:sz w:val="32"/>
          <w:szCs w:val="32"/>
        </w:rPr>
        <w:t>Представлены</w:t>
      </w:r>
      <w:r w:rsidR="00BD3DDE" w:rsidRPr="00855CEE">
        <w:rPr>
          <w:sz w:val="32"/>
          <w:szCs w:val="32"/>
        </w:rPr>
        <w:t xml:space="preserve"> </w:t>
      </w:r>
      <w:r w:rsidR="00256334" w:rsidRPr="00855CEE">
        <w:rPr>
          <w:sz w:val="32"/>
          <w:szCs w:val="32"/>
        </w:rPr>
        <w:t>результаты компьютерных экспериментов</w:t>
      </w:r>
      <w:r w:rsidR="00BD3DDE" w:rsidRPr="00855CEE">
        <w:rPr>
          <w:sz w:val="32"/>
          <w:szCs w:val="32"/>
        </w:rPr>
        <w:t xml:space="preserve"> для </w:t>
      </w:r>
      <w:r w:rsidR="00256334" w:rsidRPr="00855CEE">
        <w:rPr>
          <w:sz w:val="32"/>
          <w:szCs w:val="32"/>
        </w:rPr>
        <w:t>пре</w:t>
      </w:r>
      <w:r w:rsidR="00256334" w:rsidRPr="00855CEE">
        <w:rPr>
          <w:sz w:val="32"/>
          <w:szCs w:val="32"/>
        </w:rPr>
        <w:t>д</w:t>
      </w:r>
      <w:r w:rsidR="00256334" w:rsidRPr="00855CEE">
        <w:rPr>
          <w:sz w:val="32"/>
          <w:szCs w:val="32"/>
        </w:rPr>
        <w:t xml:space="preserve">ложенного </w:t>
      </w:r>
      <w:r w:rsidR="00BD3DDE" w:rsidRPr="00855CEE">
        <w:rPr>
          <w:sz w:val="32"/>
          <w:szCs w:val="32"/>
        </w:rPr>
        <w:t>метода построения графа переходов</w:t>
      </w:r>
      <w:r w:rsidR="009F4109" w:rsidRPr="00855CEE">
        <w:rPr>
          <w:sz w:val="32"/>
          <w:szCs w:val="32"/>
        </w:rPr>
        <w:t xml:space="preserve">, применяющего </w:t>
      </w:r>
      <w:r w:rsidR="009F4109" w:rsidRPr="00855CEE">
        <w:rPr>
          <w:sz w:val="32"/>
          <w:szCs w:val="32"/>
          <w:lang w:val="en-US"/>
        </w:rPr>
        <w:t>SAT</w:t>
      </w:r>
      <w:r w:rsidR="009F4109" w:rsidRPr="00855CEE">
        <w:rPr>
          <w:sz w:val="32"/>
          <w:szCs w:val="32"/>
        </w:rPr>
        <w:t>-решатель</w:t>
      </w:r>
      <w:r w:rsidR="00BD3DDE" w:rsidRPr="00855CEE">
        <w:rPr>
          <w:sz w:val="32"/>
          <w:szCs w:val="32"/>
        </w:rPr>
        <w:t xml:space="preserve">. Также </w:t>
      </w:r>
      <w:r w:rsidR="00583AF8" w:rsidRPr="00855CEE">
        <w:rPr>
          <w:sz w:val="32"/>
          <w:szCs w:val="32"/>
        </w:rPr>
        <w:t xml:space="preserve">кратко </w:t>
      </w:r>
      <w:r w:rsidR="00A13C06" w:rsidRPr="00855CEE">
        <w:rPr>
          <w:sz w:val="32"/>
          <w:szCs w:val="32"/>
        </w:rPr>
        <w:t>рассматривается</w:t>
      </w:r>
      <w:r w:rsidR="00BD3DDE" w:rsidRPr="00855CEE">
        <w:rPr>
          <w:sz w:val="32"/>
          <w:szCs w:val="32"/>
        </w:rPr>
        <w:t xml:space="preserve"> решение задач</w:t>
      </w:r>
      <w:r w:rsidR="00172BA3" w:rsidRPr="00855CEE">
        <w:rPr>
          <w:sz w:val="32"/>
          <w:szCs w:val="32"/>
        </w:rPr>
        <w:t>и построения последовательности</w:t>
      </w:r>
      <w:r w:rsidR="00BD3DDE" w:rsidRPr="00855CEE">
        <w:rPr>
          <w:sz w:val="32"/>
          <w:szCs w:val="32"/>
        </w:rPr>
        <w:t xml:space="preserve"> </w:t>
      </w:r>
      <w:r w:rsidR="009B2AB1" w:rsidRPr="00855CEE">
        <w:rPr>
          <w:sz w:val="32"/>
          <w:szCs w:val="32"/>
        </w:rPr>
        <w:t xml:space="preserve">входных векторов, </w:t>
      </w:r>
      <w:r w:rsidR="00172BA3" w:rsidRPr="00855CEE">
        <w:rPr>
          <w:sz w:val="32"/>
          <w:szCs w:val="32"/>
        </w:rPr>
        <w:t>обеспечивающей</w:t>
      </w:r>
      <w:r w:rsidR="009B2AB1" w:rsidRPr="00855CEE">
        <w:rPr>
          <w:sz w:val="32"/>
          <w:szCs w:val="32"/>
        </w:rPr>
        <w:t xml:space="preserve"> переход схемы в одно из состояний заданного множества</w:t>
      </w:r>
      <w:r w:rsidR="009F4109" w:rsidRPr="00855CEE">
        <w:rPr>
          <w:sz w:val="32"/>
          <w:szCs w:val="32"/>
        </w:rPr>
        <w:t>,</w:t>
      </w:r>
      <w:r w:rsidR="009B2AB1" w:rsidRPr="00855CEE">
        <w:rPr>
          <w:sz w:val="32"/>
          <w:szCs w:val="32"/>
        </w:rPr>
        <w:t xml:space="preserve"> </w:t>
      </w:r>
      <w:r w:rsidR="00BD3DDE" w:rsidRPr="00855CEE">
        <w:rPr>
          <w:sz w:val="32"/>
          <w:szCs w:val="32"/>
        </w:rPr>
        <w:t>по графу</w:t>
      </w:r>
      <w:r w:rsidR="009B2AB1" w:rsidRPr="00855CEE">
        <w:rPr>
          <w:sz w:val="32"/>
          <w:szCs w:val="32"/>
        </w:rPr>
        <w:t xml:space="preserve"> переходов</w:t>
      </w:r>
      <w:r w:rsidR="00BD3DDE" w:rsidRPr="00855CEE">
        <w:rPr>
          <w:sz w:val="32"/>
          <w:szCs w:val="32"/>
        </w:rPr>
        <w:t>.</w:t>
      </w:r>
      <w:r w:rsidR="001F301C" w:rsidRPr="00855CEE">
        <w:rPr>
          <w:sz w:val="32"/>
          <w:szCs w:val="32"/>
        </w:rPr>
        <w:t xml:space="preserve"> </w:t>
      </w:r>
    </w:p>
    <w:p w:rsidR="007146C2" w:rsidRPr="00855CEE" w:rsidRDefault="007146C2" w:rsidP="00A4577E">
      <w:pPr>
        <w:spacing w:before="120"/>
        <w:ind w:firstLine="709"/>
        <w:jc w:val="both"/>
        <w:rPr>
          <w:sz w:val="32"/>
          <w:szCs w:val="32"/>
        </w:rPr>
      </w:pPr>
      <w:r w:rsidRPr="00855CEE">
        <w:rPr>
          <w:sz w:val="32"/>
          <w:szCs w:val="32"/>
        </w:rPr>
        <w:t xml:space="preserve">Рассмотрим синхронную последовательностную схему с </w:t>
      </w:r>
      <w:r w:rsidRPr="00855CEE">
        <w:rPr>
          <w:i/>
          <w:iCs/>
          <w:sz w:val="32"/>
          <w:szCs w:val="32"/>
        </w:rPr>
        <w:t>n</w:t>
      </w:r>
      <w:r w:rsidRPr="00855CEE">
        <w:rPr>
          <w:sz w:val="32"/>
          <w:szCs w:val="32"/>
        </w:rPr>
        <w:t xml:space="preserve"> вх</w:t>
      </w:r>
      <w:r w:rsidRPr="00855CEE">
        <w:rPr>
          <w:sz w:val="32"/>
          <w:szCs w:val="32"/>
        </w:rPr>
        <w:t>о</w:t>
      </w:r>
      <w:r w:rsidRPr="00855CEE">
        <w:rPr>
          <w:sz w:val="32"/>
          <w:szCs w:val="32"/>
        </w:rPr>
        <w:t xml:space="preserve">дами, </w:t>
      </w:r>
      <w:r w:rsidRPr="00855CEE">
        <w:rPr>
          <w:i/>
          <w:iCs/>
          <w:sz w:val="32"/>
          <w:szCs w:val="32"/>
        </w:rPr>
        <w:t>m</w:t>
      </w:r>
      <w:r w:rsidRPr="00855CEE">
        <w:rPr>
          <w:sz w:val="32"/>
          <w:szCs w:val="32"/>
        </w:rPr>
        <w:t xml:space="preserve"> выходами и </w:t>
      </w:r>
      <w:r w:rsidRPr="00855CEE">
        <w:rPr>
          <w:i/>
          <w:iCs/>
          <w:sz w:val="32"/>
          <w:szCs w:val="32"/>
        </w:rPr>
        <w:t>p</w:t>
      </w:r>
      <w:r w:rsidRPr="00855CEE">
        <w:rPr>
          <w:sz w:val="32"/>
          <w:szCs w:val="32"/>
        </w:rPr>
        <w:t xml:space="preserve"> элементами памяти (триггерами). </w:t>
      </w:r>
      <w:r w:rsidRPr="00855CEE">
        <w:rPr>
          <w:i/>
          <w:sz w:val="32"/>
          <w:szCs w:val="32"/>
          <w:lang w:val="en-US"/>
        </w:rPr>
        <w:lastRenderedPageBreak/>
        <w:t>X</w:t>
      </w:r>
      <w:r w:rsidRPr="00855CEE">
        <w:rPr>
          <w:sz w:val="32"/>
          <w:szCs w:val="32"/>
          <w:lang w:val="en-US"/>
        </w:rPr>
        <w:t> </w:t>
      </w:r>
      <w:r w:rsidRPr="00855CEE">
        <w:rPr>
          <w:sz w:val="32"/>
          <w:szCs w:val="32"/>
        </w:rPr>
        <w:t>=</w:t>
      </w:r>
      <w:r w:rsidRPr="00855CEE">
        <w:rPr>
          <w:sz w:val="32"/>
          <w:szCs w:val="32"/>
          <w:lang w:val="en-US"/>
        </w:rPr>
        <w:t> </w:t>
      </w:r>
      <w:r w:rsidRPr="00855CEE">
        <w:rPr>
          <w:sz w:val="32"/>
          <w:szCs w:val="32"/>
        </w:rPr>
        <w:t>{</w:t>
      </w:r>
      <w:r w:rsidRPr="00855CEE">
        <w:rPr>
          <w:i/>
          <w:sz w:val="32"/>
          <w:szCs w:val="32"/>
          <w:lang w:val="en-US"/>
        </w:rPr>
        <w:t>x</w:t>
      </w:r>
      <w:r w:rsidRPr="00855CEE">
        <w:rPr>
          <w:sz w:val="32"/>
          <w:szCs w:val="32"/>
          <w:vertAlign w:val="subscript"/>
        </w:rPr>
        <w:t>1</w:t>
      </w:r>
      <w:proofErr w:type="gramStart"/>
      <w:r w:rsidRPr="00855CEE">
        <w:rPr>
          <w:sz w:val="32"/>
          <w:szCs w:val="32"/>
        </w:rPr>
        <w:t>,</w:t>
      </w:r>
      <w:r w:rsidRPr="00855CEE">
        <w:rPr>
          <w:sz w:val="32"/>
          <w:szCs w:val="32"/>
          <w:lang w:val="en-US"/>
        </w:rPr>
        <w:t> </w:t>
      </w:r>
      <w:r w:rsidRPr="00855CEE">
        <w:rPr>
          <w:sz w:val="32"/>
          <w:szCs w:val="32"/>
        </w:rPr>
        <w:t>...,</w:t>
      </w:r>
      <w:proofErr w:type="gramEnd"/>
      <w:r w:rsidRPr="00855CEE">
        <w:rPr>
          <w:sz w:val="32"/>
          <w:szCs w:val="32"/>
          <w:lang w:val="en-US"/>
        </w:rPr>
        <w:t> </w:t>
      </w:r>
      <w:r w:rsidRPr="00855CEE">
        <w:rPr>
          <w:i/>
          <w:sz w:val="32"/>
          <w:szCs w:val="32"/>
          <w:lang w:val="en-US"/>
        </w:rPr>
        <w:t>x</w:t>
      </w:r>
      <w:r w:rsidRPr="00855CEE">
        <w:rPr>
          <w:i/>
          <w:sz w:val="32"/>
          <w:szCs w:val="32"/>
          <w:vertAlign w:val="subscript"/>
          <w:lang w:val="en-US"/>
        </w:rPr>
        <w:t>n</w:t>
      </w:r>
      <w:r w:rsidRPr="00855CEE">
        <w:rPr>
          <w:sz w:val="32"/>
          <w:szCs w:val="32"/>
        </w:rPr>
        <w:t xml:space="preserve">} </w:t>
      </w:r>
      <w:r w:rsidRPr="00855CEE">
        <w:rPr>
          <w:sz w:val="32"/>
          <w:szCs w:val="32"/>
        </w:rPr>
        <w:sym w:font="Symbol" w:char="F02D"/>
      </w:r>
      <w:r w:rsidRPr="00855CEE">
        <w:rPr>
          <w:sz w:val="32"/>
          <w:szCs w:val="32"/>
        </w:rPr>
        <w:t xml:space="preserve"> входные переменные схемы, </w:t>
      </w:r>
      <w:r w:rsidRPr="00855CEE">
        <w:rPr>
          <w:i/>
          <w:sz w:val="32"/>
          <w:szCs w:val="32"/>
          <w:lang w:val="en-US"/>
        </w:rPr>
        <w:t>Y</w:t>
      </w:r>
      <w:r w:rsidRPr="00855CEE">
        <w:rPr>
          <w:sz w:val="32"/>
          <w:szCs w:val="32"/>
          <w:lang w:val="en-US"/>
        </w:rPr>
        <w:t> </w:t>
      </w:r>
      <w:r w:rsidRPr="00855CEE">
        <w:rPr>
          <w:sz w:val="32"/>
          <w:szCs w:val="32"/>
        </w:rPr>
        <w:t>=</w:t>
      </w:r>
      <w:r w:rsidRPr="00855CEE">
        <w:rPr>
          <w:sz w:val="32"/>
          <w:szCs w:val="32"/>
          <w:lang w:val="en-US"/>
        </w:rPr>
        <w:t> </w:t>
      </w:r>
      <w:r w:rsidRPr="00855CEE">
        <w:rPr>
          <w:sz w:val="32"/>
          <w:szCs w:val="32"/>
        </w:rPr>
        <w:t>{</w:t>
      </w:r>
      <w:r w:rsidRPr="00855CEE">
        <w:rPr>
          <w:i/>
          <w:sz w:val="32"/>
          <w:szCs w:val="32"/>
          <w:lang w:val="en-US"/>
        </w:rPr>
        <w:t>y</w:t>
      </w:r>
      <w:r w:rsidRPr="00855CEE">
        <w:rPr>
          <w:sz w:val="32"/>
          <w:szCs w:val="32"/>
          <w:vertAlign w:val="subscript"/>
        </w:rPr>
        <w:t>1</w:t>
      </w:r>
      <w:r w:rsidRPr="00855CEE">
        <w:rPr>
          <w:sz w:val="32"/>
          <w:szCs w:val="32"/>
        </w:rPr>
        <w:t>,</w:t>
      </w:r>
      <w:r w:rsidRPr="00855CEE">
        <w:rPr>
          <w:sz w:val="32"/>
          <w:szCs w:val="32"/>
          <w:lang w:val="en-US"/>
        </w:rPr>
        <w:t> </w:t>
      </w:r>
      <w:r w:rsidRPr="00855CEE">
        <w:rPr>
          <w:sz w:val="32"/>
          <w:szCs w:val="32"/>
        </w:rPr>
        <w:t>...,</w:t>
      </w:r>
      <w:r w:rsidRPr="00855CEE">
        <w:rPr>
          <w:sz w:val="32"/>
          <w:szCs w:val="32"/>
          <w:lang w:val="en-US"/>
        </w:rPr>
        <w:t> </w:t>
      </w:r>
      <w:r w:rsidRPr="00855CEE">
        <w:rPr>
          <w:i/>
          <w:sz w:val="32"/>
          <w:szCs w:val="32"/>
          <w:lang w:val="en-US"/>
        </w:rPr>
        <w:t>y</w:t>
      </w:r>
      <w:r w:rsidRPr="00855CEE">
        <w:rPr>
          <w:i/>
          <w:sz w:val="32"/>
          <w:szCs w:val="32"/>
          <w:vertAlign w:val="subscript"/>
          <w:lang w:val="en-US"/>
        </w:rPr>
        <w:t>m</w:t>
      </w:r>
      <w:r w:rsidRPr="00855CEE">
        <w:rPr>
          <w:sz w:val="32"/>
          <w:szCs w:val="32"/>
        </w:rPr>
        <w:t xml:space="preserve">} </w:t>
      </w:r>
      <w:r w:rsidRPr="00855CEE">
        <w:rPr>
          <w:sz w:val="32"/>
          <w:szCs w:val="32"/>
        </w:rPr>
        <w:sym w:font="Symbol" w:char="F02D"/>
      </w:r>
      <w:r w:rsidRPr="00855CEE">
        <w:rPr>
          <w:sz w:val="32"/>
          <w:szCs w:val="32"/>
        </w:rPr>
        <w:t xml:space="preserve"> ее в</w:t>
      </w:r>
      <w:r w:rsidRPr="00855CEE">
        <w:rPr>
          <w:sz w:val="32"/>
          <w:szCs w:val="32"/>
        </w:rPr>
        <w:t>ы</w:t>
      </w:r>
      <w:r w:rsidRPr="00855CEE">
        <w:rPr>
          <w:sz w:val="32"/>
          <w:szCs w:val="32"/>
        </w:rPr>
        <w:t xml:space="preserve">ходные переменные, </w:t>
      </w:r>
      <w:r w:rsidRPr="00855CEE">
        <w:rPr>
          <w:i/>
          <w:sz w:val="32"/>
          <w:szCs w:val="32"/>
          <w:lang w:val="en-US"/>
        </w:rPr>
        <w:t>Z</w:t>
      </w:r>
      <w:r w:rsidRPr="00855CEE">
        <w:rPr>
          <w:sz w:val="32"/>
          <w:szCs w:val="32"/>
          <w:lang w:val="en-US"/>
        </w:rPr>
        <w:t> </w:t>
      </w:r>
      <w:r w:rsidRPr="00855CEE">
        <w:rPr>
          <w:sz w:val="32"/>
          <w:szCs w:val="32"/>
        </w:rPr>
        <w:t>=</w:t>
      </w:r>
      <w:r w:rsidRPr="00855CEE">
        <w:rPr>
          <w:sz w:val="32"/>
          <w:szCs w:val="32"/>
          <w:lang w:val="en-US"/>
        </w:rPr>
        <w:t> </w:t>
      </w:r>
      <w:r w:rsidRPr="00855CEE">
        <w:rPr>
          <w:sz w:val="32"/>
          <w:szCs w:val="32"/>
        </w:rPr>
        <w:t>{</w:t>
      </w:r>
      <w:r w:rsidRPr="00855CEE">
        <w:rPr>
          <w:i/>
          <w:sz w:val="32"/>
          <w:szCs w:val="32"/>
          <w:lang w:val="en-US"/>
        </w:rPr>
        <w:t>z</w:t>
      </w:r>
      <w:r w:rsidRPr="00855CEE">
        <w:rPr>
          <w:sz w:val="32"/>
          <w:szCs w:val="32"/>
          <w:vertAlign w:val="subscript"/>
        </w:rPr>
        <w:t>1</w:t>
      </w:r>
      <w:r w:rsidRPr="00855CEE">
        <w:rPr>
          <w:sz w:val="32"/>
          <w:szCs w:val="32"/>
        </w:rPr>
        <w:t>,</w:t>
      </w:r>
      <w:r w:rsidRPr="00855CEE">
        <w:rPr>
          <w:sz w:val="32"/>
          <w:szCs w:val="32"/>
          <w:lang w:val="en-US"/>
        </w:rPr>
        <w:t> </w:t>
      </w:r>
      <w:r w:rsidRPr="00855CEE">
        <w:rPr>
          <w:sz w:val="32"/>
          <w:szCs w:val="32"/>
        </w:rPr>
        <w:t>...,</w:t>
      </w:r>
      <w:r w:rsidRPr="00855CEE">
        <w:rPr>
          <w:sz w:val="32"/>
          <w:szCs w:val="32"/>
          <w:lang w:val="en-US"/>
        </w:rPr>
        <w:t> </w:t>
      </w:r>
      <w:r w:rsidRPr="00855CEE">
        <w:rPr>
          <w:i/>
          <w:sz w:val="32"/>
          <w:szCs w:val="32"/>
          <w:lang w:val="en-US"/>
        </w:rPr>
        <w:t>z</w:t>
      </w:r>
      <w:r w:rsidRPr="00855CEE">
        <w:rPr>
          <w:i/>
          <w:sz w:val="32"/>
          <w:szCs w:val="32"/>
          <w:vertAlign w:val="subscript"/>
          <w:lang w:val="en-US"/>
        </w:rPr>
        <w:t>p</w:t>
      </w:r>
      <w:r w:rsidRPr="00855CEE">
        <w:rPr>
          <w:sz w:val="32"/>
          <w:szCs w:val="32"/>
        </w:rPr>
        <w:t>} – внутренние переменные схемы.</w:t>
      </w:r>
    </w:p>
    <w:p w:rsidR="007146C2" w:rsidRPr="00855CEE" w:rsidRDefault="007146C2" w:rsidP="007146C2">
      <w:pPr>
        <w:ind w:firstLine="709"/>
        <w:jc w:val="both"/>
        <w:rPr>
          <w:sz w:val="32"/>
          <w:szCs w:val="32"/>
        </w:rPr>
      </w:pPr>
      <w:r w:rsidRPr="00855CEE">
        <w:rPr>
          <w:sz w:val="32"/>
          <w:szCs w:val="32"/>
        </w:rPr>
        <w:t xml:space="preserve">Назовем </w:t>
      </w:r>
      <w:r w:rsidRPr="00855CEE">
        <w:rPr>
          <w:i/>
          <w:sz w:val="32"/>
          <w:szCs w:val="32"/>
        </w:rPr>
        <w:t>графом переходов</w:t>
      </w:r>
      <w:r w:rsidRPr="00855CEE">
        <w:rPr>
          <w:sz w:val="32"/>
          <w:szCs w:val="32"/>
        </w:rPr>
        <w:t xml:space="preserve"> </w:t>
      </w:r>
      <w:r w:rsidRPr="00855CEE">
        <w:rPr>
          <w:i/>
          <w:sz w:val="32"/>
          <w:szCs w:val="32"/>
        </w:rPr>
        <w:t>последовательностной</w:t>
      </w:r>
      <w:r w:rsidRPr="00855CEE">
        <w:rPr>
          <w:sz w:val="32"/>
          <w:szCs w:val="32"/>
        </w:rPr>
        <w:t xml:space="preserve"> </w:t>
      </w:r>
      <w:r w:rsidRPr="00855CEE">
        <w:rPr>
          <w:i/>
          <w:sz w:val="32"/>
          <w:szCs w:val="32"/>
        </w:rPr>
        <w:t xml:space="preserve">схемы </w:t>
      </w:r>
      <w:r w:rsidRPr="00855CEE">
        <w:rPr>
          <w:sz w:val="32"/>
          <w:szCs w:val="32"/>
        </w:rPr>
        <w:t>ор</w:t>
      </w:r>
      <w:r w:rsidRPr="00855CEE">
        <w:rPr>
          <w:sz w:val="32"/>
          <w:szCs w:val="32"/>
        </w:rPr>
        <w:t>и</w:t>
      </w:r>
      <w:r w:rsidRPr="00855CEE">
        <w:rPr>
          <w:sz w:val="32"/>
          <w:szCs w:val="32"/>
        </w:rPr>
        <w:t xml:space="preserve">ентированный граф, у которого вершины сопоставлены состояниям схемы и есть дуга из вершины </w:t>
      </w:r>
      <w:r w:rsidRPr="00855CEE">
        <w:rPr>
          <w:i/>
          <w:sz w:val="32"/>
          <w:szCs w:val="32"/>
          <w:lang w:val="en-US"/>
        </w:rPr>
        <w:t>i</w:t>
      </w:r>
      <w:r w:rsidRPr="00855CEE">
        <w:rPr>
          <w:sz w:val="32"/>
          <w:szCs w:val="32"/>
        </w:rPr>
        <w:t xml:space="preserve"> в вершину </w:t>
      </w:r>
      <w:r w:rsidRPr="00855CEE">
        <w:rPr>
          <w:i/>
          <w:sz w:val="32"/>
          <w:szCs w:val="32"/>
          <w:lang w:val="en-US"/>
        </w:rPr>
        <w:t>j</w:t>
      </w:r>
      <w:r w:rsidRPr="00855CEE">
        <w:rPr>
          <w:sz w:val="32"/>
          <w:szCs w:val="32"/>
        </w:rPr>
        <w:t xml:space="preserve"> тогда и только тогда, к</w:t>
      </w:r>
      <w:r w:rsidRPr="00855CEE">
        <w:rPr>
          <w:sz w:val="32"/>
          <w:szCs w:val="32"/>
        </w:rPr>
        <w:t>о</w:t>
      </w:r>
      <w:r w:rsidRPr="00855CEE">
        <w:rPr>
          <w:sz w:val="32"/>
          <w:szCs w:val="32"/>
        </w:rPr>
        <w:t>гда в схеме существует одношаговый переход из состояния, соотве</w:t>
      </w:r>
      <w:r w:rsidRPr="00855CEE">
        <w:rPr>
          <w:sz w:val="32"/>
          <w:szCs w:val="32"/>
        </w:rPr>
        <w:t>т</w:t>
      </w:r>
      <w:r w:rsidRPr="00855CEE">
        <w:rPr>
          <w:sz w:val="32"/>
          <w:szCs w:val="32"/>
        </w:rPr>
        <w:t xml:space="preserve">ствующего вершине </w:t>
      </w:r>
      <w:r w:rsidRPr="00855CEE">
        <w:rPr>
          <w:i/>
          <w:sz w:val="32"/>
          <w:szCs w:val="32"/>
          <w:lang w:val="en-US"/>
        </w:rPr>
        <w:t>i</w:t>
      </w:r>
      <w:r w:rsidRPr="00855CEE">
        <w:rPr>
          <w:sz w:val="32"/>
          <w:szCs w:val="32"/>
        </w:rPr>
        <w:t xml:space="preserve">, в состояние, соответствующее вершине </w:t>
      </w:r>
      <w:r w:rsidRPr="00855CEE">
        <w:rPr>
          <w:i/>
          <w:sz w:val="32"/>
          <w:szCs w:val="32"/>
          <w:lang w:val="en-US"/>
        </w:rPr>
        <w:t>j</w:t>
      </w:r>
      <w:r w:rsidRPr="00855CEE">
        <w:rPr>
          <w:sz w:val="32"/>
          <w:szCs w:val="32"/>
        </w:rPr>
        <w:t>, при каких-либо значениях входных переменных.</w:t>
      </w:r>
    </w:p>
    <w:p w:rsidR="00545300" w:rsidRPr="007669EC" w:rsidRDefault="00235C5F" w:rsidP="00235C5F">
      <w:pPr>
        <w:ind w:firstLine="709"/>
        <w:jc w:val="both"/>
        <w:rPr>
          <w:sz w:val="32"/>
          <w:szCs w:val="32"/>
        </w:rPr>
      </w:pPr>
      <w:r w:rsidRPr="00855CEE">
        <w:rPr>
          <w:sz w:val="32"/>
          <w:szCs w:val="32"/>
        </w:rPr>
        <w:t>На рисунке 1 представлена комбинационная составляющая</w:t>
      </w:r>
      <w:proofErr w:type="gramStart"/>
      <w:r w:rsidRPr="00855CEE">
        <w:rPr>
          <w:sz w:val="32"/>
          <w:szCs w:val="32"/>
        </w:rPr>
        <w:t xml:space="preserve"> </w:t>
      </w:r>
      <w:r w:rsidRPr="00855CEE">
        <w:rPr>
          <w:i/>
          <w:sz w:val="32"/>
          <w:szCs w:val="32"/>
        </w:rPr>
        <w:t>С</w:t>
      </w:r>
      <w:proofErr w:type="gramEnd"/>
      <w:r w:rsidRPr="00855CEE">
        <w:rPr>
          <w:sz w:val="32"/>
          <w:szCs w:val="32"/>
        </w:rPr>
        <w:t xml:space="preserve"> последовательностной схемы. При построении графа переходов ра</w:t>
      </w:r>
      <w:r w:rsidRPr="00855CEE">
        <w:rPr>
          <w:sz w:val="32"/>
          <w:szCs w:val="32"/>
        </w:rPr>
        <w:t>с</w:t>
      </w:r>
      <w:r w:rsidRPr="00855CEE">
        <w:rPr>
          <w:sz w:val="32"/>
          <w:szCs w:val="32"/>
        </w:rPr>
        <w:t>сматривается только та часть схемы, которая необходима для получ</w:t>
      </w:r>
      <w:r w:rsidRPr="00855CEE">
        <w:rPr>
          <w:sz w:val="32"/>
          <w:szCs w:val="32"/>
        </w:rPr>
        <w:t>е</w:t>
      </w:r>
      <w:r w:rsidRPr="00855CEE">
        <w:rPr>
          <w:sz w:val="32"/>
          <w:szCs w:val="32"/>
        </w:rPr>
        <w:t xml:space="preserve">ния функций переходов, выходы схемы не рассматриваются. Поэтому структурное описание комбинационной составляющей, используемой для получения графа переходов, упрощается (рисунок </w:t>
      </w:r>
      <w:r w:rsidR="00545300">
        <w:rPr>
          <w:sz w:val="32"/>
          <w:szCs w:val="32"/>
        </w:rPr>
        <w:t>2</w:t>
      </w:r>
      <w:r w:rsidRPr="00855CEE">
        <w:rPr>
          <w:sz w:val="32"/>
          <w:szCs w:val="32"/>
        </w:rPr>
        <w:t xml:space="preserve">). </w:t>
      </w:r>
    </w:p>
    <w:p w:rsidR="00EF32CF" w:rsidRPr="007669EC" w:rsidRDefault="00EF32CF" w:rsidP="00235C5F">
      <w:pPr>
        <w:ind w:firstLine="709"/>
        <w:jc w:val="both"/>
        <w:rPr>
          <w:sz w:val="32"/>
          <w:szCs w:val="32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45300" w:rsidTr="008945D7">
        <w:tc>
          <w:tcPr>
            <w:tcW w:w="4927" w:type="dxa"/>
          </w:tcPr>
          <w:p w:rsidR="00545300" w:rsidRDefault="008945D7" w:rsidP="008945D7">
            <w:pPr>
              <w:ind w:firstLine="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05C5C223" wp14:editId="0EB55E55">
                  <wp:extent cx="2717800" cy="2457450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issetos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620" cy="2495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545300" w:rsidRDefault="008945D7" w:rsidP="008945D7">
            <w:pPr>
              <w:ind w:firstLine="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5EF09D65" wp14:editId="4FD32693">
                  <wp:extent cx="2565400" cy="2485231"/>
                  <wp:effectExtent l="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isvirginic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457" cy="254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300" w:rsidTr="008945D7">
        <w:tc>
          <w:tcPr>
            <w:tcW w:w="4927" w:type="dxa"/>
          </w:tcPr>
          <w:p w:rsidR="00545300" w:rsidRPr="008945D7" w:rsidRDefault="00545300" w:rsidP="0054530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Рисунок 1 </w:t>
            </w:r>
            <w:r w:rsidR="008945D7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</w:t>
            </w:r>
            <w:r w:rsidR="008945D7">
              <w:rPr>
                <w:sz w:val="32"/>
                <w:szCs w:val="32"/>
              </w:rPr>
              <w:t xml:space="preserve">Ирис </w:t>
            </w:r>
            <w:r w:rsidR="008945D7">
              <w:rPr>
                <w:sz w:val="32"/>
                <w:szCs w:val="32"/>
                <w:lang w:val="en-US"/>
              </w:rPr>
              <w:t>setosa</w:t>
            </w:r>
          </w:p>
        </w:tc>
        <w:tc>
          <w:tcPr>
            <w:tcW w:w="4927" w:type="dxa"/>
          </w:tcPr>
          <w:p w:rsidR="00545300" w:rsidRPr="00545300" w:rsidRDefault="00545300" w:rsidP="005453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Рисунок 2 - </w:t>
            </w:r>
            <w:r w:rsidR="008945D7">
              <w:rPr>
                <w:sz w:val="32"/>
                <w:szCs w:val="32"/>
              </w:rPr>
              <w:t xml:space="preserve">Ирис </w:t>
            </w:r>
            <w:r w:rsidR="008945D7" w:rsidRPr="008945D7">
              <w:rPr>
                <w:sz w:val="32"/>
                <w:szCs w:val="32"/>
              </w:rPr>
              <w:t>virginica</w:t>
            </w:r>
          </w:p>
        </w:tc>
      </w:tr>
    </w:tbl>
    <w:p w:rsidR="00235C5F" w:rsidRPr="00855CEE" w:rsidRDefault="00235C5F" w:rsidP="00235C5F">
      <w:pPr>
        <w:ind w:firstLine="709"/>
        <w:jc w:val="both"/>
        <w:rPr>
          <w:sz w:val="32"/>
          <w:szCs w:val="32"/>
        </w:rPr>
      </w:pPr>
      <w:r w:rsidRPr="00855CEE">
        <w:rPr>
          <w:sz w:val="32"/>
          <w:szCs w:val="32"/>
        </w:rPr>
        <w:t xml:space="preserve">В схеме с рисунка </w:t>
      </w:r>
      <w:r w:rsidR="00545300">
        <w:rPr>
          <w:sz w:val="32"/>
          <w:szCs w:val="32"/>
        </w:rPr>
        <w:t>2</w:t>
      </w:r>
      <w:r w:rsidRPr="00855CEE">
        <w:rPr>
          <w:sz w:val="32"/>
          <w:szCs w:val="32"/>
        </w:rPr>
        <w:t xml:space="preserve"> можно исключить все элементы, не связа</w:t>
      </w:r>
      <w:r w:rsidRPr="00855CEE">
        <w:rPr>
          <w:sz w:val="32"/>
          <w:szCs w:val="32"/>
        </w:rPr>
        <w:t>н</w:t>
      </w:r>
      <w:r w:rsidRPr="00855CEE">
        <w:rPr>
          <w:sz w:val="32"/>
          <w:szCs w:val="32"/>
        </w:rPr>
        <w:t>ные с ее выходами, то есть с входами триггеров последовательнос</w:t>
      </w:r>
      <w:r w:rsidRPr="00855CEE">
        <w:rPr>
          <w:sz w:val="32"/>
          <w:szCs w:val="32"/>
        </w:rPr>
        <w:t>т</w:t>
      </w:r>
      <w:r w:rsidRPr="00855CEE">
        <w:rPr>
          <w:sz w:val="32"/>
          <w:szCs w:val="32"/>
        </w:rPr>
        <w:t>ной схемы.</w:t>
      </w:r>
    </w:p>
    <w:p w:rsidR="00C05AD1" w:rsidRPr="00855CEE" w:rsidRDefault="00C05AD1" w:rsidP="00C05AD1">
      <w:pPr>
        <w:ind w:firstLine="709"/>
        <w:jc w:val="both"/>
        <w:rPr>
          <w:sz w:val="32"/>
          <w:szCs w:val="32"/>
        </w:rPr>
      </w:pPr>
      <w:r w:rsidRPr="00855CEE">
        <w:rPr>
          <w:sz w:val="32"/>
          <w:szCs w:val="32"/>
        </w:rPr>
        <w:t>Система функций переходов последовательностной схемы имеет вид:</w:t>
      </w:r>
    </w:p>
    <w:p w:rsidR="00C05AD1" w:rsidRPr="00855CEE" w:rsidRDefault="009F619A" w:rsidP="009F619A">
      <w:pPr>
        <w:pStyle w:val="equation"/>
        <w:tabs>
          <w:tab w:val="clear" w:pos="2520"/>
          <w:tab w:val="clear" w:pos="5040"/>
          <w:tab w:val="center" w:pos="4366"/>
          <w:tab w:val="right" w:pos="8732"/>
        </w:tabs>
        <w:spacing w:before="60" w:after="6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855CEE">
        <w:rPr>
          <w:position w:val="-18"/>
          <w:sz w:val="32"/>
          <w:szCs w:val="32"/>
          <w:lang w:val="ru-RU"/>
        </w:rPr>
        <w:tab/>
      </w:r>
      <w:r w:rsidR="008B0D33" w:rsidRPr="00855CEE">
        <w:rPr>
          <w:position w:val="-18"/>
          <w:sz w:val="32"/>
          <w:szCs w:val="32"/>
        </w:rPr>
        <w:object w:dxaOrig="39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27pt" o:ole="">
            <v:imagedata r:id="rId11" o:title=""/>
          </v:shape>
          <o:OLEObject Type="Embed" ProgID="Equation.3" ShapeID="_x0000_i1025" DrawAspect="Content" ObjectID="_1711776867" r:id="rId12"/>
        </w:object>
      </w:r>
      <w:r w:rsidR="00C05AD1" w:rsidRPr="00855CE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B934D1" w:rsidRPr="00855CEE">
        <w:rPr>
          <w:position w:val="-12"/>
          <w:sz w:val="32"/>
          <w:szCs w:val="32"/>
        </w:rPr>
        <w:object w:dxaOrig="999" w:dyaOrig="460">
          <v:shape id="_x0000_i1026" type="#_x0000_t75" style="width:50pt;height:22pt" o:ole="">
            <v:imagedata r:id="rId13" o:title=""/>
          </v:shape>
          <o:OLEObject Type="Embed" ProgID="Equation.3" ShapeID="_x0000_i1026" DrawAspect="Content" ObjectID="_1711776868" r:id="rId14"/>
        </w:object>
      </w:r>
      <w:r w:rsidR="00C05AD1" w:rsidRPr="00855CEE">
        <w:rPr>
          <w:sz w:val="32"/>
          <w:szCs w:val="32"/>
        </w:rPr>
        <w:t></w:t>
      </w:r>
      <w:r w:rsidRPr="00855CEE">
        <w:rPr>
          <w:sz w:val="32"/>
          <w:szCs w:val="32"/>
          <w:lang w:val="ru-RU"/>
        </w:rPr>
        <w:tab/>
      </w:r>
      <w:r w:rsidRPr="00855CEE">
        <w:rPr>
          <w:sz w:val="32"/>
          <w:szCs w:val="32"/>
          <w:lang w:val="ru-RU"/>
        </w:rPr>
        <w:t></w:t>
      </w:r>
      <w:r w:rsidR="00C05AD1" w:rsidRPr="00855CEE">
        <w:rPr>
          <w:rFonts w:ascii="Times New Roman" w:hAnsi="Times New Roman" w:cs="Times New Roman"/>
          <w:sz w:val="32"/>
          <w:szCs w:val="32"/>
          <w:lang w:val="ru-RU"/>
        </w:rPr>
        <w:t>(1)</w:t>
      </w:r>
    </w:p>
    <w:p w:rsidR="004B72D5" w:rsidRPr="00855CEE" w:rsidRDefault="004B72D5" w:rsidP="00B31577">
      <w:pPr>
        <w:ind w:firstLine="709"/>
        <w:jc w:val="both"/>
        <w:rPr>
          <w:sz w:val="32"/>
          <w:szCs w:val="32"/>
        </w:rPr>
      </w:pPr>
      <w:r w:rsidRPr="00855CEE">
        <w:rPr>
          <w:sz w:val="32"/>
          <w:szCs w:val="32"/>
        </w:rPr>
        <w:t>Будем представлять полное состояние схемы вектором</w:t>
      </w:r>
      <w:proofErr w:type="gramStart"/>
      <w:r w:rsidRPr="00855CEE">
        <w:rPr>
          <w:sz w:val="32"/>
          <w:szCs w:val="32"/>
        </w:rPr>
        <w:t xml:space="preserve"> (</w:t>
      </w:r>
      <w:r w:rsidRPr="00855CEE">
        <w:rPr>
          <w:sz w:val="32"/>
          <w:szCs w:val="32"/>
        </w:rPr>
        <w:sym w:font="Symbol" w:char="F061"/>
      </w:r>
      <w:r w:rsidRPr="00855CEE">
        <w:rPr>
          <w:sz w:val="32"/>
          <w:szCs w:val="32"/>
        </w:rPr>
        <w:t>,</w:t>
      </w:r>
      <w:r w:rsidR="008B0D33" w:rsidRPr="00855CEE">
        <w:rPr>
          <w:sz w:val="32"/>
          <w:szCs w:val="32"/>
        </w:rPr>
        <w:sym w:font="Symbol" w:char="F064"/>
      </w:r>
      <w:r w:rsidRPr="00855CEE">
        <w:rPr>
          <w:sz w:val="32"/>
          <w:szCs w:val="32"/>
        </w:rPr>
        <w:t xml:space="preserve">), </w:t>
      </w:r>
      <w:proofErr w:type="gramEnd"/>
      <w:r w:rsidRPr="00855CEE">
        <w:rPr>
          <w:sz w:val="32"/>
          <w:szCs w:val="32"/>
        </w:rPr>
        <w:t xml:space="preserve">где </w:t>
      </w:r>
      <w:r w:rsidRPr="00855CEE">
        <w:rPr>
          <w:sz w:val="32"/>
          <w:szCs w:val="32"/>
        </w:rPr>
        <w:sym w:font="Symbol" w:char="F061"/>
      </w:r>
      <w:r w:rsidRPr="00855CEE">
        <w:rPr>
          <w:sz w:val="32"/>
          <w:szCs w:val="32"/>
        </w:rPr>
        <w:t xml:space="preserve"> </w:t>
      </w:r>
      <w:r w:rsidRPr="00855CEE">
        <w:rPr>
          <w:sz w:val="32"/>
          <w:szCs w:val="32"/>
        </w:rPr>
        <w:sym w:font="Symbol" w:char="F02D"/>
      </w:r>
      <w:r w:rsidRPr="00855CEE">
        <w:rPr>
          <w:sz w:val="32"/>
          <w:szCs w:val="32"/>
        </w:rPr>
        <w:t xml:space="preserve"> вектор значений </w:t>
      </w:r>
      <w:r w:rsidR="00624378" w:rsidRPr="00855CEE">
        <w:rPr>
          <w:sz w:val="32"/>
          <w:szCs w:val="32"/>
        </w:rPr>
        <w:t xml:space="preserve">входных переменных </w:t>
      </w:r>
      <w:r w:rsidRPr="00855CEE">
        <w:rPr>
          <w:i/>
          <w:sz w:val="32"/>
          <w:szCs w:val="32"/>
          <w:lang w:val="en-US"/>
        </w:rPr>
        <w:t>X</w:t>
      </w:r>
      <w:r w:rsidRPr="00855CEE">
        <w:rPr>
          <w:sz w:val="32"/>
          <w:szCs w:val="32"/>
        </w:rPr>
        <w:t>, а</w:t>
      </w:r>
      <w:r w:rsidR="00624378" w:rsidRPr="00855CEE">
        <w:rPr>
          <w:sz w:val="32"/>
          <w:szCs w:val="32"/>
        </w:rPr>
        <w:t xml:space="preserve"> </w:t>
      </w:r>
      <w:r w:rsidR="00B934D1" w:rsidRPr="00855CEE">
        <w:rPr>
          <w:sz w:val="32"/>
          <w:szCs w:val="32"/>
        </w:rPr>
        <w:sym w:font="Symbol" w:char="F064"/>
      </w:r>
      <w:r w:rsidRPr="00855CEE">
        <w:rPr>
          <w:sz w:val="32"/>
          <w:szCs w:val="32"/>
        </w:rPr>
        <w:t xml:space="preserve"> </w:t>
      </w:r>
      <w:r w:rsidRPr="00855CEE">
        <w:rPr>
          <w:sz w:val="32"/>
          <w:szCs w:val="32"/>
        </w:rPr>
        <w:sym w:font="Symbol" w:char="F02D"/>
      </w:r>
      <w:r w:rsidRPr="00855CEE">
        <w:rPr>
          <w:sz w:val="32"/>
          <w:szCs w:val="32"/>
        </w:rPr>
        <w:t xml:space="preserve"> вектор значений</w:t>
      </w:r>
      <w:r w:rsidR="00624378" w:rsidRPr="00855CEE">
        <w:rPr>
          <w:sz w:val="32"/>
          <w:szCs w:val="32"/>
        </w:rPr>
        <w:t xml:space="preserve"> внутренних переменных </w:t>
      </w:r>
      <w:r w:rsidRPr="00855CEE">
        <w:rPr>
          <w:i/>
          <w:sz w:val="32"/>
          <w:szCs w:val="32"/>
          <w:lang w:val="en-US"/>
        </w:rPr>
        <w:t>Z</w:t>
      </w:r>
      <w:r w:rsidRPr="00855CEE">
        <w:rPr>
          <w:sz w:val="32"/>
          <w:szCs w:val="32"/>
        </w:rPr>
        <w:t>.</w:t>
      </w:r>
    </w:p>
    <w:p w:rsidR="004B72D5" w:rsidRDefault="004B72D5" w:rsidP="00B31577">
      <w:pPr>
        <w:ind w:firstLine="709"/>
        <w:jc w:val="both"/>
        <w:rPr>
          <w:sz w:val="32"/>
          <w:szCs w:val="32"/>
        </w:rPr>
      </w:pPr>
      <w:r w:rsidRPr="00855CEE">
        <w:rPr>
          <w:sz w:val="32"/>
          <w:szCs w:val="32"/>
        </w:rPr>
        <w:lastRenderedPageBreak/>
        <w:t xml:space="preserve">Двоичный вектор </w:t>
      </w:r>
      <w:r w:rsidR="008B0D33" w:rsidRPr="00855CEE">
        <w:rPr>
          <w:position w:val="-18"/>
          <w:sz w:val="32"/>
          <w:szCs w:val="32"/>
        </w:rPr>
        <w:object w:dxaOrig="1920" w:dyaOrig="540">
          <v:shape id="_x0000_i1027" type="#_x0000_t75" style="width:97pt;height:27pt" o:ole="">
            <v:imagedata r:id="rId15" o:title=""/>
          </v:shape>
          <o:OLEObject Type="Embed" ProgID="Equation.3" ShapeID="_x0000_i1027" DrawAspect="Content" ObjectID="_1711776869" r:id="rId16"/>
        </w:object>
      </w:r>
      <w:r w:rsidRPr="00855CEE">
        <w:rPr>
          <w:sz w:val="32"/>
          <w:szCs w:val="32"/>
        </w:rPr>
        <w:t xml:space="preserve"> значений переменных </w:t>
      </w:r>
      <w:r w:rsidRPr="00855CEE">
        <w:rPr>
          <w:i/>
          <w:sz w:val="32"/>
          <w:szCs w:val="32"/>
          <w:lang w:val="en-US"/>
        </w:rPr>
        <w:t>Z</w:t>
      </w:r>
      <w:r w:rsidRPr="00855CEE">
        <w:rPr>
          <w:sz w:val="32"/>
          <w:szCs w:val="32"/>
        </w:rPr>
        <w:t xml:space="preserve"> будем называть </w:t>
      </w:r>
      <w:r w:rsidRPr="00855CEE">
        <w:rPr>
          <w:i/>
          <w:sz w:val="32"/>
          <w:szCs w:val="32"/>
        </w:rPr>
        <w:t>кодом состояния</w:t>
      </w:r>
      <w:r w:rsidRPr="00855CEE">
        <w:rPr>
          <w:sz w:val="32"/>
          <w:szCs w:val="32"/>
        </w:rPr>
        <w:t xml:space="preserve"> </w:t>
      </w:r>
      <w:r w:rsidRPr="00855CEE">
        <w:rPr>
          <w:i/>
          <w:sz w:val="32"/>
          <w:szCs w:val="32"/>
          <w:lang w:val="en-US"/>
        </w:rPr>
        <w:t>q</w:t>
      </w:r>
      <w:r w:rsidRPr="00855CEE">
        <w:rPr>
          <w:i/>
          <w:sz w:val="32"/>
          <w:szCs w:val="32"/>
          <w:vertAlign w:val="subscript"/>
          <w:lang w:val="en-US"/>
        </w:rPr>
        <w:t>i</w:t>
      </w:r>
      <w:r w:rsidRPr="00855CEE">
        <w:rPr>
          <w:sz w:val="32"/>
          <w:szCs w:val="32"/>
        </w:rPr>
        <w:t xml:space="preserve">. </w:t>
      </w:r>
      <w:r w:rsidRPr="00855CEE">
        <w:rPr>
          <w:i/>
          <w:sz w:val="32"/>
          <w:szCs w:val="32"/>
          <w:lang w:val="en-US"/>
        </w:rPr>
        <w:t>Q</w:t>
      </w:r>
      <w:r w:rsidRPr="00855CEE">
        <w:rPr>
          <w:sz w:val="32"/>
          <w:szCs w:val="32"/>
        </w:rPr>
        <w:t> = {</w:t>
      </w:r>
      <w:r w:rsidRPr="00855CEE">
        <w:rPr>
          <w:i/>
          <w:sz w:val="32"/>
          <w:szCs w:val="32"/>
          <w:lang w:val="en-US"/>
        </w:rPr>
        <w:t>q</w:t>
      </w:r>
      <w:r w:rsidRPr="00855CEE">
        <w:rPr>
          <w:sz w:val="32"/>
          <w:szCs w:val="32"/>
          <w:vertAlign w:val="subscript"/>
        </w:rPr>
        <w:t>1</w:t>
      </w:r>
      <w:r w:rsidRPr="00855CEE">
        <w:rPr>
          <w:sz w:val="32"/>
          <w:szCs w:val="32"/>
        </w:rPr>
        <w:t>,...</w:t>
      </w:r>
      <w:proofErr w:type="gramStart"/>
      <w:r w:rsidRPr="00855CEE">
        <w:rPr>
          <w:sz w:val="32"/>
          <w:szCs w:val="32"/>
        </w:rPr>
        <w:t>,</w:t>
      </w:r>
      <w:r w:rsidRPr="00855CEE">
        <w:rPr>
          <w:i/>
          <w:sz w:val="32"/>
          <w:szCs w:val="32"/>
          <w:lang w:val="en-US"/>
        </w:rPr>
        <w:t>q</w:t>
      </w:r>
      <w:r w:rsidRPr="00855CEE">
        <w:rPr>
          <w:i/>
          <w:sz w:val="32"/>
          <w:szCs w:val="32"/>
          <w:vertAlign w:val="subscript"/>
          <w:lang w:val="en-US"/>
        </w:rPr>
        <w:t>t</w:t>
      </w:r>
      <w:proofErr w:type="gramEnd"/>
      <w:r w:rsidRPr="00855CEE">
        <w:rPr>
          <w:sz w:val="32"/>
          <w:szCs w:val="32"/>
        </w:rPr>
        <w:t>},</w:t>
      </w:r>
      <w:r w:rsidR="004A4F94" w:rsidRPr="00855CEE">
        <w:rPr>
          <w:sz w:val="32"/>
          <w:szCs w:val="32"/>
        </w:rPr>
        <w:t xml:space="preserve"> где</w:t>
      </w:r>
      <w:r w:rsidRPr="00855CEE">
        <w:rPr>
          <w:sz w:val="32"/>
          <w:szCs w:val="32"/>
        </w:rPr>
        <w:t xml:space="preserve"> </w:t>
      </w:r>
      <w:r w:rsidRPr="00855CEE">
        <w:rPr>
          <w:i/>
          <w:sz w:val="32"/>
          <w:szCs w:val="32"/>
          <w:lang w:val="en-US"/>
        </w:rPr>
        <w:t>t </w:t>
      </w:r>
      <w:r w:rsidRPr="00855CEE">
        <w:rPr>
          <w:sz w:val="32"/>
          <w:szCs w:val="32"/>
        </w:rPr>
        <w:t>=</w:t>
      </w:r>
      <w:r w:rsidRPr="00855CEE">
        <w:rPr>
          <w:sz w:val="32"/>
          <w:szCs w:val="32"/>
          <w:lang w:val="en-US"/>
        </w:rPr>
        <w:t> </w:t>
      </w:r>
      <w:r w:rsidRPr="00855CEE">
        <w:rPr>
          <w:sz w:val="32"/>
          <w:szCs w:val="32"/>
        </w:rPr>
        <w:t>2</w:t>
      </w:r>
      <w:r w:rsidRPr="00855CEE">
        <w:rPr>
          <w:i/>
          <w:sz w:val="32"/>
          <w:szCs w:val="32"/>
          <w:vertAlign w:val="superscript"/>
          <w:lang w:val="en-US"/>
        </w:rPr>
        <w:t>p</w:t>
      </w:r>
      <w:r w:rsidRPr="00855CEE">
        <w:rPr>
          <w:sz w:val="32"/>
          <w:szCs w:val="32"/>
        </w:rPr>
        <w:t>, – множество всех состояний схемы.</w:t>
      </w:r>
    </w:p>
    <w:p w:rsidR="00E870D3" w:rsidRPr="00855CEE" w:rsidRDefault="009E64F6" w:rsidP="00B31577">
      <w:pPr>
        <w:ind w:firstLine="709"/>
        <w:jc w:val="both"/>
        <w:rPr>
          <w:sz w:val="32"/>
          <w:szCs w:val="32"/>
        </w:rPr>
      </w:pPr>
      <w:r w:rsidRPr="00855CEE">
        <w:rPr>
          <w:sz w:val="32"/>
          <w:szCs w:val="32"/>
        </w:rPr>
        <w:t>Рассмотрим общий подход к построению</w:t>
      </w:r>
      <w:r w:rsidR="00127ABC" w:rsidRPr="00855CEE">
        <w:rPr>
          <w:sz w:val="32"/>
          <w:szCs w:val="32"/>
        </w:rPr>
        <w:t xml:space="preserve"> графа переходов </w:t>
      </w:r>
      <w:r w:rsidR="00B934D1" w:rsidRPr="00855CEE">
        <w:rPr>
          <w:sz w:val="32"/>
          <w:szCs w:val="32"/>
        </w:rPr>
        <w:t>п</w:t>
      </w:r>
      <w:r w:rsidR="00B934D1" w:rsidRPr="00855CEE">
        <w:rPr>
          <w:sz w:val="32"/>
          <w:szCs w:val="32"/>
        </w:rPr>
        <w:t>о</w:t>
      </w:r>
      <w:r w:rsidR="00B934D1" w:rsidRPr="00855CEE">
        <w:rPr>
          <w:sz w:val="32"/>
          <w:szCs w:val="32"/>
        </w:rPr>
        <w:t xml:space="preserve">следовательностной </w:t>
      </w:r>
      <w:r w:rsidR="00127ABC" w:rsidRPr="00855CEE">
        <w:rPr>
          <w:sz w:val="32"/>
          <w:szCs w:val="32"/>
        </w:rPr>
        <w:t>схемы</w:t>
      </w:r>
      <w:r w:rsidR="00797E60" w:rsidRPr="00855CEE">
        <w:rPr>
          <w:sz w:val="32"/>
          <w:szCs w:val="32"/>
        </w:rPr>
        <w:t xml:space="preserve"> предложенный в работах </w:t>
      </w:r>
      <w:r w:rsidR="004B1380" w:rsidRPr="00855CEE">
        <w:rPr>
          <w:sz w:val="32"/>
          <w:szCs w:val="32"/>
        </w:rPr>
        <w:t>[1,</w:t>
      </w:r>
      <w:r w:rsidR="004B1380" w:rsidRPr="00855CEE">
        <w:rPr>
          <w:sz w:val="32"/>
          <w:szCs w:val="32"/>
          <w:lang w:val="en-US"/>
        </w:rPr>
        <w:t> </w:t>
      </w:r>
      <w:r w:rsidR="004B1380" w:rsidRPr="00855CEE">
        <w:rPr>
          <w:sz w:val="32"/>
          <w:szCs w:val="32"/>
        </w:rPr>
        <w:t>2</w:t>
      </w:r>
      <w:r w:rsidR="00797E60" w:rsidRPr="00855CEE">
        <w:rPr>
          <w:sz w:val="32"/>
          <w:szCs w:val="32"/>
        </w:rPr>
        <w:t>] и других</w:t>
      </w:r>
      <w:r w:rsidR="00E870D3" w:rsidRPr="00855CEE">
        <w:rPr>
          <w:sz w:val="32"/>
          <w:szCs w:val="32"/>
        </w:rPr>
        <w:t>.</w:t>
      </w:r>
    </w:p>
    <w:p w:rsidR="009A492F" w:rsidRPr="00855CEE" w:rsidRDefault="00652234" w:rsidP="00652234">
      <w:pPr>
        <w:ind w:firstLine="720"/>
        <w:jc w:val="both"/>
        <w:rPr>
          <w:sz w:val="32"/>
          <w:szCs w:val="32"/>
        </w:rPr>
      </w:pPr>
      <w:r w:rsidRPr="00855CEE">
        <w:rPr>
          <w:sz w:val="32"/>
          <w:szCs w:val="32"/>
        </w:rPr>
        <w:t>Представленные свойства определены в [3].</w:t>
      </w:r>
    </w:p>
    <w:p w:rsidR="003543A9" w:rsidRPr="00855CEE" w:rsidRDefault="00652234" w:rsidP="003543A9">
      <w:pPr>
        <w:ind w:firstLine="709"/>
        <w:jc w:val="both"/>
        <w:rPr>
          <w:sz w:val="32"/>
          <w:szCs w:val="32"/>
        </w:rPr>
      </w:pPr>
      <w:r w:rsidRPr="00855CEE">
        <w:rPr>
          <w:sz w:val="32"/>
          <w:szCs w:val="32"/>
        </w:rPr>
        <w:t>Рассмотрим подробнее следующее свойство, сформулированное в [3],</w:t>
      </w:r>
      <w:r w:rsidR="003543A9" w:rsidRPr="00855CEE">
        <w:rPr>
          <w:sz w:val="32"/>
          <w:szCs w:val="32"/>
        </w:rPr>
        <w:t xml:space="preserve"> </w:t>
      </w:r>
      <w:r w:rsidRPr="00855CEE">
        <w:rPr>
          <w:sz w:val="32"/>
          <w:szCs w:val="32"/>
        </w:rPr>
        <w:t>используемое</w:t>
      </w:r>
      <w:r w:rsidR="003543A9" w:rsidRPr="00855CEE">
        <w:rPr>
          <w:sz w:val="32"/>
          <w:szCs w:val="32"/>
        </w:rPr>
        <w:t xml:space="preserve"> </w:t>
      </w:r>
      <w:r w:rsidRPr="00855CEE">
        <w:rPr>
          <w:sz w:val="32"/>
          <w:szCs w:val="32"/>
        </w:rPr>
        <w:t>на 2-ом шаге</w:t>
      </w:r>
      <w:r w:rsidR="003543A9" w:rsidRPr="00855CEE">
        <w:rPr>
          <w:sz w:val="32"/>
          <w:szCs w:val="32"/>
        </w:rPr>
        <w:t xml:space="preserve"> сокращения вычислений.</w:t>
      </w:r>
    </w:p>
    <w:p w:rsidR="003543A9" w:rsidRPr="00855CEE" w:rsidRDefault="003543A9" w:rsidP="003543A9">
      <w:pPr>
        <w:ind w:firstLine="709"/>
        <w:jc w:val="both"/>
        <w:rPr>
          <w:i/>
          <w:sz w:val="32"/>
          <w:szCs w:val="32"/>
        </w:rPr>
      </w:pPr>
      <w:r w:rsidRPr="00855CEE">
        <w:rPr>
          <w:i/>
          <w:sz w:val="32"/>
          <w:szCs w:val="32"/>
        </w:rPr>
        <w:t>Пусть выполнено точное троичное моделирование функций п</w:t>
      </w:r>
      <w:r w:rsidRPr="00855CEE">
        <w:rPr>
          <w:i/>
          <w:sz w:val="32"/>
          <w:szCs w:val="32"/>
        </w:rPr>
        <w:t>е</w:t>
      </w:r>
      <w:r w:rsidRPr="00855CEE">
        <w:rPr>
          <w:i/>
          <w:sz w:val="32"/>
          <w:szCs w:val="32"/>
        </w:rPr>
        <w:t xml:space="preserve">реходов </w:t>
      </w:r>
      <w:r w:rsidR="00F828A9" w:rsidRPr="00855CEE">
        <w:rPr>
          <w:i/>
          <w:sz w:val="32"/>
          <w:szCs w:val="32"/>
        </w:rPr>
        <w:t xml:space="preserve">системы </w:t>
      </w:r>
      <w:r w:rsidR="00F828A9" w:rsidRPr="00855CEE">
        <w:rPr>
          <w:sz w:val="32"/>
          <w:szCs w:val="32"/>
        </w:rPr>
        <w:t>(1)</w:t>
      </w:r>
      <w:r w:rsidR="00F828A9" w:rsidRPr="00855CEE">
        <w:rPr>
          <w:i/>
          <w:sz w:val="32"/>
          <w:szCs w:val="32"/>
        </w:rPr>
        <w:t xml:space="preserve"> </w:t>
      </w:r>
      <w:r w:rsidRPr="00855CEE">
        <w:rPr>
          <w:i/>
          <w:sz w:val="32"/>
          <w:szCs w:val="32"/>
        </w:rPr>
        <w:t>на векторе</w:t>
      </w:r>
      <w:proofErr w:type="gramStart"/>
      <w:r w:rsidRPr="00855CEE">
        <w:rPr>
          <w:i/>
          <w:sz w:val="32"/>
          <w:szCs w:val="32"/>
        </w:rPr>
        <w:t xml:space="preserve"> </w:t>
      </w:r>
      <w:r w:rsidRPr="00855CEE">
        <w:rPr>
          <w:sz w:val="32"/>
          <w:szCs w:val="32"/>
        </w:rPr>
        <w:t>(</w:t>
      </w:r>
      <w:r w:rsidRPr="00855CEE">
        <w:rPr>
          <w:sz w:val="32"/>
          <w:szCs w:val="32"/>
        </w:rPr>
        <w:sym w:font="Symbol" w:char="F061"/>
      </w:r>
      <w:r w:rsidRPr="00855CEE">
        <w:rPr>
          <w:sz w:val="32"/>
          <w:szCs w:val="32"/>
        </w:rPr>
        <w:t>,</w:t>
      </w:r>
      <w:r w:rsidRPr="00855CEE">
        <w:rPr>
          <w:sz w:val="32"/>
          <w:szCs w:val="32"/>
        </w:rPr>
        <w:sym w:font="Symbol" w:char="F064"/>
      </w:r>
      <w:r w:rsidRPr="00855CEE">
        <w:rPr>
          <w:sz w:val="32"/>
          <w:szCs w:val="32"/>
        </w:rPr>
        <w:t>)</w:t>
      </w:r>
      <w:r w:rsidRPr="00855CEE">
        <w:rPr>
          <w:i/>
          <w:sz w:val="32"/>
          <w:szCs w:val="32"/>
        </w:rPr>
        <w:t xml:space="preserve">, </w:t>
      </w:r>
      <w:proofErr w:type="gramEnd"/>
      <w:r w:rsidRPr="00855CEE">
        <w:rPr>
          <w:i/>
          <w:sz w:val="32"/>
          <w:szCs w:val="32"/>
        </w:rPr>
        <w:t>представляющем полное с</w:t>
      </w:r>
      <w:r w:rsidRPr="00855CEE">
        <w:rPr>
          <w:i/>
          <w:sz w:val="32"/>
          <w:szCs w:val="32"/>
        </w:rPr>
        <w:t>о</w:t>
      </w:r>
      <w:r w:rsidRPr="00855CEE">
        <w:rPr>
          <w:i/>
          <w:sz w:val="32"/>
          <w:szCs w:val="32"/>
        </w:rPr>
        <w:t xml:space="preserve">стояние, и получен вектор значений внутренних переменных </w:t>
      </w:r>
      <w:r w:rsidRPr="00855CEE">
        <w:rPr>
          <w:sz w:val="32"/>
          <w:szCs w:val="32"/>
        </w:rPr>
        <w:sym w:font="Symbol" w:char="F064"/>
      </w:r>
      <w:r w:rsidR="00F828A9" w:rsidRPr="00855CEE">
        <w:rPr>
          <w:sz w:val="32"/>
          <w:szCs w:val="32"/>
        </w:rPr>
        <w:sym w:font="Symbol" w:char="F0A2"/>
      </w:r>
      <w:r w:rsidRPr="00855CEE">
        <w:rPr>
          <w:i/>
          <w:sz w:val="32"/>
          <w:szCs w:val="32"/>
        </w:rPr>
        <w:t xml:space="preserve">. </w:t>
      </w:r>
      <w:r w:rsidRPr="00855CEE">
        <w:rPr>
          <w:sz w:val="32"/>
          <w:szCs w:val="32"/>
        </w:rPr>
        <w:sym w:font="Symbol" w:char="F064"/>
      </w:r>
      <w:r w:rsidR="00F828A9" w:rsidRPr="00855CEE">
        <w:rPr>
          <w:sz w:val="32"/>
          <w:szCs w:val="32"/>
        </w:rPr>
        <w:sym w:font="Symbol" w:char="F0A2"/>
      </w:r>
      <w:r w:rsidRPr="00855CEE">
        <w:rPr>
          <w:i/>
          <w:sz w:val="32"/>
          <w:szCs w:val="32"/>
        </w:rPr>
        <w:t xml:space="preserve"> представляет минимальный покрывающий интервал множества б</w:t>
      </w:r>
      <w:r w:rsidRPr="00855CEE">
        <w:rPr>
          <w:i/>
          <w:sz w:val="32"/>
          <w:szCs w:val="32"/>
        </w:rPr>
        <w:t>у</w:t>
      </w:r>
      <w:r w:rsidRPr="00855CEE">
        <w:rPr>
          <w:i/>
          <w:sz w:val="32"/>
          <w:szCs w:val="32"/>
        </w:rPr>
        <w:t xml:space="preserve">левых векторов значений переменных </w:t>
      </w:r>
      <w:r w:rsidRPr="00855CEE">
        <w:rPr>
          <w:i/>
          <w:sz w:val="32"/>
          <w:szCs w:val="32"/>
          <w:lang w:val="en-US"/>
        </w:rPr>
        <w:t>Z</w:t>
      </w:r>
      <w:r w:rsidRPr="00855CEE">
        <w:rPr>
          <w:i/>
          <w:sz w:val="32"/>
          <w:szCs w:val="32"/>
        </w:rPr>
        <w:t xml:space="preserve">, а не точное множество этих векторов. Таким образом, множество </w:t>
      </w:r>
      <w:r w:rsidR="005D30C0" w:rsidRPr="00855CEE">
        <w:rPr>
          <w:i/>
          <w:sz w:val="32"/>
          <w:szCs w:val="32"/>
        </w:rPr>
        <w:t xml:space="preserve">состояний схемы </w:t>
      </w:r>
      <w:r w:rsidRPr="00855CEE">
        <w:rPr>
          <w:i/>
          <w:sz w:val="32"/>
          <w:szCs w:val="32"/>
        </w:rPr>
        <w:t>д</w:t>
      </w:r>
      <w:r w:rsidRPr="00855CEE">
        <w:rPr>
          <w:i/>
          <w:sz w:val="32"/>
          <w:szCs w:val="32"/>
        </w:rPr>
        <w:t>о</w:t>
      </w:r>
      <w:r w:rsidRPr="00855CEE">
        <w:rPr>
          <w:i/>
          <w:sz w:val="32"/>
          <w:szCs w:val="32"/>
        </w:rPr>
        <w:t xml:space="preserve">стижимых за один шаг из множества </w:t>
      </w:r>
      <w:r w:rsidRPr="00855CEE">
        <w:rPr>
          <w:i/>
          <w:sz w:val="32"/>
          <w:szCs w:val="32"/>
          <w:lang w:val="en-US"/>
        </w:rPr>
        <w:t>N</w:t>
      </w:r>
      <w:r w:rsidRPr="00855CEE">
        <w:rPr>
          <w:sz w:val="32"/>
          <w:szCs w:val="32"/>
        </w:rPr>
        <w:t>(</w:t>
      </w:r>
      <w:r w:rsidRPr="00855CEE">
        <w:rPr>
          <w:sz w:val="32"/>
          <w:szCs w:val="32"/>
        </w:rPr>
        <w:sym w:font="Symbol" w:char="F061"/>
      </w:r>
      <w:r w:rsidRPr="00855CEE">
        <w:rPr>
          <w:sz w:val="32"/>
          <w:szCs w:val="32"/>
        </w:rPr>
        <w:t>,</w:t>
      </w:r>
      <w:r w:rsidRPr="00855CEE">
        <w:rPr>
          <w:sz w:val="32"/>
          <w:szCs w:val="32"/>
        </w:rPr>
        <w:sym w:font="Symbol" w:char="F064"/>
      </w:r>
      <w:r w:rsidRPr="00855CEE">
        <w:rPr>
          <w:sz w:val="32"/>
          <w:szCs w:val="32"/>
        </w:rPr>
        <w:t>)</w:t>
      </w:r>
      <w:r w:rsidR="005D30C0" w:rsidRPr="00855CEE">
        <w:rPr>
          <w:sz w:val="32"/>
          <w:szCs w:val="32"/>
        </w:rPr>
        <w:t xml:space="preserve"> </w:t>
      </w:r>
      <w:r w:rsidRPr="00855CEE">
        <w:rPr>
          <w:i/>
          <w:sz w:val="32"/>
          <w:szCs w:val="32"/>
        </w:rPr>
        <w:t>может быть подмн</w:t>
      </w:r>
      <w:r w:rsidRPr="00855CEE">
        <w:rPr>
          <w:i/>
          <w:sz w:val="32"/>
          <w:szCs w:val="32"/>
        </w:rPr>
        <w:t>о</w:t>
      </w:r>
      <w:r w:rsidRPr="00855CEE">
        <w:rPr>
          <w:i/>
          <w:sz w:val="32"/>
          <w:szCs w:val="32"/>
        </w:rPr>
        <w:t>жеством</w:t>
      </w:r>
      <w:r w:rsidR="00F828A9" w:rsidRPr="00855CEE">
        <w:rPr>
          <w:i/>
          <w:sz w:val="32"/>
          <w:szCs w:val="32"/>
        </w:rPr>
        <w:t xml:space="preserve"> множества</w:t>
      </w:r>
      <w:r w:rsidRPr="00855CEE">
        <w:rPr>
          <w:i/>
          <w:sz w:val="32"/>
          <w:szCs w:val="32"/>
        </w:rPr>
        <w:t xml:space="preserve"> </w:t>
      </w:r>
      <w:r w:rsidRPr="00855CEE">
        <w:rPr>
          <w:i/>
          <w:sz w:val="32"/>
          <w:szCs w:val="32"/>
          <w:lang w:val="en-US"/>
        </w:rPr>
        <w:t>N</w:t>
      </w:r>
      <w:r w:rsidRPr="00855CEE">
        <w:rPr>
          <w:sz w:val="32"/>
          <w:szCs w:val="32"/>
        </w:rPr>
        <w:t>(</w:t>
      </w:r>
      <w:r w:rsidRPr="00855CEE">
        <w:rPr>
          <w:sz w:val="32"/>
          <w:szCs w:val="32"/>
        </w:rPr>
        <w:sym w:font="Symbol" w:char="F064"/>
      </w:r>
      <w:r w:rsidR="00F828A9" w:rsidRPr="00855CEE">
        <w:rPr>
          <w:sz w:val="32"/>
          <w:szCs w:val="32"/>
        </w:rPr>
        <w:sym w:font="Symbol" w:char="F0A2"/>
      </w:r>
      <w:r w:rsidRPr="00855CEE">
        <w:rPr>
          <w:sz w:val="32"/>
          <w:szCs w:val="32"/>
        </w:rPr>
        <w:t>)</w:t>
      </w:r>
      <w:r w:rsidRPr="00855CEE">
        <w:rPr>
          <w:i/>
          <w:sz w:val="32"/>
          <w:szCs w:val="32"/>
        </w:rPr>
        <w:t xml:space="preserve">. </w:t>
      </w:r>
    </w:p>
    <w:p w:rsidR="00617F8A" w:rsidRPr="00855CEE" w:rsidRDefault="00617F8A" w:rsidP="005F3E30">
      <w:pPr>
        <w:spacing w:before="120"/>
        <w:ind w:firstLine="709"/>
        <w:jc w:val="both"/>
        <w:rPr>
          <w:b/>
          <w:sz w:val="32"/>
          <w:szCs w:val="32"/>
        </w:rPr>
      </w:pPr>
      <w:r w:rsidRPr="00855CEE">
        <w:rPr>
          <w:b/>
          <w:sz w:val="32"/>
          <w:szCs w:val="32"/>
        </w:rPr>
        <w:t>Результаты экспериментов</w:t>
      </w:r>
    </w:p>
    <w:p w:rsidR="002B39EC" w:rsidRPr="00855CEE" w:rsidRDefault="00E555AA" w:rsidP="002B39EC">
      <w:pPr>
        <w:ind w:firstLine="709"/>
        <w:jc w:val="both"/>
        <w:rPr>
          <w:sz w:val="32"/>
          <w:szCs w:val="32"/>
        </w:rPr>
      </w:pPr>
      <w:r w:rsidRPr="00855CEE">
        <w:rPr>
          <w:sz w:val="32"/>
          <w:szCs w:val="32"/>
        </w:rPr>
        <w:t>Для проверки</w:t>
      </w:r>
      <w:r w:rsidR="005F3E30" w:rsidRPr="00855CEE">
        <w:rPr>
          <w:sz w:val="32"/>
          <w:szCs w:val="32"/>
        </w:rPr>
        <w:t xml:space="preserve"> </w:t>
      </w:r>
      <w:proofErr w:type="gramStart"/>
      <w:r w:rsidR="005F3E30" w:rsidRPr="00855CEE">
        <w:rPr>
          <w:sz w:val="32"/>
          <w:szCs w:val="32"/>
        </w:rPr>
        <w:t xml:space="preserve">эффективности </w:t>
      </w:r>
      <w:r w:rsidRPr="00855CEE">
        <w:rPr>
          <w:sz w:val="32"/>
          <w:szCs w:val="32"/>
        </w:rPr>
        <w:t>предложенного метода построения гра</w:t>
      </w:r>
      <w:r w:rsidR="005B3067" w:rsidRPr="00855CEE">
        <w:rPr>
          <w:sz w:val="32"/>
          <w:szCs w:val="32"/>
        </w:rPr>
        <w:t>фа</w:t>
      </w:r>
      <w:r w:rsidRPr="00855CEE">
        <w:rPr>
          <w:sz w:val="32"/>
          <w:szCs w:val="32"/>
        </w:rPr>
        <w:t xml:space="preserve"> перехо</w:t>
      </w:r>
      <w:r w:rsidR="002B7CA2" w:rsidRPr="00855CEE">
        <w:rPr>
          <w:sz w:val="32"/>
          <w:szCs w:val="32"/>
        </w:rPr>
        <w:t>дов</w:t>
      </w:r>
      <w:proofErr w:type="gramEnd"/>
      <w:r w:rsidR="002B7CA2" w:rsidRPr="00855CEE">
        <w:rPr>
          <w:sz w:val="32"/>
          <w:szCs w:val="32"/>
        </w:rPr>
        <w:t xml:space="preserve"> последовательностной</w:t>
      </w:r>
      <w:r w:rsidRPr="00855CEE">
        <w:rPr>
          <w:sz w:val="32"/>
          <w:szCs w:val="32"/>
        </w:rPr>
        <w:t xml:space="preserve"> схем</w:t>
      </w:r>
      <w:r w:rsidR="005B3067" w:rsidRPr="00855CEE">
        <w:rPr>
          <w:sz w:val="32"/>
          <w:szCs w:val="32"/>
        </w:rPr>
        <w:t>ы</w:t>
      </w:r>
      <w:r w:rsidRPr="00855CEE">
        <w:rPr>
          <w:sz w:val="32"/>
          <w:szCs w:val="32"/>
        </w:rPr>
        <w:t xml:space="preserve">, использующего </w:t>
      </w:r>
      <w:r w:rsidRPr="00855CEE">
        <w:rPr>
          <w:sz w:val="32"/>
          <w:szCs w:val="32"/>
          <w:lang w:val="en-US"/>
        </w:rPr>
        <w:t>SAT</w:t>
      </w:r>
      <w:r w:rsidRPr="00855CEE">
        <w:rPr>
          <w:sz w:val="32"/>
          <w:szCs w:val="32"/>
        </w:rPr>
        <w:t xml:space="preserve">-решатель, были проведены эксперименты на бенчмарках. </w:t>
      </w:r>
      <w:r w:rsidR="002B39EC" w:rsidRPr="00855CEE">
        <w:rPr>
          <w:sz w:val="32"/>
          <w:szCs w:val="32"/>
        </w:rPr>
        <w:t>Экспер</w:t>
      </w:r>
      <w:r w:rsidR="002B39EC" w:rsidRPr="00855CEE">
        <w:rPr>
          <w:sz w:val="32"/>
          <w:szCs w:val="32"/>
        </w:rPr>
        <w:t>и</w:t>
      </w:r>
      <w:r w:rsidR="002B39EC" w:rsidRPr="00855CEE">
        <w:rPr>
          <w:sz w:val="32"/>
          <w:szCs w:val="32"/>
        </w:rPr>
        <w:t>менты проводились на</w:t>
      </w:r>
      <w:r w:rsidR="005F3E30" w:rsidRPr="00855CEE">
        <w:rPr>
          <w:sz w:val="32"/>
          <w:szCs w:val="32"/>
        </w:rPr>
        <w:t xml:space="preserve"> контрольных примерах</w:t>
      </w:r>
      <w:r w:rsidRPr="00855CEE">
        <w:rPr>
          <w:sz w:val="32"/>
          <w:szCs w:val="32"/>
        </w:rPr>
        <w:t xml:space="preserve"> </w:t>
      </w:r>
      <w:r w:rsidR="005F3E30" w:rsidRPr="00855CEE">
        <w:rPr>
          <w:sz w:val="32"/>
          <w:szCs w:val="32"/>
        </w:rPr>
        <w:t>(</w:t>
      </w:r>
      <w:r w:rsidR="002B39EC" w:rsidRPr="00855CEE">
        <w:rPr>
          <w:sz w:val="32"/>
          <w:szCs w:val="32"/>
        </w:rPr>
        <w:t>бенчмарках</w:t>
      </w:r>
      <w:r w:rsidR="005F3E30" w:rsidRPr="00855CEE">
        <w:rPr>
          <w:sz w:val="32"/>
          <w:szCs w:val="32"/>
        </w:rPr>
        <w:t>)</w:t>
      </w:r>
      <w:r w:rsidR="00FB2FEA" w:rsidRPr="00855CEE">
        <w:rPr>
          <w:sz w:val="32"/>
          <w:szCs w:val="32"/>
        </w:rPr>
        <w:t xml:space="preserve"> </w:t>
      </w:r>
      <w:r w:rsidR="00FB2FEA" w:rsidRPr="00855CEE">
        <w:rPr>
          <w:sz w:val="32"/>
          <w:szCs w:val="32"/>
          <w:lang w:val="en-US"/>
        </w:rPr>
        <w:t>ISCAS</w:t>
      </w:r>
      <w:r w:rsidR="00FB2FEA" w:rsidRPr="00855CEE">
        <w:rPr>
          <w:sz w:val="32"/>
          <w:szCs w:val="32"/>
        </w:rPr>
        <w:t>’89</w:t>
      </w:r>
      <w:r w:rsidR="002B39EC" w:rsidRPr="00855CEE">
        <w:rPr>
          <w:sz w:val="32"/>
          <w:szCs w:val="32"/>
        </w:rPr>
        <w:t>, представляющих последовательностные схемы</w:t>
      </w:r>
      <w:r w:rsidR="00FB2FEA" w:rsidRPr="00855CEE">
        <w:rPr>
          <w:sz w:val="32"/>
          <w:szCs w:val="32"/>
        </w:rPr>
        <w:t xml:space="preserve">. </w:t>
      </w:r>
      <w:r w:rsidR="002B39EC" w:rsidRPr="00855CEE">
        <w:rPr>
          <w:sz w:val="32"/>
          <w:szCs w:val="32"/>
        </w:rPr>
        <w:t>Для оц</w:t>
      </w:r>
      <w:r w:rsidR="002B39EC" w:rsidRPr="00855CEE">
        <w:rPr>
          <w:sz w:val="32"/>
          <w:szCs w:val="32"/>
        </w:rPr>
        <w:t>е</w:t>
      </w:r>
      <w:r w:rsidR="002B39EC" w:rsidRPr="00855CEE">
        <w:rPr>
          <w:sz w:val="32"/>
          <w:szCs w:val="32"/>
        </w:rPr>
        <w:t>нивания работы исследуемого метода при проведении</w:t>
      </w:r>
      <w:r w:rsidR="00EF3336" w:rsidRPr="00855CEE">
        <w:rPr>
          <w:sz w:val="32"/>
          <w:szCs w:val="32"/>
        </w:rPr>
        <w:t xml:space="preserve"> </w:t>
      </w:r>
      <w:r w:rsidR="002B39EC" w:rsidRPr="00855CEE">
        <w:rPr>
          <w:sz w:val="32"/>
          <w:szCs w:val="32"/>
        </w:rPr>
        <w:t>экспериментов</w:t>
      </w:r>
      <w:r w:rsidR="00EF3336" w:rsidRPr="00855CEE">
        <w:rPr>
          <w:sz w:val="32"/>
          <w:szCs w:val="32"/>
        </w:rPr>
        <w:t xml:space="preserve"> </w:t>
      </w:r>
      <w:r w:rsidR="005B3067" w:rsidRPr="00855CEE">
        <w:rPr>
          <w:sz w:val="32"/>
          <w:szCs w:val="32"/>
        </w:rPr>
        <w:t xml:space="preserve">для различных бенчмарок </w:t>
      </w:r>
      <w:r w:rsidR="002B39EC" w:rsidRPr="00855CEE">
        <w:rPr>
          <w:sz w:val="32"/>
          <w:szCs w:val="32"/>
        </w:rPr>
        <w:t>измерялось</w:t>
      </w:r>
      <w:r w:rsidR="00EF3336" w:rsidRPr="00855CEE">
        <w:rPr>
          <w:sz w:val="32"/>
          <w:szCs w:val="32"/>
        </w:rPr>
        <w:t xml:space="preserve"> время построения графа пер</w:t>
      </w:r>
      <w:r w:rsidR="00EF3336" w:rsidRPr="00855CEE">
        <w:rPr>
          <w:sz w:val="32"/>
          <w:szCs w:val="32"/>
        </w:rPr>
        <w:t>е</w:t>
      </w:r>
      <w:r w:rsidR="00EF3336" w:rsidRPr="00855CEE">
        <w:rPr>
          <w:sz w:val="32"/>
          <w:szCs w:val="32"/>
        </w:rPr>
        <w:t xml:space="preserve">ходов, а также процент определяемых значений элементов матрицы </w:t>
      </w:r>
      <w:r w:rsidR="002B39EC" w:rsidRPr="00855CEE">
        <w:rPr>
          <w:i/>
          <w:sz w:val="32"/>
          <w:szCs w:val="32"/>
          <w:lang w:val="en-US"/>
        </w:rPr>
        <w:t>M</w:t>
      </w:r>
      <w:r w:rsidR="00EF3336" w:rsidRPr="00855CEE">
        <w:rPr>
          <w:sz w:val="32"/>
          <w:szCs w:val="32"/>
        </w:rPr>
        <w:t xml:space="preserve"> на каждом шаге </w:t>
      </w:r>
      <w:r w:rsidR="005B3067" w:rsidRPr="00855CEE">
        <w:rPr>
          <w:sz w:val="32"/>
          <w:szCs w:val="32"/>
        </w:rPr>
        <w:t xml:space="preserve">предварительных </w:t>
      </w:r>
      <w:r w:rsidR="00EF3336" w:rsidRPr="00855CEE">
        <w:rPr>
          <w:sz w:val="32"/>
          <w:szCs w:val="32"/>
        </w:rPr>
        <w:t>вычислений.</w:t>
      </w:r>
      <w:r w:rsidR="002B39EC" w:rsidRPr="00855CEE">
        <w:rPr>
          <w:sz w:val="32"/>
          <w:szCs w:val="32"/>
        </w:rPr>
        <w:t xml:space="preserve"> Результаты комп</w:t>
      </w:r>
      <w:r w:rsidR="002B39EC" w:rsidRPr="00855CEE">
        <w:rPr>
          <w:sz w:val="32"/>
          <w:szCs w:val="32"/>
        </w:rPr>
        <w:t>ь</w:t>
      </w:r>
      <w:r w:rsidR="002B39EC" w:rsidRPr="00855CEE">
        <w:rPr>
          <w:sz w:val="32"/>
          <w:szCs w:val="32"/>
        </w:rPr>
        <w:t>ютерных экспериментов</w:t>
      </w:r>
      <w:r w:rsidR="008945D7">
        <w:rPr>
          <w:sz w:val="32"/>
          <w:szCs w:val="32"/>
        </w:rPr>
        <w:t xml:space="preserve"> представлены в т</w:t>
      </w:r>
      <w:r w:rsidR="00364853" w:rsidRPr="00855CEE">
        <w:rPr>
          <w:sz w:val="32"/>
          <w:szCs w:val="32"/>
        </w:rPr>
        <w:t>аблице</w:t>
      </w:r>
      <w:r w:rsidR="002B39EC" w:rsidRPr="00855CEE">
        <w:rPr>
          <w:sz w:val="32"/>
          <w:szCs w:val="32"/>
        </w:rPr>
        <w:t xml:space="preserve"> 1.</w:t>
      </w:r>
      <w:r w:rsidR="005B3067" w:rsidRPr="00855CEE">
        <w:rPr>
          <w:sz w:val="32"/>
          <w:szCs w:val="32"/>
        </w:rPr>
        <w:t xml:space="preserve"> </w:t>
      </w:r>
    </w:p>
    <w:p w:rsidR="00617F8A" w:rsidRPr="00855CEE" w:rsidRDefault="005D2F87" w:rsidP="001D44BC">
      <w:pPr>
        <w:spacing w:before="120" w:after="120"/>
        <w:jc w:val="center"/>
        <w:rPr>
          <w:sz w:val="32"/>
          <w:szCs w:val="32"/>
        </w:rPr>
      </w:pPr>
      <w:r w:rsidRPr="00855CEE">
        <w:rPr>
          <w:sz w:val="32"/>
          <w:szCs w:val="32"/>
        </w:rPr>
        <w:t xml:space="preserve">Таблица 1 – </w:t>
      </w:r>
      <w:r w:rsidR="005B3067" w:rsidRPr="00855CEE">
        <w:rPr>
          <w:sz w:val="32"/>
          <w:szCs w:val="32"/>
        </w:rPr>
        <w:t>Результаты построения графов</w:t>
      </w:r>
      <w:r w:rsidR="001D44BC" w:rsidRPr="00855CEE">
        <w:rPr>
          <w:sz w:val="32"/>
          <w:szCs w:val="32"/>
        </w:rPr>
        <w:t xml:space="preserve"> переходов</w:t>
      </w:r>
    </w:p>
    <w:tbl>
      <w:tblPr>
        <w:tblW w:w="0" w:type="auto"/>
        <w:jc w:val="center"/>
        <w:tblInd w:w="16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9"/>
        <w:gridCol w:w="740"/>
        <w:gridCol w:w="879"/>
        <w:gridCol w:w="1043"/>
        <w:gridCol w:w="1043"/>
        <w:gridCol w:w="1140"/>
        <w:gridCol w:w="1403"/>
        <w:gridCol w:w="1403"/>
        <w:gridCol w:w="1312"/>
      </w:tblGrid>
      <w:tr w:rsidR="005D2F87" w:rsidRPr="00855CEE" w:rsidTr="005D2F87">
        <w:trPr>
          <w:jc w:val="center"/>
        </w:trPr>
        <w:tc>
          <w:tcPr>
            <w:tcW w:w="72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</w:rPr>
            </w:pPr>
            <w:r w:rsidRPr="00855CEE">
              <w:rPr>
                <w:b/>
                <w:sz w:val="20"/>
                <w:szCs w:val="20"/>
              </w:rPr>
              <w:t>Бенч-</w:t>
            </w:r>
          </w:p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</w:rPr>
            </w:pPr>
            <w:r w:rsidRPr="00855CEE">
              <w:rPr>
                <w:b/>
                <w:sz w:val="20"/>
                <w:szCs w:val="20"/>
              </w:rPr>
              <w:t>ма</w:t>
            </w:r>
            <w:r w:rsidRPr="00855CEE">
              <w:rPr>
                <w:b/>
                <w:sz w:val="20"/>
                <w:szCs w:val="20"/>
              </w:rPr>
              <w:t>р</w:t>
            </w:r>
            <w:r w:rsidRPr="00855CEE">
              <w:rPr>
                <w:b/>
                <w:sz w:val="20"/>
                <w:szCs w:val="20"/>
              </w:rPr>
              <w:t>ки</w:t>
            </w:r>
          </w:p>
        </w:tc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</w:rPr>
            </w:pPr>
            <w:r w:rsidRPr="00855CEE">
              <w:rPr>
                <w:b/>
                <w:sz w:val="20"/>
                <w:szCs w:val="20"/>
              </w:rPr>
              <w:t>Вх</w:t>
            </w:r>
            <w:r w:rsidRPr="00855CEE">
              <w:rPr>
                <w:b/>
                <w:sz w:val="20"/>
                <w:szCs w:val="20"/>
              </w:rPr>
              <w:t>о</w:t>
            </w:r>
            <w:r w:rsidRPr="00855CEE">
              <w:rPr>
                <w:b/>
                <w:sz w:val="20"/>
                <w:szCs w:val="20"/>
              </w:rPr>
              <w:t>ды</w:t>
            </w:r>
          </w:p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</w:rPr>
            </w:pPr>
            <w:r w:rsidRPr="00855CEE">
              <w:rPr>
                <w:b/>
                <w:sz w:val="20"/>
                <w:szCs w:val="20"/>
              </w:rPr>
              <w:t>(</w:t>
            </w:r>
            <w:r w:rsidRPr="00855CEE">
              <w:rPr>
                <w:b/>
                <w:sz w:val="20"/>
                <w:szCs w:val="20"/>
                <w:lang w:val="en-US"/>
              </w:rPr>
              <w:t>#</w:t>
            </w:r>
            <w:r w:rsidRPr="00855CE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879" w:type="dxa"/>
            <w:tcBorders>
              <w:top w:val="single" w:sz="8" w:space="0" w:color="auto"/>
              <w:bottom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55CEE">
              <w:rPr>
                <w:b/>
                <w:sz w:val="20"/>
                <w:szCs w:val="20"/>
              </w:rPr>
              <w:t>Вых</w:t>
            </w:r>
            <w:r w:rsidRPr="00855CEE">
              <w:rPr>
                <w:b/>
                <w:sz w:val="20"/>
                <w:szCs w:val="20"/>
              </w:rPr>
              <w:t>о</w:t>
            </w:r>
            <w:r w:rsidRPr="00855CEE">
              <w:rPr>
                <w:b/>
                <w:sz w:val="20"/>
                <w:szCs w:val="20"/>
              </w:rPr>
              <w:t>ды</w:t>
            </w:r>
          </w:p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55CEE">
              <w:rPr>
                <w:b/>
                <w:sz w:val="20"/>
                <w:szCs w:val="20"/>
              </w:rPr>
              <w:t>(</w:t>
            </w:r>
            <w:r w:rsidRPr="00855CEE">
              <w:rPr>
                <w:b/>
                <w:sz w:val="20"/>
                <w:szCs w:val="20"/>
                <w:lang w:val="en-US"/>
              </w:rPr>
              <w:t>#</w:t>
            </w:r>
            <w:r w:rsidRPr="00855CE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43" w:type="dxa"/>
            <w:tcBorders>
              <w:top w:val="single" w:sz="8" w:space="0" w:color="auto"/>
              <w:bottom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</w:rPr>
            </w:pPr>
            <w:r w:rsidRPr="00855CEE">
              <w:rPr>
                <w:b/>
                <w:sz w:val="20"/>
                <w:szCs w:val="20"/>
              </w:rPr>
              <w:t>Элеме</w:t>
            </w:r>
            <w:r w:rsidRPr="00855CEE">
              <w:rPr>
                <w:b/>
                <w:sz w:val="20"/>
                <w:szCs w:val="20"/>
              </w:rPr>
              <w:t>н</w:t>
            </w:r>
            <w:r w:rsidRPr="00855CEE">
              <w:rPr>
                <w:b/>
                <w:sz w:val="20"/>
                <w:szCs w:val="20"/>
              </w:rPr>
              <w:t>ты</w:t>
            </w:r>
          </w:p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55CEE">
              <w:rPr>
                <w:b/>
                <w:sz w:val="20"/>
                <w:szCs w:val="20"/>
              </w:rPr>
              <w:t>памяти</w:t>
            </w:r>
          </w:p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55CEE">
              <w:rPr>
                <w:b/>
                <w:sz w:val="20"/>
                <w:szCs w:val="20"/>
              </w:rPr>
              <w:t>(</w:t>
            </w:r>
            <w:r w:rsidRPr="00855CEE">
              <w:rPr>
                <w:b/>
                <w:sz w:val="20"/>
                <w:szCs w:val="20"/>
                <w:lang w:val="en-US"/>
              </w:rPr>
              <w:t>#</w:t>
            </w:r>
            <w:r w:rsidRPr="00855CE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43" w:type="dxa"/>
            <w:tcBorders>
              <w:top w:val="single" w:sz="8" w:space="0" w:color="auto"/>
              <w:bottom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</w:rPr>
            </w:pPr>
            <w:r w:rsidRPr="00855CEE">
              <w:rPr>
                <w:b/>
                <w:sz w:val="20"/>
                <w:szCs w:val="20"/>
              </w:rPr>
              <w:t>Элеме</w:t>
            </w:r>
            <w:r w:rsidRPr="00855CEE">
              <w:rPr>
                <w:b/>
                <w:sz w:val="20"/>
                <w:szCs w:val="20"/>
              </w:rPr>
              <w:t>н</w:t>
            </w:r>
            <w:r w:rsidRPr="00855CEE">
              <w:rPr>
                <w:b/>
                <w:sz w:val="20"/>
                <w:szCs w:val="20"/>
              </w:rPr>
              <w:t>ты</w:t>
            </w:r>
          </w:p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55CEE">
              <w:rPr>
                <w:b/>
                <w:sz w:val="20"/>
                <w:szCs w:val="20"/>
              </w:rPr>
              <w:t>(</w:t>
            </w:r>
            <w:r w:rsidRPr="00855CEE">
              <w:rPr>
                <w:b/>
                <w:sz w:val="20"/>
                <w:szCs w:val="20"/>
                <w:lang w:val="en-US"/>
              </w:rPr>
              <w:t>#</w:t>
            </w:r>
            <w:r w:rsidRPr="00855CEE">
              <w:rPr>
                <w:b/>
                <w:sz w:val="20"/>
                <w:szCs w:val="20"/>
              </w:rPr>
              <w:t>)</w:t>
            </w:r>
          </w:p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</w:rPr>
            </w:pPr>
            <w:r w:rsidRPr="00855CEE">
              <w:rPr>
                <w:b/>
                <w:sz w:val="20"/>
                <w:szCs w:val="20"/>
              </w:rPr>
              <w:t>Среднее время постро</w:t>
            </w:r>
            <w:r w:rsidRPr="00855CEE">
              <w:rPr>
                <w:b/>
                <w:sz w:val="20"/>
                <w:szCs w:val="20"/>
              </w:rPr>
              <w:t>е</w:t>
            </w:r>
            <w:r w:rsidRPr="00855CEE">
              <w:rPr>
                <w:b/>
                <w:sz w:val="20"/>
                <w:szCs w:val="20"/>
              </w:rPr>
              <w:t xml:space="preserve">ния </w:t>
            </w:r>
          </w:p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</w:rPr>
            </w:pPr>
            <w:r w:rsidRPr="00855CEE">
              <w:rPr>
                <w:b/>
                <w:sz w:val="20"/>
                <w:szCs w:val="20"/>
              </w:rPr>
              <w:t>графа</w:t>
            </w:r>
          </w:p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</w:rPr>
            </w:pPr>
            <w:r w:rsidRPr="00855CEE">
              <w:rPr>
                <w:b/>
                <w:sz w:val="20"/>
                <w:szCs w:val="20"/>
              </w:rPr>
              <w:t>(сек.)</w:t>
            </w:r>
          </w:p>
        </w:tc>
        <w:tc>
          <w:tcPr>
            <w:tcW w:w="1403" w:type="dxa"/>
            <w:tcBorders>
              <w:top w:val="single" w:sz="8" w:space="0" w:color="auto"/>
              <w:bottom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</w:rPr>
            </w:pPr>
            <w:r w:rsidRPr="00855CEE">
              <w:rPr>
                <w:b/>
                <w:sz w:val="20"/>
                <w:szCs w:val="20"/>
              </w:rPr>
              <w:t>Определе</w:t>
            </w:r>
            <w:r w:rsidRPr="00855CEE">
              <w:rPr>
                <w:b/>
                <w:sz w:val="20"/>
                <w:szCs w:val="20"/>
              </w:rPr>
              <w:t>н</w:t>
            </w:r>
            <w:r w:rsidRPr="00855CEE">
              <w:rPr>
                <w:b/>
                <w:sz w:val="20"/>
                <w:szCs w:val="20"/>
              </w:rPr>
              <w:t xml:space="preserve">ные </w:t>
            </w:r>
          </w:p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</w:rPr>
            </w:pPr>
            <w:r w:rsidRPr="00855CEE">
              <w:rPr>
                <w:b/>
                <w:sz w:val="20"/>
                <w:szCs w:val="20"/>
              </w:rPr>
              <w:t>переходы на шаге 1</w:t>
            </w:r>
          </w:p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</w:rPr>
            </w:pPr>
            <w:r w:rsidRPr="00855CEE">
              <w:rPr>
                <w:b/>
                <w:sz w:val="20"/>
                <w:szCs w:val="20"/>
              </w:rPr>
              <w:t>(только 1)</w:t>
            </w:r>
          </w:p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</w:rPr>
            </w:pPr>
            <w:r w:rsidRPr="00855CEE">
              <w:rPr>
                <w:b/>
                <w:sz w:val="20"/>
                <w:szCs w:val="20"/>
              </w:rPr>
              <w:t>(%)</w:t>
            </w:r>
          </w:p>
        </w:tc>
        <w:tc>
          <w:tcPr>
            <w:tcW w:w="1403" w:type="dxa"/>
            <w:tcBorders>
              <w:top w:val="single" w:sz="8" w:space="0" w:color="auto"/>
              <w:bottom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</w:rPr>
            </w:pPr>
            <w:r w:rsidRPr="00855CEE">
              <w:rPr>
                <w:b/>
                <w:sz w:val="20"/>
                <w:szCs w:val="20"/>
              </w:rPr>
              <w:t>Определе</w:t>
            </w:r>
            <w:r w:rsidRPr="00855CEE">
              <w:rPr>
                <w:b/>
                <w:sz w:val="20"/>
                <w:szCs w:val="20"/>
              </w:rPr>
              <w:t>н</w:t>
            </w:r>
            <w:r w:rsidRPr="00855CEE">
              <w:rPr>
                <w:b/>
                <w:sz w:val="20"/>
                <w:szCs w:val="20"/>
              </w:rPr>
              <w:t xml:space="preserve">ные </w:t>
            </w:r>
          </w:p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</w:rPr>
            </w:pPr>
            <w:r w:rsidRPr="00855CEE">
              <w:rPr>
                <w:b/>
                <w:sz w:val="20"/>
                <w:szCs w:val="20"/>
              </w:rPr>
              <w:t>переходы на шаге 2</w:t>
            </w:r>
          </w:p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</w:rPr>
            </w:pPr>
            <w:r w:rsidRPr="00855CEE">
              <w:rPr>
                <w:b/>
                <w:sz w:val="20"/>
                <w:szCs w:val="20"/>
              </w:rPr>
              <w:t xml:space="preserve"> (только 0)</w:t>
            </w:r>
          </w:p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</w:rPr>
            </w:pPr>
            <w:r w:rsidRPr="00855CEE">
              <w:rPr>
                <w:b/>
                <w:sz w:val="20"/>
                <w:szCs w:val="20"/>
              </w:rPr>
              <w:t>(%)</w:t>
            </w:r>
          </w:p>
        </w:tc>
        <w:tc>
          <w:tcPr>
            <w:tcW w:w="1312" w:type="dxa"/>
            <w:tcBorders>
              <w:top w:val="single" w:sz="8" w:space="0" w:color="auto"/>
              <w:bottom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</w:rPr>
            </w:pPr>
            <w:r w:rsidRPr="00855CEE">
              <w:rPr>
                <w:b/>
                <w:sz w:val="20"/>
                <w:szCs w:val="20"/>
              </w:rPr>
              <w:t>Соотнош</w:t>
            </w:r>
            <w:r w:rsidRPr="00855CEE">
              <w:rPr>
                <w:b/>
                <w:sz w:val="20"/>
                <w:szCs w:val="20"/>
              </w:rPr>
              <w:t>е</w:t>
            </w:r>
            <w:r w:rsidRPr="00855CEE">
              <w:rPr>
                <w:b/>
                <w:sz w:val="20"/>
                <w:szCs w:val="20"/>
              </w:rPr>
              <w:t xml:space="preserve">ние 0 и 1 в матрице </w:t>
            </w:r>
            <w:r w:rsidR="002D371B" w:rsidRPr="00855CEE">
              <w:rPr>
                <w:b/>
                <w:i/>
                <w:sz w:val="20"/>
                <w:szCs w:val="20"/>
                <w:lang w:val="en-US"/>
              </w:rPr>
              <w:t>M</w:t>
            </w:r>
          </w:p>
          <w:p w:rsidR="005D2F87" w:rsidRPr="00855CEE" w:rsidRDefault="005D2F87" w:rsidP="001D44BC">
            <w:pPr>
              <w:jc w:val="center"/>
              <w:rPr>
                <w:b/>
                <w:sz w:val="20"/>
                <w:szCs w:val="20"/>
              </w:rPr>
            </w:pPr>
            <w:r w:rsidRPr="00855CEE">
              <w:rPr>
                <w:b/>
                <w:sz w:val="20"/>
                <w:szCs w:val="20"/>
              </w:rPr>
              <w:t>(#0;  #1)</w:t>
            </w:r>
          </w:p>
        </w:tc>
      </w:tr>
      <w:tr w:rsidR="005D2F87" w:rsidRPr="00855CEE" w:rsidTr="005D2F87">
        <w:trPr>
          <w:jc w:val="center"/>
        </w:trPr>
        <w:tc>
          <w:tcPr>
            <w:tcW w:w="729" w:type="dxa"/>
            <w:tcBorders>
              <w:top w:val="single" w:sz="8" w:space="0" w:color="auto"/>
              <w:right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S27</w:t>
            </w:r>
          </w:p>
        </w:tc>
        <w:tc>
          <w:tcPr>
            <w:tcW w:w="740" w:type="dxa"/>
            <w:tcBorders>
              <w:top w:val="single" w:sz="8" w:space="0" w:color="auto"/>
              <w:left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4</w:t>
            </w:r>
          </w:p>
        </w:tc>
        <w:tc>
          <w:tcPr>
            <w:tcW w:w="879" w:type="dxa"/>
            <w:tcBorders>
              <w:top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1</w:t>
            </w:r>
          </w:p>
        </w:tc>
        <w:tc>
          <w:tcPr>
            <w:tcW w:w="1043" w:type="dxa"/>
            <w:tcBorders>
              <w:top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3</w:t>
            </w:r>
          </w:p>
        </w:tc>
        <w:tc>
          <w:tcPr>
            <w:tcW w:w="1043" w:type="dxa"/>
            <w:tcBorders>
              <w:top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0,01</w:t>
            </w:r>
          </w:p>
        </w:tc>
        <w:tc>
          <w:tcPr>
            <w:tcW w:w="1403" w:type="dxa"/>
            <w:tcBorders>
              <w:top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17,19</w:t>
            </w:r>
          </w:p>
        </w:tc>
        <w:tc>
          <w:tcPr>
            <w:tcW w:w="1403" w:type="dxa"/>
            <w:tcBorders>
              <w:top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31,25</w:t>
            </w:r>
          </w:p>
        </w:tc>
        <w:tc>
          <w:tcPr>
            <w:tcW w:w="1312" w:type="dxa"/>
            <w:tcBorders>
              <w:top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31; 33</w:t>
            </w:r>
          </w:p>
        </w:tc>
      </w:tr>
      <w:tr w:rsidR="005D2F87" w:rsidRPr="00855CEE" w:rsidTr="005D2F87">
        <w:trPr>
          <w:jc w:val="center"/>
        </w:trPr>
        <w:tc>
          <w:tcPr>
            <w:tcW w:w="729" w:type="dxa"/>
            <w:tcBorders>
              <w:right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S386</w:t>
            </w:r>
          </w:p>
        </w:tc>
        <w:tc>
          <w:tcPr>
            <w:tcW w:w="740" w:type="dxa"/>
            <w:tcBorders>
              <w:left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7</w:t>
            </w:r>
          </w:p>
        </w:tc>
        <w:tc>
          <w:tcPr>
            <w:tcW w:w="879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7</w:t>
            </w:r>
          </w:p>
        </w:tc>
        <w:tc>
          <w:tcPr>
            <w:tcW w:w="1043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6</w:t>
            </w:r>
          </w:p>
        </w:tc>
        <w:tc>
          <w:tcPr>
            <w:tcW w:w="1043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159</w:t>
            </w:r>
          </w:p>
        </w:tc>
        <w:tc>
          <w:tcPr>
            <w:tcW w:w="1140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1,01</w:t>
            </w:r>
          </w:p>
        </w:tc>
        <w:tc>
          <w:tcPr>
            <w:tcW w:w="1403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2,15</w:t>
            </w:r>
          </w:p>
        </w:tc>
        <w:tc>
          <w:tcPr>
            <w:tcW w:w="1403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92,77</w:t>
            </w:r>
          </w:p>
        </w:tc>
        <w:tc>
          <w:tcPr>
            <w:tcW w:w="1312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3800; 296</w:t>
            </w:r>
          </w:p>
        </w:tc>
      </w:tr>
      <w:tr w:rsidR="005D2F87" w:rsidRPr="00855CEE" w:rsidTr="005D2F87">
        <w:trPr>
          <w:jc w:val="center"/>
        </w:trPr>
        <w:tc>
          <w:tcPr>
            <w:tcW w:w="729" w:type="dxa"/>
            <w:tcBorders>
              <w:right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S832</w:t>
            </w:r>
          </w:p>
        </w:tc>
        <w:tc>
          <w:tcPr>
            <w:tcW w:w="740" w:type="dxa"/>
            <w:tcBorders>
              <w:left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18</w:t>
            </w:r>
          </w:p>
        </w:tc>
        <w:tc>
          <w:tcPr>
            <w:tcW w:w="879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19</w:t>
            </w:r>
          </w:p>
        </w:tc>
        <w:tc>
          <w:tcPr>
            <w:tcW w:w="1043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5</w:t>
            </w:r>
          </w:p>
        </w:tc>
        <w:tc>
          <w:tcPr>
            <w:tcW w:w="1043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287</w:t>
            </w:r>
          </w:p>
        </w:tc>
        <w:tc>
          <w:tcPr>
            <w:tcW w:w="1140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7,60</w:t>
            </w:r>
          </w:p>
        </w:tc>
        <w:tc>
          <w:tcPr>
            <w:tcW w:w="1403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11,13</w:t>
            </w:r>
          </w:p>
        </w:tc>
        <w:tc>
          <w:tcPr>
            <w:tcW w:w="1403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61,23</w:t>
            </w:r>
          </w:p>
        </w:tc>
        <w:tc>
          <w:tcPr>
            <w:tcW w:w="1312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710; 314</w:t>
            </w:r>
          </w:p>
        </w:tc>
      </w:tr>
      <w:tr w:rsidR="005D2F87" w:rsidRPr="00855CEE" w:rsidTr="005D2F87">
        <w:trPr>
          <w:jc w:val="center"/>
        </w:trPr>
        <w:tc>
          <w:tcPr>
            <w:tcW w:w="729" w:type="dxa"/>
            <w:tcBorders>
              <w:right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S510</w:t>
            </w:r>
          </w:p>
        </w:tc>
        <w:tc>
          <w:tcPr>
            <w:tcW w:w="740" w:type="dxa"/>
            <w:tcBorders>
              <w:left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19</w:t>
            </w:r>
          </w:p>
        </w:tc>
        <w:tc>
          <w:tcPr>
            <w:tcW w:w="879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7</w:t>
            </w:r>
          </w:p>
        </w:tc>
        <w:tc>
          <w:tcPr>
            <w:tcW w:w="1043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6</w:t>
            </w:r>
          </w:p>
        </w:tc>
        <w:tc>
          <w:tcPr>
            <w:tcW w:w="1043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211</w:t>
            </w:r>
          </w:p>
        </w:tc>
        <w:tc>
          <w:tcPr>
            <w:tcW w:w="1140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21,84</w:t>
            </w:r>
          </w:p>
        </w:tc>
        <w:tc>
          <w:tcPr>
            <w:tcW w:w="1403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2,46</w:t>
            </w:r>
          </w:p>
        </w:tc>
        <w:tc>
          <w:tcPr>
            <w:tcW w:w="1403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97,36</w:t>
            </w:r>
          </w:p>
        </w:tc>
        <w:tc>
          <w:tcPr>
            <w:tcW w:w="1312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3995; 101</w:t>
            </w:r>
          </w:p>
        </w:tc>
      </w:tr>
      <w:tr w:rsidR="005D2F87" w:rsidRPr="00855CEE" w:rsidTr="005D2F87">
        <w:trPr>
          <w:jc w:val="center"/>
        </w:trPr>
        <w:tc>
          <w:tcPr>
            <w:tcW w:w="729" w:type="dxa"/>
            <w:tcBorders>
              <w:bottom w:val="single" w:sz="8" w:space="0" w:color="auto"/>
              <w:right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S1488</w:t>
            </w:r>
          </w:p>
        </w:tc>
        <w:tc>
          <w:tcPr>
            <w:tcW w:w="740" w:type="dxa"/>
            <w:tcBorders>
              <w:left w:val="single" w:sz="8" w:space="0" w:color="auto"/>
            </w:tcBorders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8</w:t>
            </w:r>
          </w:p>
        </w:tc>
        <w:tc>
          <w:tcPr>
            <w:tcW w:w="879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19</w:t>
            </w:r>
          </w:p>
        </w:tc>
        <w:tc>
          <w:tcPr>
            <w:tcW w:w="1043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6</w:t>
            </w:r>
          </w:p>
        </w:tc>
        <w:tc>
          <w:tcPr>
            <w:tcW w:w="1043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653</w:t>
            </w:r>
          </w:p>
        </w:tc>
        <w:tc>
          <w:tcPr>
            <w:tcW w:w="1140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4,82</w:t>
            </w:r>
          </w:p>
        </w:tc>
        <w:tc>
          <w:tcPr>
            <w:tcW w:w="1403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3,13</w:t>
            </w:r>
          </w:p>
        </w:tc>
        <w:tc>
          <w:tcPr>
            <w:tcW w:w="1403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82,25</w:t>
            </w:r>
          </w:p>
        </w:tc>
        <w:tc>
          <w:tcPr>
            <w:tcW w:w="1312" w:type="dxa"/>
          </w:tcPr>
          <w:p w:rsidR="005D2F87" w:rsidRPr="00855CEE" w:rsidRDefault="005D2F87" w:rsidP="001D44BC">
            <w:pPr>
              <w:jc w:val="center"/>
              <w:rPr>
                <w:sz w:val="20"/>
                <w:szCs w:val="20"/>
              </w:rPr>
            </w:pPr>
            <w:r w:rsidRPr="00855CEE">
              <w:rPr>
                <w:sz w:val="20"/>
                <w:szCs w:val="20"/>
              </w:rPr>
              <w:t>3369; 727</w:t>
            </w:r>
          </w:p>
        </w:tc>
      </w:tr>
    </w:tbl>
    <w:p w:rsidR="00EF32CF" w:rsidRPr="00855CEE" w:rsidRDefault="00EF32CF" w:rsidP="00EF32CF">
      <w:pPr>
        <w:ind w:firstLine="709"/>
        <w:jc w:val="both"/>
        <w:rPr>
          <w:sz w:val="32"/>
          <w:szCs w:val="32"/>
        </w:rPr>
      </w:pPr>
      <w:proofErr w:type="gramStart"/>
      <w:r w:rsidRPr="00855CEE">
        <w:rPr>
          <w:sz w:val="32"/>
          <w:szCs w:val="32"/>
        </w:rPr>
        <w:t>В таблице представлены следующие данные: имя бенчмарки, количество вхо</w:t>
      </w:r>
      <w:bookmarkStart w:id="0" w:name="_GoBack"/>
      <w:bookmarkEnd w:id="0"/>
      <w:r w:rsidRPr="00855CEE">
        <w:rPr>
          <w:sz w:val="32"/>
          <w:szCs w:val="32"/>
        </w:rPr>
        <w:t xml:space="preserve">дов, выходов, элементов памяти и элементов схемы; </w:t>
      </w:r>
      <w:r w:rsidRPr="00855CEE">
        <w:rPr>
          <w:sz w:val="32"/>
          <w:szCs w:val="32"/>
        </w:rPr>
        <w:lastRenderedPageBreak/>
        <w:t>среднее время построения графа переходов схемы (по трем экспер</w:t>
      </w:r>
      <w:r w:rsidRPr="00855CEE">
        <w:rPr>
          <w:sz w:val="32"/>
          <w:szCs w:val="32"/>
        </w:rPr>
        <w:t>и</w:t>
      </w:r>
      <w:r w:rsidRPr="00855CEE">
        <w:rPr>
          <w:sz w:val="32"/>
          <w:szCs w:val="32"/>
        </w:rPr>
        <w:t xml:space="preserve">ментам); процент существующих одношаговых переходов в графе, определенных на шаге 1 предварительных вычислений, процент не существующих одношаговых переходов, определенных на шаге 2 предварительных вычислений, и соотношение 0 и 1 в полученной матрице </w:t>
      </w:r>
      <w:r w:rsidRPr="00855CEE">
        <w:rPr>
          <w:i/>
          <w:sz w:val="32"/>
          <w:szCs w:val="32"/>
          <w:lang w:val="en-US"/>
        </w:rPr>
        <w:t>M</w:t>
      </w:r>
      <w:r w:rsidRPr="00855CEE">
        <w:rPr>
          <w:sz w:val="32"/>
          <w:szCs w:val="32"/>
        </w:rPr>
        <w:t xml:space="preserve">. </w:t>
      </w:r>
      <w:proofErr w:type="gramEnd"/>
    </w:p>
    <w:p w:rsidR="00AD1821" w:rsidRPr="00855CEE" w:rsidRDefault="002C14BB" w:rsidP="00AD1821">
      <w:pPr>
        <w:spacing w:before="120"/>
        <w:ind w:firstLine="709"/>
        <w:jc w:val="both"/>
        <w:rPr>
          <w:sz w:val="32"/>
          <w:szCs w:val="32"/>
        </w:rPr>
      </w:pPr>
      <w:r w:rsidRPr="00855CEE">
        <w:rPr>
          <w:sz w:val="32"/>
          <w:szCs w:val="32"/>
        </w:rPr>
        <w:t>Ш</w:t>
      </w:r>
      <w:r w:rsidR="00AD1821" w:rsidRPr="00855CEE">
        <w:rPr>
          <w:sz w:val="32"/>
          <w:szCs w:val="32"/>
        </w:rPr>
        <w:t xml:space="preserve">аги предварительных вычислений </w:t>
      </w:r>
      <w:r w:rsidRPr="00855CEE">
        <w:rPr>
          <w:sz w:val="32"/>
          <w:szCs w:val="32"/>
        </w:rPr>
        <w:t>в экспериментах для ра</w:t>
      </w:r>
      <w:r w:rsidRPr="00855CEE">
        <w:rPr>
          <w:sz w:val="32"/>
          <w:szCs w:val="32"/>
        </w:rPr>
        <w:t>с</w:t>
      </w:r>
      <w:r w:rsidRPr="00855CEE">
        <w:rPr>
          <w:sz w:val="32"/>
          <w:szCs w:val="32"/>
        </w:rPr>
        <w:t xml:space="preserve">смотренных бенчмарок </w:t>
      </w:r>
      <w:r w:rsidR="00AD1821" w:rsidRPr="00855CEE">
        <w:rPr>
          <w:sz w:val="32"/>
          <w:szCs w:val="32"/>
        </w:rPr>
        <w:t>определ</w:t>
      </w:r>
      <w:r w:rsidRPr="00855CEE">
        <w:rPr>
          <w:sz w:val="32"/>
          <w:szCs w:val="32"/>
        </w:rPr>
        <w:t>или</w:t>
      </w:r>
      <w:r w:rsidR="00AD1821" w:rsidRPr="00855CEE">
        <w:rPr>
          <w:sz w:val="32"/>
          <w:szCs w:val="32"/>
        </w:rPr>
        <w:t xml:space="preserve"> от 48,44% до 99,82% </w:t>
      </w:r>
      <w:r w:rsidRPr="00855CEE">
        <w:rPr>
          <w:sz w:val="32"/>
          <w:szCs w:val="32"/>
        </w:rPr>
        <w:t>одношаг</w:t>
      </w:r>
      <w:r w:rsidRPr="00855CEE">
        <w:rPr>
          <w:sz w:val="32"/>
          <w:szCs w:val="32"/>
        </w:rPr>
        <w:t>о</w:t>
      </w:r>
      <w:r w:rsidRPr="00855CEE">
        <w:rPr>
          <w:sz w:val="32"/>
          <w:szCs w:val="32"/>
        </w:rPr>
        <w:t xml:space="preserve">вых </w:t>
      </w:r>
      <w:r w:rsidR="00AD1821" w:rsidRPr="00855CEE">
        <w:rPr>
          <w:sz w:val="32"/>
          <w:szCs w:val="32"/>
        </w:rPr>
        <w:t xml:space="preserve">переходов (существующих и не существующих в графе). </w:t>
      </w:r>
      <w:r w:rsidRPr="00855CEE">
        <w:rPr>
          <w:sz w:val="32"/>
          <w:szCs w:val="32"/>
        </w:rPr>
        <w:t>Ш</w:t>
      </w:r>
      <w:r w:rsidR="00AD1821" w:rsidRPr="00855CEE">
        <w:rPr>
          <w:sz w:val="32"/>
          <w:szCs w:val="32"/>
        </w:rPr>
        <w:t xml:space="preserve">аг 2 предварительных вычислений, выполненный с помощью троичного моделирования, позволил определить большую часть </w:t>
      </w:r>
      <w:r w:rsidRPr="00855CEE">
        <w:rPr>
          <w:sz w:val="32"/>
          <w:szCs w:val="32"/>
        </w:rPr>
        <w:t xml:space="preserve">одношаговых </w:t>
      </w:r>
      <w:r w:rsidR="00AD1821" w:rsidRPr="00855CEE">
        <w:rPr>
          <w:sz w:val="32"/>
          <w:szCs w:val="32"/>
        </w:rPr>
        <w:t>переходов, отсутствующих в графе.</w:t>
      </w:r>
      <w:r w:rsidRPr="00855CEE">
        <w:rPr>
          <w:sz w:val="32"/>
          <w:szCs w:val="32"/>
        </w:rPr>
        <w:t xml:space="preserve"> </w:t>
      </w:r>
      <w:r w:rsidR="009F463A" w:rsidRPr="00855CEE">
        <w:rPr>
          <w:sz w:val="32"/>
          <w:szCs w:val="32"/>
        </w:rPr>
        <w:t>Значительная часть всех однош</w:t>
      </w:r>
      <w:r w:rsidR="009F463A" w:rsidRPr="00855CEE">
        <w:rPr>
          <w:sz w:val="32"/>
          <w:szCs w:val="32"/>
        </w:rPr>
        <w:t>а</w:t>
      </w:r>
      <w:r w:rsidR="009F463A" w:rsidRPr="00855CEE">
        <w:rPr>
          <w:sz w:val="32"/>
          <w:szCs w:val="32"/>
        </w:rPr>
        <w:t>говых переходов графа вычислена с помощью шагов 1 и 2 предвар</w:t>
      </w:r>
      <w:r w:rsidR="009F463A" w:rsidRPr="00855CEE">
        <w:rPr>
          <w:sz w:val="32"/>
          <w:szCs w:val="32"/>
        </w:rPr>
        <w:t>и</w:t>
      </w:r>
      <w:r w:rsidR="009F463A" w:rsidRPr="00855CEE">
        <w:rPr>
          <w:sz w:val="32"/>
          <w:szCs w:val="32"/>
        </w:rPr>
        <w:t xml:space="preserve">тельных вычислений. Графы переходов для схем среднего размера построены за несколько секунд. </w:t>
      </w:r>
    </w:p>
    <w:p w:rsidR="00545300" w:rsidRDefault="00545300" w:rsidP="005D2F87">
      <w:pPr>
        <w:pStyle w:val="3"/>
        <w:spacing w:before="0"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7159D7" w:rsidRPr="00855CEE" w:rsidRDefault="008B0D33" w:rsidP="005D2F87">
      <w:pPr>
        <w:pStyle w:val="3"/>
        <w:spacing w:before="0"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855CEE">
        <w:rPr>
          <w:rFonts w:ascii="Times New Roman" w:hAnsi="Times New Roman" w:cs="Times New Roman"/>
          <w:sz w:val="32"/>
          <w:szCs w:val="32"/>
        </w:rPr>
        <w:t>Список литературы</w:t>
      </w:r>
    </w:p>
    <w:p w:rsidR="008B0D33" w:rsidRPr="00855CEE" w:rsidRDefault="008B0D33" w:rsidP="005D2F87">
      <w:pPr>
        <w:ind w:firstLine="709"/>
      </w:pPr>
    </w:p>
    <w:p w:rsidR="00C1424D" w:rsidRPr="007669EC" w:rsidRDefault="00C1424D" w:rsidP="00C1424D">
      <w:pPr>
        <w:pStyle w:val="references"/>
        <w:spacing w:after="0" w:line="240" w:lineRule="auto"/>
        <w:rPr>
          <w:sz w:val="32"/>
          <w:szCs w:val="32"/>
        </w:rPr>
      </w:pPr>
      <w:r w:rsidRPr="00855CEE">
        <w:rPr>
          <w:sz w:val="32"/>
          <w:szCs w:val="32"/>
          <w:lang w:val="ru-RU"/>
        </w:rPr>
        <w:t>1. </w:t>
      </w:r>
      <w:r w:rsidR="00545300">
        <w:rPr>
          <w:sz w:val="32"/>
          <w:szCs w:val="32"/>
          <w:lang w:val="ru-RU"/>
        </w:rPr>
        <w:t>Иванов</w:t>
      </w:r>
      <w:r w:rsidRPr="00855CEE">
        <w:rPr>
          <w:sz w:val="32"/>
          <w:szCs w:val="32"/>
          <w:lang w:val="ru-RU"/>
        </w:rPr>
        <w:t xml:space="preserve"> </w:t>
      </w:r>
      <w:r w:rsidR="00545300">
        <w:rPr>
          <w:sz w:val="32"/>
          <w:szCs w:val="32"/>
          <w:lang w:val="ru-RU"/>
        </w:rPr>
        <w:t>И</w:t>
      </w:r>
      <w:r w:rsidRPr="00855CEE">
        <w:rPr>
          <w:sz w:val="32"/>
          <w:szCs w:val="32"/>
          <w:lang w:val="ru-RU"/>
        </w:rPr>
        <w:t xml:space="preserve">.И. Построение графа переходов последовательностной схемы // Современные проблемы физико-математических наук: материалы </w:t>
      </w:r>
      <w:r w:rsidRPr="00855CEE">
        <w:rPr>
          <w:sz w:val="32"/>
          <w:szCs w:val="32"/>
        </w:rPr>
        <w:t>IV</w:t>
      </w:r>
      <w:r w:rsidRPr="00855CEE">
        <w:rPr>
          <w:sz w:val="32"/>
          <w:szCs w:val="32"/>
          <w:lang w:val="ru-RU"/>
        </w:rPr>
        <w:t xml:space="preserve"> Всероссийской науч.-практ. конф</w:t>
      </w:r>
      <w:r w:rsidR="00172BA3" w:rsidRPr="00855CEE">
        <w:rPr>
          <w:sz w:val="32"/>
          <w:szCs w:val="32"/>
          <w:lang w:val="ru-RU"/>
        </w:rPr>
        <w:t xml:space="preserve">. с международным участием, (22 – </w:t>
      </w:r>
      <w:r w:rsidRPr="00855CEE">
        <w:rPr>
          <w:sz w:val="32"/>
          <w:szCs w:val="32"/>
          <w:lang w:val="ru-RU"/>
        </w:rPr>
        <w:t>25 ноября 2018 г., г. Орёл). – Орел: ОГУ им. И</w:t>
      </w:r>
      <w:r w:rsidRPr="007669EC">
        <w:rPr>
          <w:sz w:val="32"/>
          <w:szCs w:val="32"/>
        </w:rPr>
        <w:t>.</w:t>
      </w:r>
      <w:r w:rsidRPr="00855CEE">
        <w:rPr>
          <w:sz w:val="32"/>
          <w:szCs w:val="32"/>
          <w:lang w:val="ru-RU"/>
        </w:rPr>
        <w:t>С</w:t>
      </w:r>
      <w:r w:rsidRPr="007669EC">
        <w:rPr>
          <w:sz w:val="32"/>
          <w:szCs w:val="32"/>
        </w:rPr>
        <w:t xml:space="preserve">. </w:t>
      </w:r>
      <w:r w:rsidRPr="00855CEE">
        <w:rPr>
          <w:sz w:val="32"/>
          <w:szCs w:val="32"/>
          <w:lang w:val="ru-RU"/>
        </w:rPr>
        <w:t>Тургенева</w:t>
      </w:r>
      <w:r w:rsidRPr="007669EC">
        <w:rPr>
          <w:sz w:val="32"/>
          <w:szCs w:val="32"/>
        </w:rPr>
        <w:t xml:space="preserve">, 2018. – </w:t>
      </w:r>
      <w:r w:rsidRPr="00855CEE">
        <w:rPr>
          <w:sz w:val="32"/>
          <w:szCs w:val="32"/>
          <w:lang w:val="ru-RU"/>
        </w:rPr>
        <w:t>Ч</w:t>
      </w:r>
      <w:r w:rsidRPr="007669EC">
        <w:rPr>
          <w:sz w:val="32"/>
          <w:szCs w:val="32"/>
        </w:rPr>
        <w:t xml:space="preserve">. 1. – </w:t>
      </w:r>
      <w:r w:rsidRPr="00855CEE">
        <w:rPr>
          <w:sz w:val="32"/>
          <w:szCs w:val="32"/>
          <w:lang w:val="ru-RU"/>
        </w:rPr>
        <w:t>С</w:t>
      </w:r>
      <w:r w:rsidRPr="007669EC">
        <w:rPr>
          <w:sz w:val="32"/>
          <w:szCs w:val="32"/>
        </w:rPr>
        <w:t>. 230 – 235.</w:t>
      </w:r>
      <w:r w:rsidR="00172BA3" w:rsidRPr="007669EC">
        <w:rPr>
          <w:sz w:val="32"/>
          <w:szCs w:val="32"/>
        </w:rPr>
        <w:t xml:space="preserve"> </w:t>
      </w:r>
    </w:p>
    <w:p w:rsidR="007159D7" w:rsidRPr="00855CEE" w:rsidRDefault="008D4382" w:rsidP="007159D7">
      <w:pPr>
        <w:pStyle w:val="references"/>
        <w:spacing w:after="0" w:line="240" w:lineRule="auto"/>
        <w:rPr>
          <w:sz w:val="32"/>
          <w:szCs w:val="32"/>
          <w:lang w:val="ru-RU"/>
        </w:rPr>
      </w:pPr>
      <w:r w:rsidRPr="00545300">
        <w:rPr>
          <w:sz w:val="32"/>
          <w:szCs w:val="32"/>
        </w:rPr>
        <w:t>2</w:t>
      </w:r>
      <w:r w:rsidR="00C1424D" w:rsidRPr="00545300">
        <w:rPr>
          <w:sz w:val="32"/>
          <w:szCs w:val="32"/>
        </w:rPr>
        <w:t>.</w:t>
      </w:r>
      <w:r w:rsidR="00545300">
        <w:rPr>
          <w:sz w:val="32"/>
          <w:szCs w:val="32"/>
        </w:rPr>
        <w:t xml:space="preserve"> Ivanov I</w:t>
      </w:r>
      <w:r w:rsidR="007159D7" w:rsidRPr="00545300">
        <w:rPr>
          <w:sz w:val="32"/>
          <w:szCs w:val="32"/>
        </w:rPr>
        <w:t>.</w:t>
      </w:r>
      <w:r w:rsidR="00545300">
        <w:rPr>
          <w:sz w:val="32"/>
          <w:szCs w:val="32"/>
        </w:rPr>
        <w:t xml:space="preserve"> </w:t>
      </w:r>
      <w:r w:rsidR="007159D7" w:rsidRPr="00855CEE">
        <w:rPr>
          <w:sz w:val="32"/>
          <w:szCs w:val="32"/>
        </w:rPr>
        <w:t>Three</w:t>
      </w:r>
      <w:r w:rsidR="007159D7" w:rsidRPr="00545300">
        <w:rPr>
          <w:sz w:val="32"/>
          <w:szCs w:val="32"/>
        </w:rPr>
        <w:t>-</w:t>
      </w:r>
      <w:r w:rsidR="007159D7" w:rsidRPr="00855CEE">
        <w:rPr>
          <w:sz w:val="32"/>
          <w:szCs w:val="32"/>
        </w:rPr>
        <w:t>Value</w:t>
      </w:r>
      <w:r w:rsidR="007159D7" w:rsidRPr="00545300">
        <w:rPr>
          <w:sz w:val="32"/>
          <w:szCs w:val="32"/>
        </w:rPr>
        <w:t xml:space="preserve"> </w:t>
      </w:r>
      <w:r w:rsidR="007159D7" w:rsidRPr="00855CEE">
        <w:rPr>
          <w:sz w:val="32"/>
          <w:szCs w:val="32"/>
        </w:rPr>
        <w:t>Simulation</w:t>
      </w:r>
      <w:r w:rsidR="007159D7" w:rsidRPr="00545300">
        <w:rPr>
          <w:sz w:val="32"/>
          <w:szCs w:val="32"/>
        </w:rPr>
        <w:t xml:space="preserve"> </w:t>
      </w:r>
      <w:r w:rsidR="007159D7" w:rsidRPr="00855CEE">
        <w:rPr>
          <w:sz w:val="32"/>
          <w:szCs w:val="32"/>
        </w:rPr>
        <w:t>of</w:t>
      </w:r>
      <w:r w:rsidR="007159D7" w:rsidRPr="00545300">
        <w:rPr>
          <w:sz w:val="32"/>
          <w:szCs w:val="32"/>
        </w:rPr>
        <w:t xml:space="preserve"> </w:t>
      </w:r>
      <w:r w:rsidR="007159D7" w:rsidRPr="00855CEE">
        <w:rPr>
          <w:sz w:val="32"/>
          <w:szCs w:val="32"/>
        </w:rPr>
        <w:t>Combinational</w:t>
      </w:r>
      <w:r w:rsidR="007159D7" w:rsidRPr="00545300">
        <w:rPr>
          <w:sz w:val="32"/>
          <w:szCs w:val="32"/>
        </w:rPr>
        <w:t xml:space="preserve"> </w:t>
      </w:r>
      <w:r w:rsidR="007159D7" w:rsidRPr="00855CEE">
        <w:rPr>
          <w:sz w:val="32"/>
          <w:szCs w:val="32"/>
        </w:rPr>
        <w:t>and</w:t>
      </w:r>
      <w:r w:rsidR="007159D7" w:rsidRPr="00545300">
        <w:rPr>
          <w:sz w:val="32"/>
          <w:szCs w:val="32"/>
        </w:rPr>
        <w:t xml:space="preserve"> </w:t>
      </w:r>
      <w:r w:rsidR="007159D7" w:rsidRPr="00855CEE">
        <w:rPr>
          <w:sz w:val="32"/>
          <w:szCs w:val="32"/>
        </w:rPr>
        <w:t>Sequential</w:t>
      </w:r>
      <w:r w:rsidR="007159D7" w:rsidRPr="00545300">
        <w:rPr>
          <w:sz w:val="32"/>
          <w:szCs w:val="32"/>
        </w:rPr>
        <w:t xml:space="preserve"> </w:t>
      </w:r>
      <w:r w:rsidR="007159D7" w:rsidRPr="00855CEE">
        <w:rPr>
          <w:sz w:val="32"/>
          <w:szCs w:val="32"/>
        </w:rPr>
        <w:t>Circuits</w:t>
      </w:r>
      <w:r w:rsidR="007159D7" w:rsidRPr="00545300">
        <w:rPr>
          <w:sz w:val="32"/>
          <w:szCs w:val="32"/>
        </w:rPr>
        <w:t xml:space="preserve"> </w:t>
      </w:r>
      <w:r w:rsidR="007159D7" w:rsidRPr="00855CEE">
        <w:rPr>
          <w:sz w:val="32"/>
          <w:szCs w:val="32"/>
        </w:rPr>
        <w:t>and its Applications</w:t>
      </w:r>
      <w:r w:rsidR="007159D7" w:rsidRPr="00855CEE">
        <w:rPr>
          <w:bCs/>
          <w:sz w:val="32"/>
          <w:szCs w:val="32"/>
          <w:shd w:val="clear" w:color="auto" w:fill="FFFFFF"/>
        </w:rPr>
        <w:t xml:space="preserve"> //</w:t>
      </w:r>
      <w:r w:rsidR="00C1424D" w:rsidRPr="00855CEE">
        <w:rPr>
          <w:bCs/>
          <w:sz w:val="32"/>
          <w:szCs w:val="32"/>
          <w:shd w:val="clear" w:color="auto" w:fill="FFFFFF"/>
        </w:rPr>
        <w:t xml:space="preserve"> </w:t>
      </w:r>
      <w:hyperlink r:id="rId17" w:history="1">
        <w:r w:rsidR="007159D7" w:rsidRPr="00855CEE">
          <w:rPr>
            <w:rStyle w:val="ng-binding"/>
            <w:rFonts w:eastAsia="Calibri"/>
            <w:sz w:val="32"/>
            <w:szCs w:val="32"/>
            <w:shd w:val="clear" w:color="auto" w:fill="FFFFFF"/>
          </w:rPr>
          <w:t>2020 IEEE Moscow Workshop on Electronic and Networking Technologies (MWENT)</w:t>
        </w:r>
      </w:hyperlink>
      <w:r w:rsidR="007159D7" w:rsidRPr="00855CEE">
        <w:rPr>
          <w:sz w:val="32"/>
          <w:szCs w:val="32"/>
        </w:rPr>
        <w:t>. Moscow</w:t>
      </w:r>
      <w:r w:rsidR="007159D7" w:rsidRPr="00855CEE">
        <w:rPr>
          <w:sz w:val="32"/>
          <w:szCs w:val="32"/>
          <w:lang w:val="ru-RU"/>
        </w:rPr>
        <w:t xml:space="preserve">, </w:t>
      </w:r>
      <w:r w:rsidR="007159D7" w:rsidRPr="00855CEE">
        <w:rPr>
          <w:sz w:val="32"/>
          <w:szCs w:val="32"/>
        </w:rPr>
        <w:t>Russia</w:t>
      </w:r>
      <w:r w:rsidR="007159D7" w:rsidRPr="00855CEE">
        <w:rPr>
          <w:sz w:val="32"/>
          <w:szCs w:val="32"/>
          <w:lang w:val="ru-RU"/>
        </w:rPr>
        <w:t xml:space="preserve">. 11−13 </w:t>
      </w:r>
      <w:r w:rsidR="007159D7" w:rsidRPr="00855CEE">
        <w:rPr>
          <w:sz w:val="32"/>
          <w:szCs w:val="32"/>
        </w:rPr>
        <w:t>March</w:t>
      </w:r>
      <w:r w:rsidR="007159D7" w:rsidRPr="00855CEE">
        <w:rPr>
          <w:sz w:val="32"/>
          <w:szCs w:val="32"/>
          <w:lang w:val="ru-RU"/>
        </w:rPr>
        <w:t xml:space="preserve"> 2020. </w:t>
      </w:r>
      <w:r w:rsidR="0061565E" w:rsidRPr="00855CEE">
        <w:rPr>
          <w:sz w:val="32"/>
          <w:szCs w:val="32"/>
          <w:lang w:val="ru-RU"/>
        </w:rPr>
        <w:t xml:space="preserve">– </w:t>
      </w:r>
      <w:r w:rsidR="007159D7" w:rsidRPr="00855CEE">
        <w:rPr>
          <w:sz w:val="32"/>
          <w:szCs w:val="32"/>
          <w:lang w:val="ru-RU"/>
        </w:rPr>
        <w:t xml:space="preserve">7 </w:t>
      </w:r>
      <w:r w:rsidR="007159D7" w:rsidRPr="00855CEE">
        <w:rPr>
          <w:sz w:val="32"/>
          <w:szCs w:val="32"/>
        </w:rPr>
        <w:t>pp</w:t>
      </w:r>
      <w:r w:rsidR="007159D7" w:rsidRPr="00855CEE">
        <w:rPr>
          <w:sz w:val="32"/>
          <w:szCs w:val="32"/>
          <w:lang w:val="ru-RU"/>
        </w:rPr>
        <w:t>.</w:t>
      </w:r>
    </w:p>
    <w:p w:rsidR="00B5103C" w:rsidRPr="00855CEE" w:rsidRDefault="008D4382" w:rsidP="00B5103C">
      <w:pPr>
        <w:pStyle w:val="references"/>
        <w:spacing w:after="0" w:line="240" w:lineRule="auto"/>
        <w:rPr>
          <w:sz w:val="32"/>
          <w:szCs w:val="32"/>
          <w:lang w:val="ru-RU"/>
        </w:rPr>
      </w:pPr>
      <w:r w:rsidRPr="00855CEE">
        <w:rPr>
          <w:sz w:val="32"/>
          <w:szCs w:val="32"/>
          <w:lang w:val="ru-RU"/>
        </w:rPr>
        <w:t>3</w:t>
      </w:r>
      <w:r w:rsidR="00C1424D" w:rsidRPr="00855CEE">
        <w:rPr>
          <w:sz w:val="32"/>
          <w:szCs w:val="32"/>
          <w:lang w:val="ru-RU"/>
        </w:rPr>
        <w:t>. </w:t>
      </w:r>
      <w:r w:rsidR="00545300">
        <w:rPr>
          <w:sz w:val="32"/>
          <w:szCs w:val="32"/>
          <w:lang w:val="ru-RU"/>
        </w:rPr>
        <w:t>Иванов</w:t>
      </w:r>
      <w:r w:rsidR="00545300" w:rsidRPr="00855CEE">
        <w:rPr>
          <w:sz w:val="32"/>
          <w:szCs w:val="32"/>
          <w:lang w:val="ru-RU"/>
        </w:rPr>
        <w:t xml:space="preserve"> </w:t>
      </w:r>
      <w:r w:rsidR="00545300">
        <w:rPr>
          <w:sz w:val="32"/>
          <w:szCs w:val="32"/>
          <w:lang w:val="ru-RU"/>
        </w:rPr>
        <w:t>И</w:t>
      </w:r>
      <w:r w:rsidR="00545300" w:rsidRPr="00855CEE">
        <w:rPr>
          <w:sz w:val="32"/>
          <w:szCs w:val="32"/>
          <w:lang w:val="ru-RU"/>
        </w:rPr>
        <w:t>.И.</w:t>
      </w:r>
      <w:r w:rsidR="007159D7" w:rsidRPr="00855CEE">
        <w:rPr>
          <w:sz w:val="32"/>
          <w:szCs w:val="32"/>
          <w:lang w:val="ru-RU"/>
        </w:rPr>
        <w:t xml:space="preserve"> Интервальные расширения булевых функций и троичное моделирование последовательностных схем </w:t>
      </w:r>
      <w:r w:rsidR="007159D7" w:rsidRPr="00855CEE">
        <w:rPr>
          <w:sz w:val="32"/>
          <w:szCs w:val="32"/>
          <w:shd w:val="clear" w:color="auto" w:fill="FFFFFF"/>
          <w:lang w:val="ru-RU"/>
        </w:rPr>
        <w:t xml:space="preserve">// Таврический научный обозреватель. </w:t>
      </w:r>
      <w:r w:rsidR="0061565E" w:rsidRPr="00855CEE">
        <w:rPr>
          <w:sz w:val="32"/>
          <w:szCs w:val="32"/>
          <w:lang w:val="ru-RU"/>
        </w:rPr>
        <w:t xml:space="preserve">– </w:t>
      </w:r>
      <w:r w:rsidR="007159D7" w:rsidRPr="00855CEE">
        <w:rPr>
          <w:sz w:val="32"/>
          <w:szCs w:val="32"/>
          <w:shd w:val="clear" w:color="auto" w:fill="FFFFFF"/>
          <w:lang w:val="ru-RU"/>
        </w:rPr>
        <w:t xml:space="preserve">2017. </w:t>
      </w:r>
      <w:r w:rsidR="0061565E" w:rsidRPr="00855CEE">
        <w:rPr>
          <w:sz w:val="32"/>
          <w:szCs w:val="32"/>
          <w:lang w:val="ru-RU"/>
        </w:rPr>
        <w:t xml:space="preserve">– </w:t>
      </w:r>
      <w:r w:rsidR="007159D7" w:rsidRPr="00855CEE">
        <w:rPr>
          <w:sz w:val="32"/>
          <w:szCs w:val="32"/>
          <w:shd w:val="clear" w:color="auto" w:fill="FFFFFF"/>
          <w:lang w:val="ru-RU"/>
        </w:rPr>
        <w:t>№5 (22).</w:t>
      </w:r>
      <w:r w:rsidR="007159D7" w:rsidRPr="00855CEE">
        <w:rPr>
          <w:sz w:val="32"/>
          <w:szCs w:val="32"/>
          <w:lang w:val="ru-RU"/>
        </w:rPr>
        <w:t xml:space="preserve"> </w:t>
      </w:r>
      <w:r w:rsidR="0061565E" w:rsidRPr="00855CEE">
        <w:rPr>
          <w:sz w:val="32"/>
          <w:szCs w:val="32"/>
          <w:lang w:val="ru-RU"/>
        </w:rPr>
        <w:t xml:space="preserve">– </w:t>
      </w:r>
      <w:r w:rsidR="007159D7" w:rsidRPr="00855CEE">
        <w:rPr>
          <w:sz w:val="32"/>
          <w:szCs w:val="32"/>
          <w:lang w:val="ru-RU"/>
        </w:rPr>
        <w:t>С. 208</w:t>
      </w:r>
      <w:r w:rsidR="007159D7" w:rsidRPr="00855CEE">
        <w:rPr>
          <w:sz w:val="32"/>
          <w:szCs w:val="32"/>
        </w:rPr>
        <w:sym w:font="Symbol" w:char="F02D"/>
      </w:r>
      <w:r w:rsidR="007159D7" w:rsidRPr="00855CEE">
        <w:rPr>
          <w:sz w:val="32"/>
          <w:szCs w:val="32"/>
          <w:lang w:val="ru-RU"/>
        </w:rPr>
        <w:t>220.</w:t>
      </w:r>
    </w:p>
    <w:p w:rsidR="00D27BFA" w:rsidRPr="00855CEE" w:rsidRDefault="00B5103C" w:rsidP="007159D7">
      <w:pPr>
        <w:pStyle w:val="references"/>
        <w:spacing w:after="0" w:line="240" w:lineRule="auto"/>
        <w:rPr>
          <w:sz w:val="32"/>
          <w:szCs w:val="32"/>
          <w:lang w:val="ru-RU"/>
        </w:rPr>
      </w:pPr>
      <w:r w:rsidRPr="00855CEE">
        <w:rPr>
          <w:sz w:val="32"/>
          <w:szCs w:val="32"/>
          <w:lang w:val="ru-RU"/>
        </w:rPr>
        <w:t xml:space="preserve">4. </w:t>
      </w:r>
      <w:proofErr w:type="gramStart"/>
      <w:r w:rsidR="00545300">
        <w:rPr>
          <w:sz w:val="32"/>
          <w:szCs w:val="32"/>
          <w:lang w:val="ru-RU"/>
        </w:rPr>
        <w:t>Иванов</w:t>
      </w:r>
      <w:r w:rsidR="00545300" w:rsidRPr="00855CEE">
        <w:rPr>
          <w:sz w:val="32"/>
          <w:szCs w:val="32"/>
          <w:lang w:val="ru-RU"/>
        </w:rPr>
        <w:t xml:space="preserve"> </w:t>
      </w:r>
      <w:r w:rsidR="00545300">
        <w:rPr>
          <w:sz w:val="32"/>
          <w:szCs w:val="32"/>
          <w:lang w:val="ru-RU"/>
        </w:rPr>
        <w:t>И</w:t>
      </w:r>
      <w:r w:rsidR="00545300" w:rsidRPr="00855CEE">
        <w:rPr>
          <w:sz w:val="32"/>
          <w:szCs w:val="32"/>
          <w:lang w:val="ru-RU"/>
        </w:rPr>
        <w:t>.И.</w:t>
      </w:r>
      <w:r w:rsidRPr="00855CEE">
        <w:rPr>
          <w:sz w:val="32"/>
          <w:szCs w:val="32"/>
          <w:lang w:val="ru-RU"/>
        </w:rPr>
        <w:t xml:space="preserve"> Троичное моделирование комбинационных и синхронных последовательностных схем // Современные проблемы физико-математических наук / материалы </w:t>
      </w:r>
      <w:r w:rsidRPr="00855CEE">
        <w:rPr>
          <w:sz w:val="32"/>
          <w:szCs w:val="32"/>
        </w:rPr>
        <w:t>V</w:t>
      </w:r>
      <w:r w:rsidRPr="00855CEE">
        <w:rPr>
          <w:sz w:val="32"/>
          <w:szCs w:val="32"/>
          <w:lang w:val="ru-RU"/>
        </w:rPr>
        <w:t xml:space="preserve"> Всероссийской науч.-практ. конф. с международным участием, (26 – 29 сентября 2019 г., г. Орёл).</w:t>
      </w:r>
      <w:proofErr w:type="gramEnd"/>
      <w:r w:rsidRPr="00855CEE">
        <w:rPr>
          <w:sz w:val="32"/>
          <w:szCs w:val="32"/>
          <w:lang w:val="ru-RU"/>
        </w:rPr>
        <w:t xml:space="preserve"> – Орел: ОГУ им. И.С. Тургенева, 2019. – С. 274 – 281.</w:t>
      </w:r>
    </w:p>
    <w:p w:rsidR="00172BA3" w:rsidRPr="00855CEE" w:rsidRDefault="00172BA3" w:rsidP="007159D7">
      <w:pPr>
        <w:pStyle w:val="references"/>
        <w:spacing w:after="0" w:line="240" w:lineRule="auto"/>
        <w:rPr>
          <w:sz w:val="32"/>
          <w:szCs w:val="32"/>
          <w:lang w:val="ru-RU"/>
        </w:rPr>
      </w:pPr>
    </w:p>
    <w:p w:rsidR="00172BA3" w:rsidRPr="00855CEE" w:rsidRDefault="00172BA3" w:rsidP="007159D7">
      <w:pPr>
        <w:pStyle w:val="references"/>
        <w:spacing w:after="0" w:line="240" w:lineRule="auto"/>
        <w:rPr>
          <w:sz w:val="32"/>
          <w:szCs w:val="32"/>
          <w:lang w:val="ru-RU"/>
        </w:rPr>
      </w:pPr>
    </w:p>
    <w:p w:rsidR="00CB6E91" w:rsidRPr="00855CEE" w:rsidRDefault="00CB6E91" w:rsidP="007159D7">
      <w:pPr>
        <w:pStyle w:val="references"/>
        <w:spacing w:after="0" w:line="240" w:lineRule="auto"/>
        <w:rPr>
          <w:sz w:val="32"/>
          <w:szCs w:val="32"/>
          <w:lang w:val="ru-RU"/>
        </w:rPr>
      </w:pPr>
    </w:p>
    <w:sectPr w:rsidR="00CB6E91" w:rsidRPr="00855CEE" w:rsidSect="007F031C">
      <w:footerReference w:type="even" r:id="rId18"/>
      <w:footerReference w:type="default" r:id="rId1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F68" w:rsidRDefault="00743F68">
      <w:r>
        <w:separator/>
      </w:r>
    </w:p>
  </w:endnote>
  <w:endnote w:type="continuationSeparator" w:id="0">
    <w:p w:rsidR="00743F68" w:rsidRDefault="00743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63A" w:rsidRDefault="006A132F" w:rsidP="00AA2A7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9F463A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F463A" w:rsidRDefault="009F463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5D7" w:rsidRDefault="008945D7">
    <w:pPr>
      <w:pStyle w:val="a4"/>
      <w:jc w:val="center"/>
    </w:pPr>
  </w:p>
  <w:p w:rsidR="008945D7" w:rsidRDefault="008945D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F68" w:rsidRDefault="00743F68">
      <w:r>
        <w:separator/>
      </w:r>
    </w:p>
  </w:footnote>
  <w:footnote w:type="continuationSeparator" w:id="0">
    <w:p w:rsidR="00743F68" w:rsidRDefault="00743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2F10"/>
    <w:multiLevelType w:val="hybridMultilevel"/>
    <w:tmpl w:val="6FDEFDBA"/>
    <w:lvl w:ilvl="0" w:tplc="CA94176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0E0B6446"/>
    <w:multiLevelType w:val="hybridMultilevel"/>
    <w:tmpl w:val="67BAA852"/>
    <w:lvl w:ilvl="0" w:tplc="CA967F4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0ECC5949"/>
    <w:multiLevelType w:val="hybridMultilevel"/>
    <w:tmpl w:val="145EC630"/>
    <w:lvl w:ilvl="0" w:tplc="8D0ED3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EC3267"/>
    <w:multiLevelType w:val="hybridMultilevel"/>
    <w:tmpl w:val="4C06E498"/>
    <w:lvl w:ilvl="0" w:tplc="37C61D4A">
      <w:start w:val="1"/>
      <w:numFmt w:val="decimal"/>
      <w:lvlText w:val="%1)"/>
      <w:lvlJc w:val="left"/>
      <w:pPr>
        <w:tabs>
          <w:tab w:val="num" w:pos="974"/>
        </w:tabs>
        <w:ind w:left="974" w:hanging="690"/>
      </w:pPr>
      <w:rPr>
        <w:rFonts w:ascii="Times New Roman" w:eastAsia="MS Mincho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497FF4"/>
    <w:multiLevelType w:val="hybridMultilevel"/>
    <w:tmpl w:val="F9524C1E"/>
    <w:lvl w:ilvl="0" w:tplc="612418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CBE5E0E"/>
    <w:multiLevelType w:val="singleLevel"/>
    <w:tmpl w:val="28D26492"/>
    <w:lvl w:ilvl="0">
      <w:start w:val="1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6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62C2BB9"/>
    <w:multiLevelType w:val="hybridMultilevel"/>
    <w:tmpl w:val="B6B8455A"/>
    <w:lvl w:ilvl="0" w:tplc="26FCD79A">
      <w:start w:val="1"/>
      <w:numFmt w:val="decimal"/>
      <w:lvlText w:val="%1)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ADF564F"/>
    <w:multiLevelType w:val="hybridMultilevel"/>
    <w:tmpl w:val="A76C8678"/>
    <w:lvl w:ilvl="0" w:tplc="E6ACD416">
      <w:start w:val="1"/>
      <w:numFmt w:val="decimal"/>
      <w:lvlText w:val="%1."/>
      <w:legacy w:legacy="1" w:legacySpace="0" w:legacyIndent="510"/>
      <w:lvlJc w:val="left"/>
      <w:pPr>
        <w:ind w:left="510" w:hanging="51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3A2DC0"/>
    <w:multiLevelType w:val="singleLevel"/>
    <w:tmpl w:val="B1B2822E"/>
    <w:lvl w:ilvl="0">
      <w:start w:val="1"/>
      <w:numFmt w:val="decimal"/>
      <w:lvlText w:val="%1."/>
      <w:legacy w:legacy="1" w:legacySpace="0" w:legacyIndent="283"/>
      <w:lvlJc w:val="left"/>
    </w:lvl>
  </w:abstractNum>
  <w:abstractNum w:abstractNumId="11">
    <w:nsid w:val="35EA0C8E"/>
    <w:multiLevelType w:val="hybridMultilevel"/>
    <w:tmpl w:val="6180E17A"/>
    <w:lvl w:ilvl="0" w:tplc="1096AE76">
      <w:start w:val="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36907F91"/>
    <w:multiLevelType w:val="hybridMultilevel"/>
    <w:tmpl w:val="55AC2010"/>
    <w:lvl w:ilvl="0" w:tplc="F2D0DF4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D94C1C"/>
    <w:multiLevelType w:val="singleLevel"/>
    <w:tmpl w:val="4A7A809E"/>
    <w:lvl w:ilvl="0">
      <w:start w:val="1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15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>
    <w:nsid w:val="3E3D6AE1"/>
    <w:multiLevelType w:val="hybridMultilevel"/>
    <w:tmpl w:val="33C42E0E"/>
    <w:lvl w:ilvl="0" w:tplc="E6ACD416">
      <w:start w:val="1"/>
      <w:numFmt w:val="decimal"/>
      <w:lvlText w:val="%1."/>
      <w:legacy w:legacy="1" w:legacySpace="0" w:legacyIndent="510"/>
      <w:lvlJc w:val="left"/>
      <w:pPr>
        <w:ind w:left="510" w:hanging="51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80236B"/>
    <w:multiLevelType w:val="singleLevel"/>
    <w:tmpl w:val="E6ACD416"/>
    <w:lvl w:ilvl="0">
      <w:start w:val="1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18">
    <w:nsid w:val="4C836F9B"/>
    <w:multiLevelType w:val="singleLevel"/>
    <w:tmpl w:val="9DA89C82"/>
    <w:lvl w:ilvl="0">
      <w:start w:val="1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19">
    <w:nsid w:val="4FEE1CEC"/>
    <w:multiLevelType w:val="singleLevel"/>
    <w:tmpl w:val="FC12C6B8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</w:abstractNum>
  <w:abstractNum w:abstractNumId="20">
    <w:nsid w:val="52CA544A"/>
    <w:multiLevelType w:val="singleLevel"/>
    <w:tmpl w:val="93F22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bCs/>
        <w:i w:val="0"/>
        <w:iCs w:val="0"/>
        <w:sz w:val="24"/>
        <w:szCs w:val="28"/>
      </w:rPr>
    </w:lvl>
  </w:abstractNum>
  <w:abstractNum w:abstractNumId="21">
    <w:nsid w:val="5638579C"/>
    <w:multiLevelType w:val="hybridMultilevel"/>
    <w:tmpl w:val="F93C3578"/>
    <w:lvl w:ilvl="0" w:tplc="1CE61E30">
      <w:start w:val="1"/>
      <w:numFmt w:val="upperLetter"/>
      <w:lvlText w:val="%1."/>
      <w:lvlJc w:val="left"/>
      <w:pPr>
        <w:tabs>
          <w:tab w:val="num" w:pos="1819"/>
        </w:tabs>
        <w:ind w:left="1819" w:hanging="1110"/>
      </w:pPr>
      <w:rPr>
        <w:rFonts w:hint="default"/>
      </w:rPr>
    </w:lvl>
    <w:lvl w:ilvl="1" w:tplc="9D60EF86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9E1044DA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CFEC10F4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CC9063C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4830B866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9F7AA3A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862267AA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8444B3A2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>
    <w:nsid w:val="57AF0CB0"/>
    <w:multiLevelType w:val="hybridMultilevel"/>
    <w:tmpl w:val="E3F4B04E"/>
    <w:lvl w:ilvl="0" w:tplc="F88A5C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80C5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1E95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CA86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0FC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4605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7CBC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CCF6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0C5C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AA3F2E"/>
    <w:multiLevelType w:val="hybridMultilevel"/>
    <w:tmpl w:val="DA3A7CF4"/>
    <w:lvl w:ilvl="0" w:tplc="7714D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768E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E261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428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16C6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F8480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F78F4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0A1B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2CD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24E1412"/>
    <w:multiLevelType w:val="hybridMultilevel"/>
    <w:tmpl w:val="3EB28A3E"/>
    <w:lvl w:ilvl="0" w:tplc="1B2A9DD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E06660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C0EC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49E8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C60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3F8D7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CA9E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DE8F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7CD4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402C58"/>
    <w:multiLevelType w:val="hybridMultilevel"/>
    <w:tmpl w:val="3C0611EA"/>
    <w:lvl w:ilvl="0" w:tplc="959CEDBC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>
    <w:nsid w:val="6E087B4B"/>
    <w:multiLevelType w:val="hybridMultilevel"/>
    <w:tmpl w:val="94ACFB92"/>
    <w:lvl w:ilvl="0" w:tplc="A300E7F2">
      <w:start w:val="1"/>
      <w:numFmt w:val="decimal"/>
      <w:lvlText w:val="%1)"/>
      <w:lvlJc w:val="left"/>
      <w:pPr>
        <w:tabs>
          <w:tab w:val="num" w:pos="974"/>
        </w:tabs>
        <w:ind w:left="974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8">
    <w:nsid w:val="70967E15"/>
    <w:multiLevelType w:val="hybridMultilevel"/>
    <w:tmpl w:val="D5304D12"/>
    <w:lvl w:ilvl="0" w:tplc="4080EE90">
      <w:start w:val="1"/>
      <w:numFmt w:val="decimal"/>
      <w:lvlText w:val="%1)"/>
      <w:lvlJc w:val="left"/>
      <w:pPr>
        <w:ind w:left="1741" w:hanging="1032"/>
      </w:pPr>
      <w:rPr>
        <w:rFonts w:hint="default"/>
      </w:rPr>
    </w:lvl>
    <w:lvl w:ilvl="1" w:tplc="9F226690" w:tentative="1">
      <w:start w:val="1"/>
      <w:numFmt w:val="lowerLetter"/>
      <w:lvlText w:val="%2."/>
      <w:lvlJc w:val="left"/>
      <w:pPr>
        <w:ind w:left="1789" w:hanging="360"/>
      </w:pPr>
    </w:lvl>
    <w:lvl w:ilvl="2" w:tplc="FD565212" w:tentative="1">
      <w:start w:val="1"/>
      <w:numFmt w:val="lowerRoman"/>
      <w:lvlText w:val="%3."/>
      <w:lvlJc w:val="right"/>
      <w:pPr>
        <w:ind w:left="2509" w:hanging="180"/>
      </w:pPr>
    </w:lvl>
    <w:lvl w:ilvl="3" w:tplc="E3C490B2" w:tentative="1">
      <w:start w:val="1"/>
      <w:numFmt w:val="decimal"/>
      <w:lvlText w:val="%4."/>
      <w:lvlJc w:val="left"/>
      <w:pPr>
        <w:ind w:left="3229" w:hanging="360"/>
      </w:pPr>
    </w:lvl>
    <w:lvl w:ilvl="4" w:tplc="8550DD84" w:tentative="1">
      <w:start w:val="1"/>
      <w:numFmt w:val="lowerLetter"/>
      <w:lvlText w:val="%5."/>
      <w:lvlJc w:val="left"/>
      <w:pPr>
        <w:ind w:left="3949" w:hanging="360"/>
      </w:pPr>
    </w:lvl>
    <w:lvl w:ilvl="5" w:tplc="CC40389A" w:tentative="1">
      <w:start w:val="1"/>
      <w:numFmt w:val="lowerRoman"/>
      <w:lvlText w:val="%6."/>
      <w:lvlJc w:val="right"/>
      <w:pPr>
        <w:ind w:left="4669" w:hanging="180"/>
      </w:pPr>
    </w:lvl>
    <w:lvl w:ilvl="6" w:tplc="F55EBFB4" w:tentative="1">
      <w:start w:val="1"/>
      <w:numFmt w:val="decimal"/>
      <w:lvlText w:val="%7."/>
      <w:lvlJc w:val="left"/>
      <w:pPr>
        <w:ind w:left="5389" w:hanging="360"/>
      </w:pPr>
    </w:lvl>
    <w:lvl w:ilvl="7" w:tplc="EC7AC13E" w:tentative="1">
      <w:start w:val="1"/>
      <w:numFmt w:val="lowerLetter"/>
      <w:lvlText w:val="%8."/>
      <w:lvlJc w:val="left"/>
      <w:pPr>
        <w:ind w:left="6109" w:hanging="360"/>
      </w:pPr>
    </w:lvl>
    <w:lvl w:ilvl="8" w:tplc="EF6470AA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1202550"/>
    <w:multiLevelType w:val="hybridMultilevel"/>
    <w:tmpl w:val="FA9AAE18"/>
    <w:lvl w:ilvl="0" w:tplc="4FB8AC08">
      <w:start w:val="1"/>
      <w:numFmt w:val="decimal"/>
      <w:lvlText w:val="%1."/>
      <w:lvlJc w:val="left"/>
      <w:pPr>
        <w:ind w:left="720" w:hanging="360"/>
      </w:pPr>
    </w:lvl>
    <w:lvl w:ilvl="1" w:tplc="55086DCE" w:tentative="1">
      <w:start w:val="1"/>
      <w:numFmt w:val="lowerLetter"/>
      <w:lvlText w:val="%2."/>
      <w:lvlJc w:val="left"/>
      <w:pPr>
        <w:ind w:left="1440" w:hanging="360"/>
      </w:pPr>
    </w:lvl>
    <w:lvl w:ilvl="2" w:tplc="E84A0182" w:tentative="1">
      <w:start w:val="1"/>
      <w:numFmt w:val="lowerRoman"/>
      <w:lvlText w:val="%3."/>
      <w:lvlJc w:val="right"/>
      <w:pPr>
        <w:ind w:left="2160" w:hanging="180"/>
      </w:pPr>
    </w:lvl>
    <w:lvl w:ilvl="3" w:tplc="31D04C7A" w:tentative="1">
      <w:start w:val="1"/>
      <w:numFmt w:val="decimal"/>
      <w:lvlText w:val="%4."/>
      <w:lvlJc w:val="left"/>
      <w:pPr>
        <w:ind w:left="2880" w:hanging="360"/>
      </w:pPr>
    </w:lvl>
    <w:lvl w:ilvl="4" w:tplc="64F20458" w:tentative="1">
      <w:start w:val="1"/>
      <w:numFmt w:val="lowerLetter"/>
      <w:lvlText w:val="%5."/>
      <w:lvlJc w:val="left"/>
      <w:pPr>
        <w:ind w:left="3600" w:hanging="360"/>
      </w:pPr>
    </w:lvl>
    <w:lvl w:ilvl="5" w:tplc="0E88EAC8" w:tentative="1">
      <w:start w:val="1"/>
      <w:numFmt w:val="lowerRoman"/>
      <w:lvlText w:val="%6."/>
      <w:lvlJc w:val="right"/>
      <w:pPr>
        <w:ind w:left="4320" w:hanging="180"/>
      </w:pPr>
    </w:lvl>
    <w:lvl w:ilvl="6" w:tplc="7C94CC2C" w:tentative="1">
      <w:start w:val="1"/>
      <w:numFmt w:val="decimal"/>
      <w:lvlText w:val="%7."/>
      <w:lvlJc w:val="left"/>
      <w:pPr>
        <w:ind w:left="5040" w:hanging="360"/>
      </w:pPr>
    </w:lvl>
    <w:lvl w:ilvl="7" w:tplc="3CF0286C" w:tentative="1">
      <w:start w:val="1"/>
      <w:numFmt w:val="lowerLetter"/>
      <w:lvlText w:val="%8."/>
      <w:lvlJc w:val="left"/>
      <w:pPr>
        <w:ind w:left="5760" w:hanging="360"/>
      </w:pPr>
    </w:lvl>
    <w:lvl w:ilvl="8" w:tplc="137AB7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9E0002"/>
    <w:multiLevelType w:val="hybridMultilevel"/>
    <w:tmpl w:val="E53CD43E"/>
    <w:lvl w:ilvl="0" w:tplc="8E6426AC">
      <w:start w:val="1"/>
      <w:numFmt w:val="decimal"/>
      <w:lvlText w:val="%1."/>
      <w:legacy w:legacy="1" w:legacySpace="0" w:legacyIndent="510"/>
      <w:lvlJc w:val="left"/>
      <w:pPr>
        <w:ind w:left="510" w:hanging="510"/>
      </w:pPr>
    </w:lvl>
    <w:lvl w:ilvl="1" w:tplc="1ADCBC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61608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B40A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C23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84EE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1EB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E2AC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9EE43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174F22"/>
    <w:multiLevelType w:val="hybridMultilevel"/>
    <w:tmpl w:val="38F436B8"/>
    <w:lvl w:ilvl="0" w:tplc="FC8C1B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190019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19001B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19000F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190019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19001B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19000F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190019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19001B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>
    <w:nsid w:val="7CD255F0"/>
    <w:multiLevelType w:val="hybridMultilevel"/>
    <w:tmpl w:val="1BBC66D6"/>
    <w:lvl w:ilvl="0" w:tplc="48A2CBBE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69" w:hanging="360"/>
      </w:pPr>
    </w:lvl>
    <w:lvl w:ilvl="2" w:tplc="0419001B" w:tentative="1">
      <w:start w:val="1"/>
      <w:numFmt w:val="lowerRoman"/>
      <w:lvlText w:val="%3."/>
      <w:lvlJc w:val="right"/>
      <w:pPr>
        <w:ind w:left="2189" w:hanging="180"/>
      </w:pPr>
    </w:lvl>
    <w:lvl w:ilvl="3" w:tplc="0419000F" w:tentative="1">
      <w:start w:val="1"/>
      <w:numFmt w:val="decimal"/>
      <w:lvlText w:val="%4."/>
      <w:lvlJc w:val="left"/>
      <w:pPr>
        <w:ind w:left="2909" w:hanging="360"/>
      </w:pPr>
    </w:lvl>
    <w:lvl w:ilvl="4" w:tplc="04190019" w:tentative="1">
      <w:start w:val="1"/>
      <w:numFmt w:val="lowerLetter"/>
      <w:lvlText w:val="%5."/>
      <w:lvlJc w:val="left"/>
      <w:pPr>
        <w:ind w:left="3629" w:hanging="360"/>
      </w:pPr>
    </w:lvl>
    <w:lvl w:ilvl="5" w:tplc="0419001B" w:tentative="1">
      <w:start w:val="1"/>
      <w:numFmt w:val="lowerRoman"/>
      <w:lvlText w:val="%6."/>
      <w:lvlJc w:val="right"/>
      <w:pPr>
        <w:ind w:left="4349" w:hanging="180"/>
      </w:pPr>
    </w:lvl>
    <w:lvl w:ilvl="6" w:tplc="0419000F" w:tentative="1">
      <w:start w:val="1"/>
      <w:numFmt w:val="decimal"/>
      <w:lvlText w:val="%7."/>
      <w:lvlJc w:val="left"/>
      <w:pPr>
        <w:ind w:left="5069" w:hanging="360"/>
      </w:pPr>
    </w:lvl>
    <w:lvl w:ilvl="7" w:tplc="04190019" w:tentative="1">
      <w:start w:val="1"/>
      <w:numFmt w:val="lowerLetter"/>
      <w:lvlText w:val="%8."/>
      <w:lvlJc w:val="left"/>
      <w:pPr>
        <w:ind w:left="5789" w:hanging="360"/>
      </w:pPr>
    </w:lvl>
    <w:lvl w:ilvl="8" w:tplc="041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19"/>
  </w:num>
  <w:num w:numId="2">
    <w:abstractNumId w:val="18"/>
  </w:num>
  <w:num w:numId="3">
    <w:abstractNumId w:val="14"/>
  </w:num>
  <w:num w:numId="4">
    <w:abstractNumId w:val="22"/>
  </w:num>
  <w:num w:numId="5">
    <w:abstractNumId w:val="10"/>
  </w:num>
  <w:num w:numId="6">
    <w:abstractNumId w:val="17"/>
  </w:num>
  <w:num w:numId="7">
    <w:abstractNumId w:val="5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</w:num>
  <w:num w:numId="8">
    <w:abstractNumId w:val="24"/>
  </w:num>
  <w:num w:numId="9">
    <w:abstractNumId w:val="12"/>
  </w:num>
  <w:num w:numId="10">
    <w:abstractNumId w:val="9"/>
  </w:num>
  <w:num w:numId="11">
    <w:abstractNumId w:val="30"/>
  </w:num>
  <w:num w:numId="12">
    <w:abstractNumId w:val="16"/>
  </w:num>
  <w:num w:numId="13">
    <w:abstractNumId w:val="13"/>
  </w:num>
  <w:num w:numId="14">
    <w:abstractNumId w:val="25"/>
  </w:num>
  <w:num w:numId="15">
    <w:abstractNumId w:val="8"/>
  </w:num>
  <w:num w:numId="16">
    <w:abstractNumId w:val="20"/>
  </w:num>
  <w:num w:numId="17">
    <w:abstractNumId w:val="26"/>
  </w:num>
  <w:num w:numId="18">
    <w:abstractNumId w:val="15"/>
  </w:num>
  <w:num w:numId="19">
    <w:abstractNumId w:val="6"/>
  </w:num>
  <w:num w:numId="20">
    <w:abstractNumId w:val="32"/>
  </w:num>
  <w:num w:numId="21">
    <w:abstractNumId w:val="27"/>
  </w:num>
  <w:num w:numId="22">
    <w:abstractNumId w:val="3"/>
  </w:num>
  <w:num w:numId="23">
    <w:abstractNumId w:val="1"/>
  </w:num>
  <w:num w:numId="24">
    <w:abstractNumId w:val="0"/>
  </w:num>
  <w:num w:numId="25">
    <w:abstractNumId w:val="11"/>
  </w:num>
  <w:num w:numId="26">
    <w:abstractNumId w:val="2"/>
  </w:num>
  <w:num w:numId="27">
    <w:abstractNumId w:val="21"/>
  </w:num>
  <w:num w:numId="28">
    <w:abstractNumId w:val="7"/>
  </w:num>
  <w:num w:numId="29">
    <w:abstractNumId w:val="23"/>
  </w:num>
  <w:num w:numId="30">
    <w:abstractNumId w:val="28"/>
  </w:num>
  <w:num w:numId="31">
    <w:abstractNumId w:val="4"/>
  </w:num>
  <w:num w:numId="32">
    <w:abstractNumId w:val="29"/>
  </w:num>
  <w:num w:numId="33">
    <w:abstractNumId w:val="31"/>
  </w:num>
  <w:num w:numId="34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2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1A6"/>
    <w:rsid w:val="000025F0"/>
    <w:rsid w:val="00005AF6"/>
    <w:rsid w:val="00006A8F"/>
    <w:rsid w:val="00006BED"/>
    <w:rsid w:val="0000720F"/>
    <w:rsid w:val="00007A05"/>
    <w:rsid w:val="000124F9"/>
    <w:rsid w:val="000129FB"/>
    <w:rsid w:val="00012DF3"/>
    <w:rsid w:val="00013068"/>
    <w:rsid w:val="0001358A"/>
    <w:rsid w:val="00013CA5"/>
    <w:rsid w:val="000142B9"/>
    <w:rsid w:val="000157B4"/>
    <w:rsid w:val="00015C87"/>
    <w:rsid w:val="000202E2"/>
    <w:rsid w:val="000212E2"/>
    <w:rsid w:val="000214B3"/>
    <w:rsid w:val="00021B3A"/>
    <w:rsid w:val="0002221B"/>
    <w:rsid w:val="0002552F"/>
    <w:rsid w:val="00026192"/>
    <w:rsid w:val="0002685F"/>
    <w:rsid w:val="00027607"/>
    <w:rsid w:val="00027AE7"/>
    <w:rsid w:val="000300AA"/>
    <w:rsid w:val="000315E2"/>
    <w:rsid w:val="0003189F"/>
    <w:rsid w:val="00033B8F"/>
    <w:rsid w:val="00034201"/>
    <w:rsid w:val="000352F2"/>
    <w:rsid w:val="0003566E"/>
    <w:rsid w:val="000361C8"/>
    <w:rsid w:val="00036677"/>
    <w:rsid w:val="00037485"/>
    <w:rsid w:val="00040892"/>
    <w:rsid w:val="00042299"/>
    <w:rsid w:val="0004303C"/>
    <w:rsid w:val="00043259"/>
    <w:rsid w:val="00043562"/>
    <w:rsid w:val="0004402B"/>
    <w:rsid w:val="00044B96"/>
    <w:rsid w:val="00044BEB"/>
    <w:rsid w:val="00044C39"/>
    <w:rsid w:val="000478B7"/>
    <w:rsid w:val="00047CCF"/>
    <w:rsid w:val="00050281"/>
    <w:rsid w:val="00050E8C"/>
    <w:rsid w:val="00051459"/>
    <w:rsid w:val="0005376E"/>
    <w:rsid w:val="00053F05"/>
    <w:rsid w:val="0005473E"/>
    <w:rsid w:val="0005656E"/>
    <w:rsid w:val="00056C5C"/>
    <w:rsid w:val="00056DA6"/>
    <w:rsid w:val="000570C4"/>
    <w:rsid w:val="00060926"/>
    <w:rsid w:val="00060EC5"/>
    <w:rsid w:val="000625A1"/>
    <w:rsid w:val="00062A1F"/>
    <w:rsid w:val="00063EB1"/>
    <w:rsid w:val="00063F4B"/>
    <w:rsid w:val="00064827"/>
    <w:rsid w:val="00064A1D"/>
    <w:rsid w:val="0006612B"/>
    <w:rsid w:val="00070C00"/>
    <w:rsid w:val="00071081"/>
    <w:rsid w:val="00071AF7"/>
    <w:rsid w:val="00075ED0"/>
    <w:rsid w:val="0007626E"/>
    <w:rsid w:val="00076BF3"/>
    <w:rsid w:val="0007739F"/>
    <w:rsid w:val="000779EB"/>
    <w:rsid w:val="00077CAD"/>
    <w:rsid w:val="00081172"/>
    <w:rsid w:val="00081E63"/>
    <w:rsid w:val="000822D1"/>
    <w:rsid w:val="000823B7"/>
    <w:rsid w:val="00084137"/>
    <w:rsid w:val="0008415F"/>
    <w:rsid w:val="00085EA2"/>
    <w:rsid w:val="0008757F"/>
    <w:rsid w:val="00087664"/>
    <w:rsid w:val="00090910"/>
    <w:rsid w:val="0009101A"/>
    <w:rsid w:val="0009131D"/>
    <w:rsid w:val="00092B0E"/>
    <w:rsid w:val="00093A87"/>
    <w:rsid w:val="000968C1"/>
    <w:rsid w:val="00096900"/>
    <w:rsid w:val="00097A76"/>
    <w:rsid w:val="000A189D"/>
    <w:rsid w:val="000A260E"/>
    <w:rsid w:val="000A2EFA"/>
    <w:rsid w:val="000A2F7C"/>
    <w:rsid w:val="000A3311"/>
    <w:rsid w:val="000A7020"/>
    <w:rsid w:val="000A72E9"/>
    <w:rsid w:val="000A74F7"/>
    <w:rsid w:val="000B0DBB"/>
    <w:rsid w:val="000B2132"/>
    <w:rsid w:val="000B3C46"/>
    <w:rsid w:val="000B42A3"/>
    <w:rsid w:val="000B4BA7"/>
    <w:rsid w:val="000B6417"/>
    <w:rsid w:val="000C1FC9"/>
    <w:rsid w:val="000C4A54"/>
    <w:rsid w:val="000C61E7"/>
    <w:rsid w:val="000C68DA"/>
    <w:rsid w:val="000C6F3E"/>
    <w:rsid w:val="000D0608"/>
    <w:rsid w:val="000D06A6"/>
    <w:rsid w:val="000D0F72"/>
    <w:rsid w:val="000D208B"/>
    <w:rsid w:val="000D26CC"/>
    <w:rsid w:val="000D43B3"/>
    <w:rsid w:val="000D55AE"/>
    <w:rsid w:val="000E1048"/>
    <w:rsid w:val="000E1A2C"/>
    <w:rsid w:val="000E2CEE"/>
    <w:rsid w:val="000E3A53"/>
    <w:rsid w:val="000E3E8C"/>
    <w:rsid w:val="000E4F85"/>
    <w:rsid w:val="000E78F6"/>
    <w:rsid w:val="000F14E7"/>
    <w:rsid w:val="000F208D"/>
    <w:rsid w:val="000F2B0A"/>
    <w:rsid w:val="000F3292"/>
    <w:rsid w:val="000F63F4"/>
    <w:rsid w:val="000F693C"/>
    <w:rsid w:val="000F7FCD"/>
    <w:rsid w:val="001001B4"/>
    <w:rsid w:val="00104306"/>
    <w:rsid w:val="0010466A"/>
    <w:rsid w:val="001057DF"/>
    <w:rsid w:val="00105EC5"/>
    <w:rsid w:val="00107039"/>
    <w:rsid w:val="0011268E"/>
    <w:rsid w:val="001130A5"/>
    <w:rsid w:val="0011554B"/>
    <w:rsid w:val="001156C2"/>
    <w:rsid w:val="00116CFF"/>
    <w:rsid w:val="00121F24"/>
    <w:rsid w:val="00122063"/>
    <w:rsid w:val="00122448"/>
    <w:rsid w:val="00123980"/>
    <w:rsid w:val="00124581"/>
    <w:rsid w:val="00126CC3"/>
    <w:rsid w:val="001273B0"/>
    <w:rsid w:val="00127ABC"/>
    <w:rsid w:val="00127C06"/>
    <w:rsid w:val="0013007B"/>
    <w:rsid w:val="00131118"/>
    <w:rsid w:val="001319EB"/>
    <w:rsid w:val="00133766"/>
    <w:rsid w:val="001342A4"/>
    <w:rsid w:val="00134BEF"/>
    <w:rsid w:val="00135840"/>
    <w:rsid w:val="00136C94"/>
    <w:rsid w:val="00141B69"/>
    <w:rsid w:val="001433BC"/>
    <w:rsid w:val="001450E7"/>
    <w:rsid w:val="001463B2"/>
    <w:rsid w:val="00147989"/>
    <w:rsid w:val="00150636"/>
    <w:rsid w:val="001509CC"/>
    <w:rsid w:val="0015122E"/>
    <w:rsid w:val="0015303D"/>
    <w:rsid w:val="001539C9"/>
    <w:rsid w:val="00154183"/>
    <w:rsid w:val="0015457B"/>
    <w:rsid w:val="001548F9"/>
    <w:rsid w:val="00157112"/>
    <w:rsid w:val="001571C7"/>
    <w:rsid w:val="0016139F"/>
    <w:rsid w:val="00161E46"/>
    <w:rsid w:val="0016299D"/>
    <w:rsid w:val="00164462"/>
    <w:rsid w:val="001707A9"/>
    <w:rsid w:val="001715E0"/>
    <w:rsid w:val="00172BA3"/>
    <w:rsid w:val="00174B76"/>
    <w:rsid w:val="00175DA2"/>
    <w:rsid w:val="00176D34"/>
    <w:rsid w:val="00177E1C"/>
    <w:rsid w:val="00181E15"/>
    <w:rsid w:val="0018216D"/>
    <w:rsid w:val="00182825"/>
    <w:rsid w:val="001831DC"/>
    <w:rsid w:val="001846E5"/>
    <w:rsid w:val="00184C23"/>
    <w:rsid w:val="001856F5"/>
    <w:rsid w:val="00187095"/>
    <w:rsid w:val="00190911"/>
    <w:rsid w:val="00191089"/>
    <w:rsid w:val="00191D44"/>
    <w:rsid w:val="001932DD"/>
    <w:rsid w:val="001939D0"/>
    <w:rsid w:val="001A1DA2"/>
    <w:rsid w:val="001A2BBA"/>
    <w:rsid w:val="001A358C"/>
    <w:rsid w:val="001A3EBB"/>
    <w:rsid w:val="001A5A50"/>
    <w:rsid w:val="001A701A"/>
    <w:rsid w:val="001B16E9"/>
    <w:rsid w:val="001B1EAD"/>
    <w:rsid w:val="001B7576"/>
    <w:rsid w:val="001C1DFE"/>
    <w:rsid w:val="001C3609"/>
    <w:rsid w:val="001C63C7"/>
    <w:rsid w:val="001C6D05"/>
    <w:rsid w:val="001C7E6D"/>
    <w:rsid w:val="001D012C"/>
    <w:rsid w:val="001D1192"/>
    <w:rsid w:val="001D2AB1"/>
    <w:rsid w:val="001D2D0A"/>
    <w:rsid w:val="001D2DCA"/>
    <w:rsid w:val="001D44BC"/>
    <w:rsid w:val="001D46CB"/>
    <w:rsid w:val="001D6623"/>
    <w:rsid w:val="001D7C6A"/>
    <w:rsid w:val="001D7E91"/>
    <w:rsid w:val="001E1F59"/>
    <w:rsid w:val="001E487E"/>
    <w:rsid w:val="001E4DA9"/>
    <w:rsid w:val="001E5ACF"/>
    <w:rsid w:val="001E5CDD"/>
    <w:rsid w:val="001E62DE"/>
    <w:rsid w:val="001E70B2"/>
    <w:rsid w:val="001F06DE"/>
    <w:rsid w:val="001F153B"/>
    <w:rsid w:val="001F1DF4"/>
    <w:rsid w:val="001F1EA9"/>
    <w:rsid w:val="001F2337"/>
    <w:rsid w:val="001F301C"/>
    <w:rsid w:val="001F42EA"/>
    <w:rsid w:val="001F4B98"/>
    <w:rsid w:val="001F5842"/>
    <w:rsid w:val="001F61DD"/>
    <w:rsid w:val="00200F5E"/>
    <w:rsid w:val="00201ACB"/>
    <w:rsid w:val="00202DF5"/>
    <w:rsid w:val="00203B26"/>
    <w:rsid w:val="002043C2"/>
    <w:rsid w:val="00204443"/>
    <w:rsid w:val="0020490F"/>
    <w:rsid w:val="00204F8C"/>
    <w:rsid w:val="00205138"/>
    <w:rsid w:val="00206BF1"/>
    <w:rsid w:val="00206D56"/>
    <w:rsid w:val="0020758B"/>
    <w:rsid w:val="00207EFD"/>
    <w:rsid w:val="0021071E"/>
    <w:rsid w:val="00212F3C"/>
    <w:rsid w:val="00213665"/>
    <w:rsid w:val="00214761"/>
    <w:rsid w:val="0021561B"/>
    <w:rsid w:val="002166B0"/>
    <w:rsid w:val="00216B01"/>
    <w:rsid w:val="00216B5B"/>
    <w:rsid w:val="002170C2"/>
    <w:rsid w:val="002170C6"/>
    <w:rsid w:val="002171F0"/>
    <w:rsid w:val="00217585"/>
    <w:rsid w:val="00217D65"/>
    <w:rsid w:val="00225C72"/>
    <w:rsid w:val="00225F12"/>
    <w:rsid w:val="00227019"/>
    <w:rsid w:val="00231B0E"/>
    <w:rsid w:val="0023348D"/>
    <w:rsid w:val="00233D5B"/>
    <w:rsid w:val="002342AD"/>
    <w:rsid w:val="002358B2"/>
    <w:rsid w:val="00235C5F"/>
    <w:rsid w:val="00236199"/>
    <w:rsid w:val="002374CD"/>
    <w:rsid w:val="0024314C"/>
    <w:rsid w:val="002436F0"/>
    <w:rsid w:val="002466B3"/>
    <w:rsid w:val="00246FAC"/>
    <w:rsid w:val="0025361B"/>
    <w:rsid w:val="00255B8A"/>
    <w:rsid w:val="00256334"/>
    <w:rsid w:val="00257B3E"/>
    <w:rsid w:val="00260842"/>
    <w:rsid w:val="00261B38"/>
    <w:rsid w:val="00261E05"/>
    <w:rsid w:val="00262F64"/>
    <w:rsid w:val="00263C4C"/>
    <w:rsid w:val="00263F1D"/>
    <w:rsid w:val="002665B6"/>
    <w:rsid w:val="00266834"/>
    <w:rsid w:val="00266C9E"/>
    <w:rsid w:val="00266CEA"/>
    <w:rsid w:val="0026762A"/>
    <w:rsid w:val="00267ACA"/>
    <w:rsid w:val="002707AF"/>
    <w:rsid w:val="00271A6D"/>
    <w:rsid w:val="00272A4F"/>
    <w:rsid w:val="00272B7F"/>
    <w:rsid w:val="002733E8"/>
    <w:rsid w:val="00273449"/>
    <w:rsid w:val="00274E2D"/>
    <w:rsid w:val="0027775B"/>
    <w:rsid w:val="00280006"/>
    <w:rsid w:val="002811C1"/>
    <w:rsid w:val="00281537"/>
    <w:rsid w:val="00284D03"/>
    <w:rsid w:val="00285D0C"/>
    <w:rsid w:val="002861A7"/>
    <w:rsid w:val="00286E2B"/>
    <w:rsid w:val="00286F18"/>
    <w:rsid w:val="00293A99"/>
    <w:rsid w:val="00293E1A"/>
    <w:rsid w:val="002949B5"/>
    <w:rsid w:val="002950E4"/>
    <w:rsid w:val="00296154"/>
    <w:rsid w:val="0029659D"/>
    <w:rsid w:val="00297C6D"/>
    <w:rsid w:val="002A174D"/>
    <w:rsid w:val="002A3F65"/>
    <w:rsid w:val="002A5753"/>
    <w:rsid w:val="002A6C07"/>
    <w:rsid w:val="002B00F3"/>
    <w:rsid w:val="002B1076"/>
    <w:rsid w:val="002B1332"/>
    <w:rsid w:val="002B2657"/>
    <w:rsid w:val="002B3204"/>
    <w:rsid w:val="002B39EC"/>
    <w:rsid w:val="002B5603"/>
    <w:rsid w:val="002B722D"/>
    <w:rsid w:val="002B7CA2"/>
    <w:rsid w:val="002C0CC1"/>
    <w:rsid w:val="002C14BB"/>
    <w:rsid w:val="002C1C38"/>
    <w:rsid w:val="002C359E"/>
    <w:rsid w:val="002C3E19"/>
    <w:rsid w:val="002C3E89"/>
    <w:rsid w:val="002C4141"/>
    <w:rsid w:val="002C5DAF"/>
    <w:rsid w:val="002C5FCB"/>
    <w:rsid w:val="002C6D8E"/>
    <w:rsid w:val="002D15F8"/>
    <w:rsid w:val="002D2A79"/>
    <w:rsid w:val="002D371B"/>
    <w:rsid w:val="002D3B56"/>
    <w:rsid w:val="002D3E51"/>
    <w:rsid w:val="002D4467"/>
    <w:rsid w:val="002D4BE4"/>
    <w:rsid w:val="002D524D"/>
    <w:rsid w:val="002D596D"/>
    <w:rsid w:val="002D5FDA"/>
    <w:rsid w:val="002D7CCF"/>
    <w:rsid w:val="002E2987"/>
    <w:rsid w:val="002E3DB9"/>
    <w:rsid w:val="002E4E6D"/>
    <w:rsid w:val="002E5133"/>
    <w:rsid w:val="002F1C37"/>
    <w:rsid w:val="002F25C8"/>
    <w:rsid w:val="002F323C"/>
    <w:rsid w:val="002F3D33"/>
    <w:rsid w:val="002F5E6C"/>
    <w:rsid w:val="002F6A65"/>
    <w:rsid w:val="002F749C"/>
    <w:rsid w:val="002F79E3"/>
    <w:rsid w:val="002F7E5B"/>
    <w:rsid w:val="00302082"/>
    <w:rsid w:val="003024FF"/>
    <w:rsid w:val="00303588"/>
    <w:rsid w:val="003052DB"/>
    <w:rsid w:val="00305CD3"/>
    <w:rsid w:val="00306077"/>
    <w:rsid w:val="003078C4"/>
    <w:rsid w:val="00307909"/>
    <w:rsid w:val="00314DD1"/>
    <w:rsid w:val="00315354"/>
    <w:rsid w:val="0031556A"/>
    <w:rsid w:val="00315771"/>
    <w:rsid w:val="0031611E"/>
    <w:rsid w:val="00317395"/>
    <w:rsid w:val="003202B5"/>
    <w:rsid w:val="00323205"/>
    <w:rsid w:val="00323EDF"/>
    <w:rsid w:val="00324340"/>
    <w:rsid w:val="003251B5"/>
    <w:rsid w:val="00325B25"/>
    <w:rsid w:val="003337CF"/>
    <w:rsid w:val="0033478D"/>
    <w:rsid w:val="00334857"/>
    <w:rsid w:val="00334B39"/>
    <w:rsid w:val="00334CD6"/>
    <w:rsid w:val="00334F21"/>
    <w:rsid w:val="0033663E"/>
    <w:rsid w:val="00336645"/>
    <w:rsid w:val="00336A99"/>
    <w:rsid w:val="00337D12"/>
    <w:rsid w:val="00341BAE"/>
    <w:rsid w:val="00341BBB"/>
    <w:rsid w:val="003422E5"/>
    <w:rsid w:val="00342C79"/>
    <w:rsid w:val="003431E2"/>
    <w:rsid w:val="00343581"/>
    <w:rsid w:val="00343B4A"/>
    <w:rsid w:val="00343CAD"/>
    <w:rsid w:val="003441F7"/>
    <w:rsid w:val="0034547E"/>
    <w:rsid w:val="0034704E"/>
    <w:rsid w:val="00350845"/>
    <w:rsid w:val="00350E04"/>
    <w:rsid w:val="00351191"/>
    <w:rsid w:val="003512D3"/>
    <w:rsid w:val="00351417"/>
    <w:rsid w:val="00351492"/>
    <w:rsid w:val="00352607"/>
    <w:rsid w:val="00353229"/>
    <w:rsid w:val="00353ACE"/>
    <w:rsid w:val="00353F82"/>
    <w:rsid w:val="003543A9"/>
    <w:rsid w:val="003570F3"/>
    <w:rsid w:val="0036121A"/>
    <w:rsid w:val="00361C99"/>
    <w:rsid w:val="003626C6"/>
    <w:rsid w:val="0036277F"/>
    <w:rsid w:val="00362D32"/>
    <w:rsid w:val="00363006"/>
    <w:rsid w:val="0036313E"/>
    <w:rsid w:val="00364853"/>
    <w:rsid w:val="00364A7B"/>
    <w:rsid w:val="00364E2B"/>
    <w:rsid w:val="0036528F"/>
    <w:rsid w:val="0036587C"/>
    <w:rsid w:val="00365BA0"/>
    <w:rsid w:val="003665A0"/>
    <w:rsid w:val="00367018"/>
    <w:rsid w:val="00374B29"/>
    <w:rsid w:val="00375F0E"/>
    <w:rsid w:val="003814F0"/>
    <w:rsid w:val="00382828"/>
    <w:rsid w:val="003829AF"/>
    <w:rsid w:val="00382EC4"/>
    <w:rsid w:val="00383B6F"/>
    <w:rsid w:val="00383F6E"/>
    <w:rsid w:val="003841BF"/>
    <w:rsid w:val="00386DEE"/>
    <w:rsid w:val="0039054E"/>
    <w:rsid w:val="003907A9"/>
    <w:rsid w:val="00391A52"/>
    <w:rsid w:val="00392530"/>
    <w:rsid w:val="003928B1"/>
    <w:rsid w:val="003931EE"/>
    <w:rsid w:val="003953A1"/>
    <w:rsid w:val="003954EC"/>
    <w:rsid w:val="00396F13"/>
    <w:rsid w:val="003A03BE"/>
    <w:rsid w:val="003A2260"/>
    <w:rsid w:val="003A2B44"/>
    <w:rsid w:val="003A3531"/>
    <w:rsid w:val="003A48AD"/>
    <w:rsid w:val="003A636D"/>
    <w:rsid w:val="003A6A55"/>
    <w:rsid w:val="003B0A4C"/>
    <w:rsid w:val="003B126B"/>
    <w:rsid w:val="003B12CD"/>
    <w:rsid w:val="003B12D5"/>
    <w:rsid w:val="003B2DDD"/>
    <w:rsid w:val="003B2F62"/>
    <w:rsid w:val="003B7661"/>
    <w:rsid w:val="003B7972"/>
    <w:rsid w:val="003C14DD"/>
    <w:rsid w:val="003C1AA2"/>
    <w:rsid w:val="003C397F"/>
    <w:rsid w:val="003C3AF6"/>
    <w:rsid w:val="003C52B6"/>
    <w:rsid w:val="003C6364"/>
    <w:rsid w:val="003C7091"/>
    <w:rsid w:val="003C77A2"/>
    <w:rsid w:val="003D047C"/>
    <w:rsid w:val="003D1ECB"/>
    <w:rsid w:val="003D1F8D"/>
    <w:rsid w:val="003D36B2"/>
    <w:rsid w:val="003D5DA2"/>
    <w:rsid w:val="003D5FB0"/>
    <w:rsid w:val="003D6121"/>
    <w:rsid w:val="003D750B"/>
    <w:rsid w:val="003D7DA0"/>
    <w:rsid w:val="003E07F5"/>
    <w:rsid w:val="003E0884"/>
    <w:rsid w:val="003E0CFF"/>
    <w:rsid w:val="003E1349"/>
    <w:rsid w:val="003E1456"/>
    <w:rsid w:val="003E204F"/>
    <w:rsid w:val="003E2AF6"/>
    <w:rsid w:val="003E39EC"/>
    <w:rsid w:val="003E3F76"/>
    <w:rsid w:val="003E5A25"/>
    <w:rsid w:val="003E6AEA"/>
    <w:rsid w:val="003E7088"/>
    <w:rsid w:val="003E766F"/>
    <w:rsid w:val="003E7829"/>
    <w:rsid w:val="003F1E9D"/>
    <w:rsid w:val="003F201F"/>
    <w:rsid w:val="003F209A"/>
    <w:rsid w:val="003F2A9C"/>
    <w:rsid w:val="003F44AD"/>
    <w:rsid w:val="003F4A19"/>
    <w:rsid w:val="0040000A"/>
    <w:rsid w:val="00401A03"/>
    <w:rsid w:val="00401B31"/>
    <w:rsid w:val="00401FD7"/>
    <w:rsid w:val="00404999"/>
    <w:rsid w:val="0040646B"/>
    <w:rsid w:val="00407B8F"/>
    <w:rsid w:val="004100C4"/>
    <w:rsid w:val="00410161"/>
    <w:rsid w:val="004108EE"/>
    <w:rsid w:val="0041125C"/>
    <w:rsid w:val="00411E76"/>
    <w:rsid w:val="00412397"/>
    <w:rsid w:val="00415801"/>
    <w:rsid w:val="00421FB1"/>
    <w:rsid w:val="00422635"/>
    <w:rsid w:val="00423E48"/>
    <w:rsid w:val="00424800"/>
    <w:rsid w:val="004252C0"/>
    <w:rsid w:val="00425750"/>
    <w:rsid w:val="004269FA"/>
    <w:rsid w:val="00426D54"/>
    <w:rsid w:val="00431154"/>
    <w:rsid w:val="00431E9F"/>
    <w:rsid w:val="004335FB"/>
    <w:rsid w:val="00437261"/>
    <w:rsid w:val="004403BA"/>
    <w:rsid w:val="00440E46"/>
    <w:rsid w:val="0044177B"/>
    <w:rsid w:val="00441FA9"/>
    <w:rsid w:val="004438A1"/>
    <w:rsid w:val="00443B1D"/>
    <w:rsid w:val="00443E62"/>
    <w:rsid w:val="00443EF1"/>
    <w:rsid w:val="0044411D"/>
    <w:rsid w:val="004461F3"/>
    <w:rsid w:val="00446741"/>
    <w:rsid w:val="004500E6"/>
    <w:rsid w:val="00452DC5"/>
    <w:rsid w:val="0045311E"/>
    <w:rsid w:val="00453545"/>
    <w:rsid w:val="00454A39"/>
    <w:rsid w:val="00454F17"/>
    <w:rsid w:val="00454F55"/>
    <w:rsid w:val="00455784"/>
    <w:rsid w:val="004562D5"/>
    <w:rsid w:val="004577FC"/>
    <w:rsid w:val="00460A81"/>
    <w:rsid w:val="00460BD4"/>
    <w:rsid w:val="00461946"/>
    <w:rsid w:val="00461EFD"/>
    <w:rsid w:val="00462549"/>
    <w:rsid w:val="0046269D"/>
    <w:rsid w:val="00464168"/>
    <w:rsid w:val="00465ACB"/>
    <w:rsid w:val="0046675C"/>
    <w:rsid w:val="00470DE4"/>
    <w:rsid w:val="00471700"/>
    <w:rsid w:val="004726AF"/>
    <w:rsid w:val="00473460"/>
    <w:rsid w:val="00473466"/>
    <w:rsid w:val="00473A0A"/>
    <w:rsid w:val="00476651"/>
    <w:rsid w:val="00476947"/>
    <w:rsid w:val="00480BF5"/>
    <w:rsid w:val="00480C3E"/>
    <w:rsid w:val="00480D0F"/>
    <w:rsid w:val="00481855"/>
    <w:rsid w:val="00482373"/>
    <w:rsid w:val="004826E7"/>
    <w:rsid w:val="004829F0"/>
    <w:rsid w:val="00482E8D"/>
    <w:rsid w:val="00482F5E"/>
    <w:rsid w:val="00483861"/>
    <w:rsid w:val="004842DB"/>
    <w:rsid w:val="0048491A"/>
    <w:rsid w:val="00485082"/>
    <w:rsid w:val="00485D2C"/>
    <w:rsid w:val="0048646D"/>
    <w:rsid w:val="00487E84"/>
    <w:rsid w:val="004919B2"/>
    <w:rsid w:val="00495DEB"/>
    <w:rsid w:val="00496169"/>
    <w:rsid w:val="004977D7"/>
    <w:rsid w:val="004978A0"/>
    <w:rsid w:val="00497CB8"/>
    <w:rsid w:val="00497D52"/>
    <w:rsid w:val="004A0987"/>
    <w:rsid w:val="004A41AF"/>
    <w:rsid w:val="004A4B2D"/>
    <w:rsid w:val="004A4F94"/>
    <w:rsid w:val="004A53D9"/>
    <w:rsid w:val="004A64C4"/>
    <w:rsid w:val="004B0847"/>
    <w:rsid w:val="004B0876"/>
    <w:rsid w:val="004B0D60"/>
    <w:rsid w:val="004B130E"/>
    <w:rsid w:val="004B1380"/>
    <w:rsid w:val="004B17A8"/>
    <w:rsid w:val="004B2020"/>
    <w:rsid w:val="004B24E6"/>
    <w:rsid w:val="004B3466"/>
    <w:rsid w:val="004B386A"/>
    <w:rsid w:val="004B5952"/>
    <w:rsid w:val="004B72D5"/>
    <w:rsid w:val="004C01B8"/>
    <w:rsid w:val="004C0386"/>
    <w:rsid w:val="004C154C"/>
    <w:rsid w:val="004C300A"/>
    <w:rsid w:val="004C40D8"/>
    <w:rsid w:val="004C49A3"/>
    <w:rsid w:val="004C4DD7"/>
    <w:rsid w:val="004C6580"/>
    <w:rsid w:val="004C6E64"/>
    <w:rsid w:val="004C75F9"/>
    <w:rsid w:val="004C76DE"/>
    <w:rsid w:val="004D0281"/>
    <w:rsid w:val="004D31A6"/>
    <w:rsid w:val="004D3265"/>
    <w:rsid w:val="004D60BB"/>
    <w:rsid w:val="004E04B5"/>
    <w:rsid w:val="004E1C3C"/>
    <w:rsid w:val="004E2288"/>
    <w:rsid w:val="004E2491"/>
    <w:rsid w:val="004E291C"/>
    <w:rsid w:val="004E29C2"/>
    <w:rsid w:val="004E384E"/>
    <w:rsid w:val="004E4D9E"/>
    <w:rsid w:val="004E69E8"/>
    <w:rsid w:val="004E6DF9"/>
    <w:rsid w:val="004E733F"/>
    <w:rsid w:val="004E7555"/>
    <w:rsid w:val="004E7ED5"/>
    <w:rsid w:val="004F0BE8"/>
    <w:rsid w:val="004F159D"/>
    <w:rsid w:val="004F25E2"/>
    <w:rsid w:val="004F4A35"/>
    <w:rsid w:val="004F586E"/>
    <w:rsid w:val="004F6C9B"/>
    <w:rsid w:val="00500440"/>
    <w:rsid w:val="00500760"/>
    <w:rsid w:val="00500BE5"/>
    <w:rsid w:val="00500F81"/>
    <w:rsid w:val="005012CC"/>
    <w:rsid w:val="005019B2"/>
    <w:rsid w:val="00502794"/>
    <w:rsid w:val="00503123"/>
    <w:rsid w:val="00503825"/>
    <w:rsid w:val="00504808"/>
    <w:rsid w:val="00504C96"/>
    <w:rsid w:val="00505FAA"/>
    <w:rsid w:val="00507F13"/>
    <w:rsid w:val="00510A49"/>
    <w:rsid w:val="00510B63"/>
    <w:rsid w:val="00510C7F"/>
    <w:rsid w:val="00512F0F"/>
    <w:rsid w:val="00514205"/>
    <w:rsid w:val="0051450E"/>
    <w:rsid w:val="0051548A"/>
    <w:rsid w:val="00516CAD"/>
    <w:rsid w:val="00517BDB"/>
    <w:rsid w:val="0052047B"/>
    <w:rsid w:val="00522600"/>
    <w:rsid w:val="00523D09"/>
    <w:rsid w:val="00525CF5"/>
    <w:rsid w:val="005263CB"/>
    <w:rsid w:val="00526722"/>
    <w:rsid w:val="00526B0A"/>
    <w:rsid w:val="00526DE2"/>
    <w:rsid w:val="00526E0E"/>
    <w:rsid w:val="00527731"/>
    <w:rsid w:val="005300D9"/>
    <w:rsid w:val="0053076D"/>
    <w:rsid w:val="00530DA4"/>
    <w:rsid w:val="0053205F"/>
    <w:rsid w:val="005333D5"/>
    <w:rsid w:val="00533C51"/>
    <w:rsid w:val="00536203"/>
    <w:rsid w:val="00536690"/>
    <w:rsid w:val="00536A7F"/>
    <w:rsid w:val="00536BEA"/>
    <w:rsid w:val="00537581"/>
    <w:rsid w:val="00537816"/>
    <w:rsid w:val="00540278"/>
    <w:rsid w:val="00540598"/>
    <w:rsid w:val="005415E9"/>
    <w:rsid w:val="00541C41"/>
    <w:rsid w:val="005427B9"/>
    <w:rsid w:val="00543B61"/>
    <w:rsid w:val="00543F57"/>
    <w:rsid w:val="0054421F"/>
    <w:rsid w:val="00544300"/>
    <w:rsid w:val="00544329"/>
    <w:rsid w:val="00545300"/>
    <w:rsid w:val="005457C5"/>
    <w:rsid w:val="00546F3A"/>
    <w:rsid w:val="00547A56"/>
    <w:rsid w:val="00547A5C"/>
    <w:rsid w:val="0055130A"/>
    <w:rsid w:val="0055422F"/>
    <w:rsid w:val="0055525E"/>
    <w:rsid w:val="00555E7C"/>
    <w:rsid w:val="00556382"/>
    <w:rsid w:val="005563E2"/>
    <w:rsid w:val="0055667A"/>
    <w:rsid w:val="00557CC0"/>
    <w:rsid w:val="005618D9"/>
    <w:rsid w:val="00562BCB"/>
    <w:rsid w:val="0056327E"/>
    <w:rsid w:val="00563A46"/>
    <w:rsid w:val="00563A71"/>
    <w:rsid w:val="005655C5"/>
    <w:rsid w:val="00566A72"/>
    <w:rsid w:val="00566A77"/>
    <w:rsid w:val="00566BD7"/>
    <w:rsid w:val="00567C58"/>
    <w:rsid w:val="00572971"/>
    <w:rsid w:val="0057352E"/>
    <w:rsid w:val="00573BCE"/>
    <w:rsid w:val="0057526C"/>
    <w:rsid w:val="00575845"/>
    <w:rsid w:val="00576985"/>
    <w:rsid w:val="00577C03"/>
    <w:rsid w:val="00581254"/>
    <w:rsid w:val="005816A4"/>
    <w:rsid w:val="00582455"/>
    <w:rsid w:val="005829E8"/>
    <w:rsid w:val="00582D2B"/>
    <w:rsid w:val="00583AF8"/>
    <w:rsid w:val="0058548F"/>
    <w:rsid w:val="00586FB7"/>
    <w:rsid w:val="00587234"/>
    <w:rsid w:val="00587EB9"/>
    <w:rsid w:val="00590B00"/>
    <w:rsid w:val="00591C47"/>
    <w:rsid w:val="00592B77"/>
    <w:rsid w:val="00593635"/>
    <w:rsid w:val="005941C5"/>
    <w:rsid w:val="005955A1"/>
    <w:rsid w:val="00595870"/>
    <w:rsid w:val="00595988"/>
    <w:rsid w:val="00595DEB"/>
    <w:rsid w:val="0059601D"/>
    <w:rsid w:val="005A05E9"/>
    <w:rsid w:val="005A0C41"/>
    <w:rsid w:val="005A0E6B"/>
    <w:rsid w:val="005A1706"/>
    <w:rsid w:val="005A23B6"/>
    <w:rsid w:val="005A4A8A"/>
    <w:rsid w:val="005A4C0C"/>
    <w:rsid w:val="005A57B2"/>
    <w:rsid w:val="005A7159"/>
    <w:rsid w:val="005A7FCE"/>
    <w:rsid w:val="005A7FF3"/>
    <w:rsid w:val="005B11A3"/>
    <w:rsid w:val="005B149A"/>
    <w:rsid w:val="005B21CD"/>
    <w:rsid w:val="005B2ABC"/>
    <w:rsid w:val="005B3067"/>
    <w:rsid w:val="005B4D0B"/>
    <w:rsid w:val="005B5C05"/>
    <w:rsid w:val="005B77FC"/>
    <w:rsid w:val="005C01EA"/>
    <w:rsid w:val="005C0DB3"/>
    <w:rsid w:val="005C1B55"/>
    <w:rsid w:val="005C3619"/>
    <w:rsid w:val="005C4C57"/>
    <w:rsid w:val="005C7E65"/>
    <w:rsid w:val="005D02E2"/>
    <w:rsid w:val="005D0DF1"/>
    <w:rsid w:val="005D109C"/>
    <w:rsid w:val="005D13C6"/>
    <w:rsid w:val="005D15A3"/>
    <w:rsid w:val="005D1855"/>
    <w:rsid w:val="005D1D5F"/>
    <w:rsid w:val="005D2F87"/>
    <w:rsid w:val="005D30C0"/>
    <w:rsid w:val="005D4D40"/>
    <w:rsid w:val="005D773F"/>
    <w:rsid w:val="005E0DAA"/>
    <w:rsid w:val="005E1AEC"/>
    <w:rsid w:val="005E2B16"/>
    <w:rsid w:val="005E4092"/>
    <w:rsid w:val="005E48F4"/>
    <w:rsid w:val="005E4BFC"/>
    <w:rsid w:val="005E6023"/>
    <w:rsid w:val="005E602B"/>
    <w:rsid w:val="005F1408"/>
    <w:rsid w:val="005F3A80"/>
    <w:rsid w:val="005F3E30"/>
    <w:rsid w:val="006008D2"/>
    <w:rsid w:val="00602720"/>
    <w:rsid w:val="00605386"/>
    <w:rsid w:val="006059F8"/>
    <w:rsid w:val="00613223"/>
    <w:rsid w:val="00614DFD"/>
    <w:rsid w:val="0061565E"/>
    <w:rsid w:val="00615A48"/>
    <w:rsid w:val="006161FB"/>
    <w:rsid w:val="00617F8A"/>
    <w:rsid w:val="00620249"/>
    <w:rsid w:val="00622721"/>
    <w:rsid w:val="00622D6C"/>
    <w:rsid w:val="00623109"/>
    <w:rsid w:val="0062394B"/>
    <w:rsid w:val="00623D0F"/>
    <w:rsid w:val="00624378"/>
    <w:rsid w:val="006273B5"/>
    <w:rsid w:val="006279D1"/>
    <w:rsid w:val="00630CB1"/>
    <w:rsid w:val="006312D0"/>
    <w:rsid w:val="00631828"/>
    <w:rsid w:val="00632340"/>
    <w:rsid w:val="00632410"/>
    <w:rsid w:val="00635F68"/>
    <w:rsid w:val="0063770B"/>
    <w:rsid w:val="006410C9"/>
    <w:rsid w:val="00643246"/>
    <w:rsid w:val="00643783"/>
    <w:rsid w:val="006445F8"/>
    <w:rsid w:val="00646764"/>
    <w:rsid w:val="00650C62"/>
    <w:rsid w:val="00650DEB"/>
    <w:rsid w:val="00652234"/>
    <w:rsid w:val="00652421"/>
    <w:rsid w:val="00652B73"/>
    <w:rsid w:val="00653548"/>
    <w:rsid w:val="0065505B"/>
    <w:rsid w:val="006556C2"/>
    <w:rsid w:val="00656FBA"/>
    <w:rsid w:val="00657058"/>
    <w:rsid w:val="00657556"/>
    <w:rsid w:val="00657692"/>
    <w:rsid w:val="006613A7"/>
    <w:rsid w:val="00662292"/>
    <w:rsid w:val="00662681"/>
    <w:rsid w:val="0066313C"/>
    <w:rsid w:val="00663DCC"/>
    <w:rsid w:val="006643CE"/>
    <w:rsid w:val="0066612C"/>
    <w:rsid w:val="00666BD6"/>
    <w:rsid w:val="00666C94"/>
    <w:rsid w:val="00666F5B"/>
    <w:rsid w:val="006672BB"/>
    <w:rsid w:val="0066759F"/>
    <w:rsid w:val="00670B65"/>
    <w:rsid w:val="0067135A"/>
    <w:rsid w:val="00671465"/>
    <w:rsid w:val="00671720"/>
    <w:rsid w:val="0067226B"/>
    <w:rsid w:val="006722DA"/>
    <w:rsid w:val="00673B58"/>
    <w:rsid w:val="00674855"/>
    <w:rsid w:val="006751AF"/>
    <w:rsid w:val="006769F8"/>
    <w:rsid w:val="00676B52"/>
    <w:rsid w:val="00676D13"/>
    <w:rsid w:val="00677C9C"/>
    <w:rsid w:val="00677E05"/>
    <w:rsid w:val="00681918"/>
    <w:rsid w:val="00681EBA"/>
    <w:rsid w:val="006824A9"/>
    <w:rsid w:val="006826FD"/>
    <w:rsid w:val="00683593"/>
    <w:rsid w:val="00683F97"/>
    <w:rsid w:val="00684B4F"/>
    <w:rsid w:val="00686549"/>
    <w:rsid w:val="0069046B"/>
    <w:rsid w:val="00691FB0"/>
    <w:rsid w:val="0069290E"/>
    <w:rsid w:val="00693302"/>
    <w:rsid w:val="006938B4"/>
    <w:rsid w:val="00693B89"/>
    <w:rsid w:val="00694EC8"/>
    <w:rsid w:val="0069581F"/>
    <w:rsid w:val="00697988"/>
    <w:rsid w:val="006A0943"/>
    <w:rsid w:val="006A132F"/>
    <w:rsid w:val="006A17ED"/>
    <w:rsid w:val="006A2E46"/>
    <w:rsid w:val="006A4652"/>
    <w:rsid w:val="006A7BC2"/>
    <w:rsid w:val="006B0E1B"/>
    <w:rsid w:val="006B1BAB"/>
    <w:rsid w:val="006B1C15"/>
    <w:rsid w:val="006B2F2E"/>
    <w:rsid w:val="006B380E"/>
    <w:rsid w:val="006B49CE"/>
    <w:rsid w:val="006B4FB3"/>
    <w:rsid w:val="006B5274"/>
    <w:rsid w:val="006B58E4"/>
    <w:rsid w:val="006B6ED3"/>
    <w:rsid w:val="006B709E"/>
    <w:rsid w:val="006B73BF"/>
    <w:rsid w:val="006C28C7"/>
    <w:rsid w:val="006C3835"/>
    <w:rsid w:val="006C4996"/>
    <w:rsid w:val="006C5779"/>
    <w:rsid w:val="006C5E01"/>
    <w:rsid w:val="006C7E2A"/>
    <w:rsid w:val="006D4B43"/>
    <w:rsid w:val="006E02EC"/>
    <w:rsid w:val="006E1A4C"/>
    <w:rsid w:val="006E2387"/>
    <w:rsid w:val="006E2620"/>
    <w:rsid w:val="006E3573"/>
    <w:rsid w:val="006E460D"/>
    <w:rsid w:val="006E5143"/>
    <w:rsid w:val="006E515A"/>
    <w:rsid w:val="006E676E"/>
    <w:rsid w:val="006E6E68"/>
    <w:rsid w:val="006E785D"/>
    <w:rsid w:val="006F101B"/>
    <w:rsid w:val="006F1A92"/>
    <w:rsid w:val="006F1AF3"/>
    <w:rsid w:val="006F3913"/>
    <w:rsid w:val="006F3B47"/>
    <w:rsid w:val="006F4A13"/>
    <w:rsid w:val="006F5F34"/>
    <w:rsid w:val="006F6310"/>
    <w:rsid w:val="006F73FD"/>
    <w:rsid w:val="006F7B7B"/>
    <w:rsid w:val="007011D9"/>
    <w:rsid w:val="007024EF"/>
    <w:rsid w:val="00703634"/>
    <w:rsid w:val="0070375E"/>
    <w:rsid w:val="00706A53"/>
    <w:rsid w:val="00707F8D"/>
    <w:rsid w:val="007145E8"/>
    <w:rsid w:val="007146C2"/>
    <w:rsid w:val="00714798"/>
    <w:rsid w:val="00715353"/>
    <w:rsid w:val="007154FE"/>
    <w:rsid w:val="00715959"/>
    <w:rsid w:val="007159D7"/>
    <w:rsid w:val="007202B6"/>
    <w:rsid w:val="00721A4E"/>
    <w:rsid w:val="00721AD1"/>
    <w:rsid w:val="00721E40"/>
    <w:rsid w:val="00722FE2"/>
    <w:rsid w:val="0072327E"/>
    <w:rsid w:val="007235CD"/>
    <w:rsid w:val="00723C73"/>
    <w:rsid w:val="00723D3C"/>
    <w:rsid w:val="007257DD"/>
    <w:rsid w:val="00725D61"/>
    <w:rsid w:val="00726105"/>
    <w:rsid w:val="00726785"/>
    <w:rsid w:val="00726F2F"/>
    <w:rsid w:val="0072719E"/>
    <w:rsid w:val="0072730E"/>
    <w:rsid w:val="007300ED"/>
    <w:rsid w:val="007305ED"/>
    <w:rsid w:val="0073108D"/>
    <w:rsid w:val="0073707D"/>
    <w:rsid w:val="0074018C"/>
    <w:rsid w:val="00740CAD"/>
    <w:rsid w:val="00743F68"/>
    <w:rsid w:val="00744CC4"/>
    <w:rsid w:val="007532FE"/>
    <w:rsid w:val="007533C1"/>
    <w:rsid w:val="00753F5F"/>
    <w:rsid w:val="00755747"/>
    <w:rsid w:val="00755960"/>
    <w:rsid w:val="00756A3A"/>
    <w:rsid w:val="00757831"/>
    <w:rsid w:val="00763184"/>
    <w:rsid w:val="00764087"/>
    <w:rsid w:val="0076446A"/>
    <w:rsid w:val="007669EC"/>
    <w:rsid w:val="007675C6"/>
    <w:rsid w:val="00767BB2"/>
    <w:rsid w:val="00767C74"/>
    <w:rsid w:val="0077054F"/>
    <w:rsid w:val="007710EB"/>
    <w:rsid w:val="00771343"/>
    <w:rsid w:val="0077285B"/>
    <w:rsid w:val="00773CE8"/>
    <w:rsid w:val="007742D8"/>
    <w:rsid w:val="00776F21"/>
    <w:rsid w:val="00777B78"/>
    <w:rsid w:val="007837D9"/>
    <w:rsid w:val="007869C3"/>
    <w:rsid w:val="00786DE6"/>
    <w:rsid w:val="00787EBA"/>
    <w:rsid w:val="00790DBE"/>
    <w:rsid w:val="00790F79"/>
    <w:rsid w:val="00791EED"/>
    <w:rsid w:val="00792AC2"/>
    <w:rsid w:val="00793A92"/>
    <w:rsid w:val="00794C77"/>
    <w:rsid w:val="007951BD"/>
    <w:rsid w:val="007960D9"/>
    <w:rsid w:val="00796456"/>
    <w:rsid w:val="0079664A"/>
    <w:rsid w:val="007969B4"/>
    <w:rsid w:val="007973A6"/>
    <w:rsid w:val="00797E60"/>
    <w:rsid w:val="007A14AF"/>
    <w:rsid w:val="007A4999"/>
    <w:rsid w:val="007A6662"/>
    <w:rsid w:val="007A75E8"/>
    <w:rsid w:val="007B01F8"/>
    <w:rsid w:val="007B6564"/>
    <w:rsid w:val="007B71DC"/>
    <w:rsid w:val="007B7DFA"/>
    <w:rsid w:val="007C05A3"/>
    <w:rsid w:val="007C133A"/>
    <w:rsid w:val="007C22A9"/>
    <w:rsid w:val="007C25D6"/>
    <w:rsid w:val="007C322F"/>
    <w:rsid w:val="007C3FA9"/>
    <w:rsid w:val="007C5902"/>
    <w:rsid w:val="007C6D69"/>
    <w:rsid w:val="007D1881"/>
    <w:rsid w:val="007D4099"/>
    <w:rsid w:val="007D4AFC"/>
    <w:rsid w:val="007D4E72"/>
    <w:rsid w:val="007D4EC0"/>
    <w:rsid w:val="007D6A1D"/>
    <w:rsid w:val="007D7C6F"/>
    <w:rsid w:val="007E0AB6"/>
    <w:rsid w:val="007E0CD8"/>
    <w:rsid w:val="007E134D"/>
    <w:rsid w:val="007E16B7"/>
    <w:rsid w:val="007E1C8D"/>
    <w:rsid w:val="007E2B1A"/>
    <w:rsid w:val="007E3280"/>
    <w:rsid w:val="007E552F"/>
    <w:rsid w:val="007E6891"/>
    <w:rsid w:val="007E7A5E"/>
    <w:rsid w:val="007F031C"/>
    <w:rsid w:val="007F0C93"/>
    <w:rsid w:val="007F1073"/>
    <w:rsid w:val="007F324F"/>
    <w:rsid w:val="007F32F7"/>
    <w:rsid w:val="007F4412"/>
    <w:rsid w:val="007F5BA3"/>
    <w:rsid w:val="007F7562"/>
    <w:rsid w:val="00800764"/>
    <w:rsid w:val="008015E7"/>
    <w:rsid w:val="00801702"/>
    <w:rsid w:val="008017CA"/>
    <w:rsid w:val="008039CC"/>
    <w:rsid w:val="00804956"/>
    <w:rsid w:val="0080583B"/>
    <w:rsid w:val="00805AAA"/>
    <w:rsid w:val="00805AFE"/>
    <w:rsid w:val="008076A5"/>
    <w:rsid w:val="00807D9C"/>
    <w:rsid w:val="0081022F"/>
    <w:rsid w:val="00810676"/>
    <w:rsid w:val="008110BA"/>
    <w:rsid w:val="0081198E"/>
    <w:rsid w:val="008132DD"/>
    <w:rsid w:val="00814B06"/>
    <w:rsid w:val="00816834"/>
    <w:rsid w:val="00817405"/>
    <w:rsid w:val="0081743C"/>
    <w:rsid w:val="008205D9"/>
    <w:rsid w:val="00823ADA"/>
    <w:rsid w:val="00825BB3"/>
    <w:rsid w:val="0082793A"/>
    <w:rsid w:val="00827AA9"/>
    <w:rsid w:val="00832ECE"/>
    <w:rsid w:val="00833421"/>
    <w:rsid w:val="00835427"/>
    <w:rsid w:val="00835494"/>
    <w:rsid w:val="008369BF"/>
    <w:rsid w:val="00836CA9"/>
    <w:rsid w:val="00840585"/>
    <w:rsid w:val="008411C5"/>
    <w:rsid w:val="0084294B"/>
    <w:rsid w:val="00842F08"/>
    <w:rsid w:val="008441A6"/>
    <w:rsid w:val="00844E0B"/>
    <w:rsid w:val="00845758"/>
    <w:rsid w:val="008459E5"/>
    <w:rsid w:val="00846851"/>
    <w:rsid w:val="00846E9D"/>
    <w:rsid w:val="008521C3"/>
    <w:rsid w:val="00852AB6"/>
    <w:rsid w:val="00852DBB"/>
    <w:rsid w:val="00853179"/>
    <w:rsid w:val="00853CCA"/>
    <w:rsid w:val="00855A2D"/>
    <w:rsid w:val="00855CEE"/>
    <w:rsid w:val="00856341"/>
    <w:rsid w:val="008603A2"/>
    <w:rsid w:val="00860409"/>
    <w:rsid w:val="00860719"/>
    <w:rsid w:val="00861E1E"/>
    <w:rsid w:val="00865C23"/>
    <w:rsid w:val="0087046D"/>
    <w:rsid w:val="00872F3B"/>
    <w:rsid w:val="00873094"/>
    <w:rsid w:val="00873DBC"/>
    <w:rsid w:val="008749D5"/>
    <w:rsid w:val="00874D15"/>
    <w:rsid w:val="008758A2"/>
    <w:rsid w:val="008770F8"/>
    <w:rsid w:val="008777B1"/>
    <w:rsid w:val="00877CAB"/>
    <w:rsid w:val="00881233"/>
    <w:rsid w:val="00882370"/>
    <w:rsid w:val="008835C3"/>
    <w:rsid w:val="00883E68"/>
    <w:rsid w:val="008849E9"/>
    <w:rsid w:val="00884C95"/>
    <w:rsid w:val="0088590E"/>
    <w:rsid w:val="00886939"/>
    <w:rsid w:val="00886EC7"/>
    <w:rsid w:val="00892397"/>
    <w:rsid w:val="008945D7"/>
    <w:rsid w:val="008953D1"/>
    <w:rsid w:val="00895C04"/>
    <w:rsid w:val="00895C0F"/>
    <w:rsid w:val="008A083C"/>
    <w:rsid w:val="008A0891"/>
    <w:rsid w:val="008A3903"/>
    <w:rsid w:val="008A79BB"/>
    <w:rsid w:val="008B0656"/>
    <w:rsid w:val="008B0D33"/>
    <w:rsid w:val="008B14E3"/>
    <w:rsid w:val="008B3E4C"/>
    <w:rsid w:val="008B415D"/>
    <w:rsid w:val="008B50FD"/>
    <w:rsid w:val="008B7992"/>
    <w:rsid w:val="008B7FD5"/>
    <w:rsid w:val="008C03E9"/>
    <w:rsid w:val="008C125B"/>
    <w:rsid w:val="008C3D6C"/>
    <w:rsid w:val="008C3FCC"/>
    <w:rsid w:val="008C4925"/>
    <w:rsid w:val="008C55B1"/>
    <w:rsid w:val="008C585D"/>
    <w:rsid w:val="008C7566"/>
    <w:rsid w:val="008C779E"/>
    <w:rsid w:val="008C7F1F"/>
    <w:rsid w:val="008D0C95"/>
    <w:rsid w:val="008D1A41"/>
    <w:rsid w:val="008D3553"/>
    <w:rsid w:val="008D4382"/>
    <w:rsid w:val="008D5E1C"/>
    <w:rsid w:val="008D7249"/>
    <w:rsid w:val="008E1C84"/>
    <w:rsid w:val="008E2571"/>
    <w:rsid w:val="008E2DC1"/>
    <w:rsid w:val="008E3ABD"/>
    <w:rsid w:val="008E5D5D"/>
    <w:rsid w:val="008E7354"/>
    <w:rsid w:val="008F050C"/>
    <w:rsid w:val="008F07F7"/>
    <w:rsid w:val="008F0EB9"/>
    <w:rsid w:val="008F2A5D"/>
    <w:rsid w:val="008F75D6"/>
    <w:rsid w:val="008F7FEB"/>
    <w:rsid w:val="00900054"/>
    <w:rsid w:val="0090048E"/>
    <w:rsid w:val="009014FC"/>
    <w:rsid w:val="00901719"/>
    <w:rsid w:val="009021B9"/>
    <w:rsid w:val="00902AB1"/>
    <w:rsid w:val="00904320"/>
    <w:rsid w:val="00904688"/>
    <w:rsid w:val="009048A5"/>
    <w:rsid w:val="00904D3B"/>
    <w:rsid w:val="00905AE5"/>
    <w:rsid w:val="00906EC3"/>
    <w:rsid w:val="0090745C"/>
    <w:rsid w:val="00910147"/>
    <w:rsid w:val="00910184"/>
    <w:rsid w:val="0091372D"/>
    <w:rsid w:val="00914E94"/>
    <w:rsid w:val="0091660A"/>
    <w:rsid w:val="0091737D"/>
    <w:rsid w:val="0092156A"/>
    <w:rsid w:val="009217E0"/>
    <w:rsid w:val="00922BA5"/>
    <w:rsid w:val="009241E5"/>
    <w:rsid w:val="00925D62"/>
    <w:rsid w:val="00930B85"/>
    <w:rsid w:val="00932E5D"/>
    <w:rsid w:val="00934789"/>
    <w:rsid w:val="0093599D"/>
    <w:rsid w:val="0093663F"/>
    <w:rsid w:val="0093748D"/>
    <w:rsid w:val="009404FD"/>
    <w:rsid w:val="0094054E"/>
    <w:rsid w:val="009423CE"/>
    <w:rsid w:val="00942D92"/>
    <w:rsid w:val="00942FF2"/>
    <w:rsid w:val="00943A1E"/>
    <w:rsid w:val="00944B99"/>
    <w:rsid w:val="00945523"/>
    <w:rsid w:val="00946075"/>
    <w:rsid w:val="00946662"/>
    <w:rsid w:val="00946BD3"/>
    <w:rsid w:val="00946E1C"/>
    <w:rsid w:val="00947457"/>
    <w:rsid w:val="00947A94"/>
    <w:rsid w:val="0095074D"/>
    <w:rsid w:val="009521FC"/>
    <w:rsid w:val="00952486"/>
    <w:rsid w:val="00953207"/>
    <w:rsid w:val="0095353D"/>
    <w:rsid w:val="00953DDF"/>
    <w:rsid w:val="009545E5"/>
    <w:rsid w:val="0095506C"/>
    <w:rsid w:val="00955E21"/>
    <w:rsid w:val="00956751"/>
    <w:rsid w:val="009569B5"/>
    <w:rsid w:val="009573EC"/>
    <w:rsid w:val="0096119E"/>
    <w:rsid w:val="00961860"/>
    <w:rsid w:val="00961C94"/>
    <w:rsid w:val="009621F0"/>
    <w:rsid w:val="00962211"/>
    <w:rsid w:val="0096303F"/>
    <w:rsid w:val="00963A65"/>
    <w:rsid w:val="00963CEF"/>
    <w:rsid w:val="00963DA7"/>
    <w:rsid w:val="0096465F"/>
    <w:rsid w:val="00964ABB"/>
    <w:rsid w:val="009663CC"/>
    <w:rsid w:val="0096666F"/>
    <w:rsid w:val="00967301"/>
    <w:rsid w:val="009700AA"/>
    <w:rsid w:val="00971345"/>
    <w:rsid w:val="00971961"/>
    <w:rsid w:val="009725E6"/>
    <w:rsid w:val="00974362"/>
    <w:rsid w:val="009743E2"/>
    <w:rsid w:val="00975046"/>
    <w:rsid w:val="00975325"/>
    <w:rsid w:val="0097595C"/>
    <w:rsid w:val="00977A28"/>
    <w:rsid w:val="00980863"/>
    <w:rsid w:val="00981F51"/>
    <w:rsid w:val="00984430"/>
    <w:rsid w:val="009844D3"/>
    <w:rsid w:val="00990591"/>
    <w:rsid w:val="009908C7"/>
    <w:rsid w:val="00990A9A"/>
    <w:rsid w:val="00990C97"/>
    <w:rsid w:val="00990D3A"/>
    <w:rsid w:val="00991234"/>
    <w:rsid w:val="0099190F"/>
    <w:rsid w:val="00991C9A"/>
    <w:rsid w:val="00991FA7"/>
    <w:rsid w:val="0099212D"/>
    <w:rsid w:val="009931C3"/>
    <w:rsid w:val="00993B3A"/>
    <w:rsid w:val="00995420"/>
    <w:rsid w:val="00996DAF"/>
    <w:rsid w:val="00997684"/>
    <w:rsid w:val="00997D0C"/>
    <w:rsid w:val="00997EA4"/>
    <w:rsid w:val="009A02D1"/>
    <w:rsid w:val="009A0D29"/>
    <w:rsid w:val="009A0D8B"/>
    <w:rsid w:val="009A17BB"/>
    <w:rsid w:val="009A1FE8"/>
    <w:rsid w:val="009A388B"/>
    <w:rsid w:val="009A3CC8"/>
    <w:rsid w:val="009A492F"/>
    <w:rsid w:val="009A4F8A"/>
    <w:rsid w:val="009A75F9"/>
    <w:rsid w:val="009B066E"/>
    <w:rsid w:val="009B27C3"/>
    <w:rsid w:val="009B2AB1"/>
    <w:rsid w:val="009B2ABC"/>
    <w:rsid w:val="009B2D9E"/>
    <w:rsid w:val="009B5B0E"/>
    <w:rsid w:val="009B63C7"/>
    <w:rsid w:val="009C04D4"/>
    <w:rsid w:val="009C0B00"/>
    <w:rsid w:val="009C26D0"/>
    <w:rsid w:val="009C271B"/>
    <w:rsid w:val="009C3139"/>
    <w:rsid w:val="009C3649"/>
    <w:rsid w:val="009C7BD0"/>
    <w:rsid w:val="009C7EBF"/>
    <w:rsid w:val="009D1483"/>
    <w:rsid w:val="009D19F7"/>
    <w:rsid w:val="009D24CF"/>
    <w:rsid w:val="009D3AB6"/>
    <w:rsid w:val="009D45A8"/>
    <w:rsid w:val="009D5539"/>
    <w:rsid w:val="009D69D8"/>
    <w:rsid w:val="009D70E6"/>
    <w:rsid w:val="009D7405"/>
    <w:rsid w:val="009E1E54"/>
    <w:rsid w:val="009E2184"/>
    <w:rsid w:val="009E28A7"/>
    <w:rsid w:val="009E28ED"/>
    <w:rsid w:val="009E2A06"/>
    <w:rsid w:val="009E2B7A"/>
    <w:rsid w:val="009E2BA0"/>
    <w:rsid w:val="009E2C62"/>
    <w:rsid w:val="009E4F1D"/>
    <w:rsid w:val="009E64F6"/>
    <w:rsid w:val="009E681C"/>
    <w:rsid w:val="009E7A27"/>
    <w:rsid w:val="009F0261"/>
    <w:rsid w:val="009F1E49"/>
    <w:rsid w:val="009F2FD7"/>
    <w:rsid w:val="009F4109"/>
    <w:rsid w:val="009F4208"/>
    <w:rsid w:val="009F4303"/>
    <w:rsid w:val="009F463A"/>
    <w:rsid w:val="009F619A"/>
    <w:rsid w:val="009F625A"/>
    <w:rsid w:val="009F67B2"/>
    <w:rsid w:val="00A037A1"/>
    <w:rsid w:val="00A03E53"/>
    <w:rsid w:val="00A041E7"/>
    <w:rsid w:val="00A04FCA"/>
    <w:rsid w:val="00A06A79"/>
    <w:rsid w:val="00A06EF7"/>
    <w:rsid w:val="00A07946"/>
    <w:rsid w:val="00A1060D"/>
    <w:rsid w:val="00A1171E"/>
    <w:rsid w:val="00A124C4"/>
    <w:rsid w:val="00A12734"/>
    <w:rsid w:val="00A12DF6"/>
    <w:rsid w:val="00A13C06"/>
    <w:rsid w:val="00A142FB"/>
    <w:rsid w:val="00A14426"/>
    <w:rsid w:val="00A14642"/>
    <w:rsid w:val="00A17F3B"/>
    <w:rsid w:val="00A21206"/>
    <w:rsid w:val="00A25014"/>
    <w:rsid w:val="00A2646A"/>
    <w:rsid w:val="00A30D86"/>
    <w:rsid w:val="00A314FC"/>
    <w:rsid w:val="00A337F5"/>
    <w:rsid w:val="00A3635F"/>
    <w:rsid w:val="00A374EA"/>
    <w:rsid w:val="00A379CA"/>
    <w:rsid w:val="00A37C21"/>
    <w:rsid w:val="00A37DC9"/>
    <w:rsid w:val="00A4051E"/>
    <w:rsid w:val="00A41E5A"/>
    <w:rsid w:val="00A4303A"/>
    <w:rsid w:val="00A43045"/>
    <w:rsid w:val="00A43F13"/>
    <w:rsid w:val="00A442C3"/>
    <w:rsid w:val="00A4518D"/>
    <w:rsid w:val="00A456BF"/>
    <w:rsid w:val="00A4577E"/>
    <w:rsid w:val="00A46D3E"/>
    <w:rsid w:val="00A4793E"/>
    <w:rsid w:val="00A516F8"/>
    <w:rsid w:val="00A53BE0"/>
    <w:rsid w:val="00A53EB7"/>
    <w:rsid w:val="00A5406E"/>
    <w:rsid w:val="00A54110"/>
    <w:rsid w:val="00A564B7"/>
    <w:rsid w:val="00A570AC"/>
    <w:rsid w:val="00A605BD"/>
    <w:rsid w:val="00A609A8"/>
    <w:rsid w:val="00A6149B"/>
    <w:rsid w:val="00A614CB"/>
    <w:rsid w:val="00A61E69"/>
    <w:rsid w:val="00A62CBB"/>
    <w:rsid w:val="00A62DD8"/>
    <w:rsid w:val="00A631EB"/>
    <w:rsid w:val="00A63666"/>
    <w:rsid w:val="00A637D0"/>
    <w:rsid w:val="00A64236"/>
    <w:rsid w:val="00A64620"/>
    <w:rsid w:val="00A65FB6"/>
    <w:rsid w:val="00A67BAD"/>
    <w:rsid w:val="00A67C65"/>
    <w:rsid w:val="00A705DD"/>
    <w:rsid w:val="00A70F12"/>
    <w:rsid w:val="00A7116D"/>
    <w:rsid w:val="00A71482"/>
    <w:rsid w:val="00A72439"/>
    <w:rsid w:val="00A74A77"/>
    <w:rsid w:val="00A75D52"/>
    <w:rsid w:val="00A769E9"/>
    <w:rsid w:val="00A76C29"/>
    <w:rsid w:val="00A77BAC"/>
    <w:rsid w:val="00A806F2"/>
    <w:rsid w:val="00A817DC"/>
    <w:rsid w:val="00A82C9F"/>
    <w:rsid w:val="00A82E26"/>
    <w:rsid w:val="00A82ED8"/>
    <w:rsid w:val="00A84AE5"/>
    <w:rsid w:val="00A85F4B"/>
    <w:rsid w:val="00A860E2"/>
    <w:rsid w:val="00A87929"/>
    <w:rsid w:val="00A87B62"/>
    <w:rsid w:val="00A9002B"/>
    <w:rsid w:val="00A91655"/>
    <w:rsid w:val="00A934D9"/>
    <w:rsid w:val="00A94829"/>
    <w:rsid w:val="00A95B2E"/>
    <w:rsid w:val="00A970A1"/>
    <w:rsid w:val="00A97216"/>
    <w:rsid w:val="00A978E2"/>
    <w:rsid w:val="00AA0074"/>
    <w:rsid w:val="00AA2A7D"/>
    <w:rsid w:val="00AA3515"/>
    <w:rsid w:val="00AA4D29"/>
    <w:rsid w:val="00AA7F4D"/>
    <w:rsid w:val="00AB0380"/>
    <w:rsid w:val="00AB1404"/>
    <w:rsid w:val="00AB14CB"/>
    <w:rsid w:val="00AB18A7"/>
    <w:rsid w:val="00AB1D9B"/>
    <w:rsid w:val="00AB1ECB"/>
    <w:rsid w:val="00AB3541"/>
    <w:rsid w:val="00AB523B"/>
    <w:rsid w:val="00AB5275"/>
    <w:rsid w:val="00AB549A"/>
    <w:rsid w:val="00AB6804"/>
    <w:rsid w:val="00AB759C"/>
    <w:rsid w:val="00AB76EE"/>
    <w:rsid w:val="00AC063F"/>
    <w:rsid w:val="00AC0A84"/>
    <w:rsid w:val="00AC1DAA"/>
    <w:rsid w:val="00AC275A"/>
    <w:rsid w:val="00AC2912"/>
    <w:rsid w:val="00AC3031"/>
    <w:rsid w:val="00AC4A93"/>
    <w:rsid w:val="00AC6D3B"/>
    <w:rsid w:val="00AD0456"/>
    <w:rsid w:val="00AD1184"/>
    <w:rsid w:val="00AD1821"/>
    <w:rsid w:val="00AD1FC9"/>
    <w:rsid w:val="00AD21E9"/>
    <w:rsid w:val="00AD42A8"/>
    <w:rsid w:val="00AD5052"/>
    <w:rsid w:val="00AD5C51"/>
    <w:rsid w:val="00AD6FF9"/>
    <w:rsid w:val="00AD7C9B"/>
    <w:rsid w:val="00AE00CB"/>
    <w:rsid w:val="00AE14C2"/>
    <w:rsid w:val="00AE18D1"/>
    <w:rsid w:val="00AE1F99"/>
    <w:rsid w:val="00AE2243"/>
    <w:rsid w:val="00AE5283"/>
    <w:rsid w:val="00AE6389"/>
    <w:rsid w:val="00AE6CE1"/>
    <w:rsid w:val="00AE766A"/>
    <w:rsid w:val="00AF0AE1"/>
    <w:rsid w:val="00AF14E0"/>
    <w:rsid w:val="00AF500F"/>
    <w:rsid w:val="00AF5792"/>
    <w:rsid w:val="00AF591E"/>
    <w:rsid w:val="00AF5E32"/>
    <w:rsid w:val="00AF7286"/>
    <w:rsid w:val="00B002B8"/>
    <w:rsid w:val="00B00469"/>
    <w:rsid w:val="00B0088C"/>
    <w:rsid w:val="00B0103C"/>
    <w:rsid w:val="00B01919"/>
    <w:rsid w:val="00B01CE2"/>
    <w:rsid w:val="00B033E5"/>
    <w:rsid w:val="00B03B2B"/>
    <w:rsid w:val="00B05636"/>
    <w:rsid w:val="00B05A0F"/>
    <w:rsid w:val="00B061E0"/>
    <w:rsid w:val="00B10B51"/>
    <w:rsid w:val="00B12547"/>
    <w:rsid w:val="00B14BDD"/>
    <w:rsid w:val="00B15E1E"/>
    <w:rsid w:val="00B16BC8"/>
    <w:rsid w:val="00B171D3"/>
    <w:rsid w:val="00B20526"/>
    <w:rsid w:val="00B216F4"/>
    <w:rsid w:val="00B21E46"/>
    <w:rsid w:val="00B23502"/>
    <w:rsid w:val="00B2418B"/>
    <w:rsid w:val="00B25765"/>
    <w:rsid w:val="00B258B5"/>
    <w:rsid w:val="00B25CC6"/>
    <w:rsid w:val="00B25EFB"/>
    <w:rsid w:val="00B25F11"/>
    <w:rsid w:val="00B30651"/>
    <w:rsid w:val="00B31577"/>
    <w:rsid w:val="00B31FDE"/>
    <w:rsid w:val="00B33CE5"/>
    <w:rsid w:val="00B34B2A"/>
    <w:rsid w:val="00B3595D"/>
    <w:rsid w:val="00B36A61"/>
    <w:rsid w:val="00B374D8"/>
    <w:rsid w:val="00B37B6B"/>
    <w:rsid w:val="00B43AE6"/>
    <w:rsid w:val="00B445F3"/>
    <w:rsid w:val="00B46AF0"/>
    <w:rsid w:val="00B50DD3"/>
    <w:rsid w:val="00B5103C"/>
    <w:rsid w:val="00B51451"/>
    <w:rsid w:val="00B523BF"/>
    <w:rsid w:val="00B526F3"/>
    <w:rsid w:val="00B53B71"/>
    <w:rsid w:val="00B54FE6"/>
    <w:rsid w:val="00B57FC2"/>
    <w:rsid w:val="00B602F2"/>
    <w:rsid w:val="00B6167B"/>
    <w:rsid w:val="00B6214B"/>
    <w:rsid w:val="00B640DD"/>
    <w:rsid w:val="00B6558B"/>
    <w:rsid w:val="00B67A46"/>
    <w:rsid w:val="00B7090B"/>
    <w:rsid w:val="00B70B05"/>
    <w:rsid w:val="00B70E56"/>
    <w:rsid w:val="00B72411"/>
    <w:rsid w:val="00B7355C"/>
    <w:rsid w:val="00B74100"/>
    <w:rsid w:val="00B75BBB"/>
    <w:rsid w:val="00B75CB4"/>
    <w:rsid w:val="00B76193"/>
    <w:rsid w:val="00B76866"/>
    <w:rsid w:val="00B76881"/>
    <w:rsid w:val="00B76A34"/>
    <w:rsid w:val="00B80A67"/>
    <w:rsid w:val="00B81CA1"/>
    <w:rsid w:val="00B8363A"/>
    <w:rsid w:val="00B840D2"/>
    <w:rsid w:val="00B858DE"/>
    <w:rsid w:val="00B86031"/>
    <w:rsid w:val="00B86B58"/>
    <w:rsid w:val="00B8732B"/>
    <w:rsid w:val="00B879F8"/>
    <w:rsid w:val="00B87B88"/>
    <w:rsid w:val="00B91189"/>
    <w:rsid w:val="00B91BAB"/>
    <w:rsid w:val="00B934D1"/>
    <w:rsid w:val="00B93B61"/>
    <w:rsid w:val="00B94ABC"/>
    <w:rsid w:val="00B9520C"/>
    <w:rsid w:val="00B96419"/>
    <w:rsid w:val="00B97897"/>
    <w:rsid w:val="00BA1E5C"/>
    <w:rsid w:val="00BA363A"/>
    <w:rsid w:val="00BA4161"/>
    <w:rsid w:val="00BA4E09"/>
    <w:rsid w:val="00BA693A"/>
    <w:rsid w:val="00BA7475"/>
    <w:rsid w:val="00BA7E3C"/>
    <w:rsid w:val="00BB02C7"/>
    <w:rsid w:val="00BB0E73"/>
    <w:rsid w:val="00BB13B4"/>
    <w:rsid w:val="00BB1461"/>
    <w:rsid w:val="00BB1567"/>
    <w:rsid w:val="00BB20C5"/>
    <w:rsid w:val="00BB2870"/>
    <w:rsid w:val="00BB29CC"/>
    <w:rsid w:val="00BB335B"/>
    <w:rsid w:val="00BB52A7"/>
    <w:rsid w:val="00BB596C"/>
    <w:rsid w:val="00BB7EE4"/>
    <w:rsid w:val="00BC11D5"/>
    <w:rsid w:val="00BC138E"/>
    <w:rsid w:val="00BC1393"/>
    <w:rsid w:val="00BC2907"/>
    <w:rsid w:val="00BC415C"/>
    <w:rsid w:val="00BC47CE"/>
    <w:rsid w:val="00BC6C05"/>
    <w:rsid w:val="00BD04EF"/>
    <w:rsid w:val="00BD0EA8"/>
    <w:rsid w:val="00BD25F2"/>
    <w:rsid w:val="00BD2DB1"/>
    <w:rsid w:val="00BD3D04"/>
    <w:rsid w:val="00BD3DDE"/>
    <w:rsid w:val="00BD4121"/>
    <w:rsid w:val="00BD4E4A"/>
    <w:rsid w:val="00BD4E5A"/>
    <w:rsid w:val="00BD53C8"/>
    <w:rsid w:val="00BD59C6"/>
    <w:rsid w:val="00BD5C3C"/>
    <w:rsid w:val="00BD684A"/>
    <w:rsid w:val="00BD7EE1"/>
    <w:rsid w:val="00BE0AF4"/>
    <w:rsid w:val="00BE5D52"/>
    <w:rsid w:val="00BF01DD"/>
    <w:rsid w:val="00BF07B7"/>
    <w:rsid w:val="00BF1C10"/>
    <w:rsid w:val="00BF274F"/>
    <w:rsid w:val="00BF36F7"/>
    <w:rsid w:val="00BF4E23"/>
    <w:rsid w:val="00C00887"/>
    <w:rsid w:val="00C02577"/>
    <w:rsid w:val="00C03A76"/>
    <w:rsid w:val="00C03B23"/>
    <w:rsid w:val="00C03C24"/>
    <w:rsid w:val="00C049E9"/>
    <w:rsid w:val="00C0542E"/>
    <w:rsid w:val="00C05AD1"/>
    <w:rsid w:val="00C05B88"/>
    <w:rsid w:val="00C10C1E"/>
    <w:rsid w:val="00C13709"/>
    <w:rsid w:val="00C138A3"/>
    <w:rsid w:val="00C1424D"/>
    <w:rsid w:val="00C14D75"/>
    <w:rsid w:val="00C20195"/>
    <w:rsid w:val="00C2064A"/>
    <w:rsid w:val="00C21BE2"/>
    <w:rsid w:val="00C23061"/>
    <w:rsid w:val="00C242B5"/>
    <w:rsid w:val="00C24368"/>
    <w:rsid w:val="00C24B9E"/>
    <w:rsid w:val="00C261A6"/>
    <w:rsid w:val="00C30003"/>
    <w:rsid w:val="00C310C6"/>
    <w:rsid w:val="00C313ED"/>
    <w:rsid w:val="00C32494"/>
    <w:rsid w:val="00C32DB1"/>
    <w:rsid w:val="00C33A04"/>
    <w:rsid w:val="00C342ED"/>
    <w:rsid w:val="00C3516B"/>
    <w:rsid w:val="00C35737"/>
    <w:rsid w:val="00C35E1F"/>
    <w:rsid w:val="00C36632"/>
    <w:rsid w:val="00C36A6F"/>
    <w:rsid w:val="00C37BD0"/>
    <w:rsid w:val="00C4014F"/>
    <w:rsid w:val="00C4016D"/>
    <w:rsid w:val="00C44FA1"/>
    <w:rsid w:val="00C452A4"/>
    <w:rsid w:val="00C46691"/>
    <w:rsid w:val="00C4676F"/>
    <w:rsid w:val="00C46DCE"/>
    <w:rsid w:val="00C50699"/>
    <w:rsid w:val="00C50AFF"/>
    <w:rsid w:val="00C50B35"/>
    <w:rsid w:val="00C50CC2"/>
    <w:rsid w:val="00C50EAC"/>
    <w:rsid w:val="00C52848"/>
    <w:rsid w:val="00C5327E"/>
    <w:rsid w:val="00C53728"/>
    <w:rsid w:val="00C53DC5"/>
    <w:rsid w:val="00C53F07"/>
    <w:rsid w:val="00C54B7A"/>
    <w:rsid w:val="00C55ACB"/>
    <w:rsid w:val="00C560EB"/>
    <w:rsid w:val="00C564FA"/>
    <w:rsid w:val="00C56B23"/>
    <w:rsid w:val="00C572A3"/>
    <w:rsid w:val="00C612BE"/>
    <w:rsid w:val="00C61D2C"/>
    <w:rsid w:val="00C6245D"/>
    <w:rsid w:val="00C6385F"/>
    <w:rsid w:val="00C63BA4"/>
    <w:rsid w:val="00C64559"/>
    <w:rsid w:val="00C66373"/>
    <w:rsid w:val="00C66E4D"/>
    <w:rsid w:val="00C671E7"/>
    <w:rsid w:val="00C678C8"/>
    <w:rsid w:val="00C67C9E"/>
    <w:rsid w:val="00C7052C"/>
    <w:rsid w:val="00C70E8A"/>
    <w:rsid w:val="00C71C34"/>
    <w:rsid w:val="00C71E5D"/>
    <w:rsid w:val="00C731C5"/>
    <w:rsid w:val="00C75D05"/>
    <w:rsid w:val="00C76E52"/>
    <w:rsid w:val="00C770CB"/>
    <w:rsid w:val="00C820D7"/>
    <w:rsid w:val="00C83CA7"/>
    <w:rsid w:val="00C8445B"/>
    <w:rsid w:val="00C851C8"/>
    <w:rsid w:val="00C8636D"/>
    <w:rsid w:val="00C873EC"/>
    <w:rsid w:val="00C900EE"/>
    <w:rsid w:val="00C90DDB"/>
    <w:rsid w:val="00C911BE"/>
    <w:rsid w:val="00C922E0"/>
    <w:rsid w:val="00C92D28"/>
    <w:rsid w:val="00C92E0C"/>
    <w:rsid w:val="00C9372E"/>
    <w:rsid w:val="00C96380"/>
    <w:rsid w:val="00C96E45"/>
    <w:rsid w:val="00C96EE7"/>
    <w:rsid w:val="00C97415"/>
    <w:rsid w:val="00C97703"/>
    <w:rsid w:val="00CA0C55"/>
    <w:rsid w:val="00CA1D81"/>
    <w:rsid w:val="00CA3364"/>
    <w:rsid w:val="00CA3781"/>
    <w:rsid w:val="00CA75F2"/>
    <w:rsid w:val="00CA762C"/>
    <w:rsid w:val="00CA7BBC"/>
    <w:rsid w:val="00CA7F80"/>
    <w:rsid w:val="00CB0F95"/>
    <w:rsid w:val="00CB194E"/>
    <w:rsid w:val="00CB1AD9"/>
    <w:rsid w:val="00CB34B9"/>
    <w:rsid w:val="00CB6E91"/>
    <w:rsid w:val="00CB7739"/>
    <w:rsid w:val="00CB7AFD"/>
    <w:rsid w:val="00CC2CCA"/>
    <w:rsid w:val="00CC4297"/>
    <w:rsid w:val="00CC524E"/>
    <w:rsid w:val="00CC60F1"/>
    <w:rsid w:val="00CC6C4E"/>
    <w:rsid w:val="00CD0C34"/>
    <w:rsid w:val="00CD2091"/>
    <w:rsid w:val="00CD2183"/>
    <w:rsid w:val="00CD33A9"/>
    <w:rsid w:val="00CD3BD8"/>
    <w:rsid w:val="00CD5AA6"/>
    <w:rsid w:val="00CD74BB"/>
    <w:rsid w:val="00CD7B7C"/>
    <w:rsid w:val="00CE0051"/>
    <w:rsid w:val="00CE12EF"/>
    <w:rsid w:val="00CE38F0"/>
    <w:rsid w:val="00CE4041"/>
    <w:rsid w:val="00CE4FC1"/>
    <w:rsid w:val="00CE52FF"/>
    <w:rsid w:val="00CF1591"/>
    <w:rsid w:val="00CF2336"/>
    <w:rsid w:val="00CF2660"/>
    <w:rsid w:val="00CF2AF9"/>
    <w:rsid w:val="00CF2B60"/>
    <w:rsid w:val="00CF3A37"/>
    <w:rsid w:val="00CF4A78"/>
    <w:rsid w:val="00CF5F1A"/>
    <w:rsid w:val="00CF5F87"/>
    <w:rsid w:val="00CF6E66"/>
    <w:rsid w:val="00CF7655"/>
    <w:rsid w:val="00CF7E2A"/>
    <w:rsid w:val="00D045D2"/>
    <w:rsid w:val="00D05139"/>
    <w:rsid w:val="00D05434"/>
    <w:rsid w:val="00D07998"/>
    <w:rsid w:val="00D111BB"/>
    <w:rsid w:val="00D1138A"/>
    <w:rsid w:val="00D1623C"/>
    <w:rsid w:val="00D16F16"/>
    <w:rsid w:val="00D17797"/>
    <w:rsid w:val="00D21B75"/>
    <w:rsid w:val="00D222E1"/>
    <w:rsid w:val="00D22A27"/>
    <w:rsid w:val="00D24D5B"/>
    <w:rsid w:val="00D25EA1"/>
    <w:rsid w:val="00D26219"/>
    <w:rsid w:val="00D2633C"/>
    <w:rsid w:val="00D27842"/>
    <w:rsid w:val="00D27BFA"/>
    <w:rsid w:val="00D27C95"/>
    <w:rsid w:val="00D307D5"/>
    <w:rsid w:val="00D333FE"/>
    <w:rsid w:val="00D34786"/>
    <w:rsid w:val="00D36FAA"/>
    <w:rsid w:val="00D37BAE"/>
    <w:rsid w:val="00D37D4A"/>
    <w:rsid w:val="00D37FC5"/>
    <w:rsid w:val="00D40FDA"/>
    <w:rsid w:val="00D41D68"/>
    <w:rsid w:val="00D43808"/>
    <w:rsid w:val="00D44EF5"/>
    <w:rsid w:val="00D45528"/>
    <w:rsid w:val="00D467A4"/>
    <w:rsid w:val="00D503F2"/>
    <w:rsid w:val="00D518D6"/>
    <w:rsid w:val="00D557EC"/>
    <w:rsid w:val="00D56074"/>
    <w:rsid w:val="00D56268"/>
    <w:rsid w:val="00D56FCF"/>
    <w:rsid w:val="00D572C4"/>
    <w:rsid w:val="00D572CE"/>
    <w:rsid w:val="00D57643"/>
    <w:rsid w:val="00D5790D"/>
    <w:rsid w:val="00D605AF"/>
    <w:rsid w:val="00D60A09"/>
    <w:rsid w:val="00D60F88"/>
    <w:rsid w:val="00D61713"/>
    <w:rsid w:val="00D61B28"/>
    <w:rsid w:val="00D61E3B"/>
    <w:rsid w:val="00D62126"/>
    <w:rsid w:val="00D6268C"/>
    <w:rsid w:val="00D62AFD"/>
    <w:rsid w:val="00D63AE7"/>
    <w:rsid w:val="00D63E35"/>
    <w:rsid w:val="00D647A1"/>
    <w:rsid w:val="00D65293"/>
    <w:rsid w:val="00D65767"/>
    <w:rsid w:val="00D66503"/>
    <w:rsid w:val="00D66E8E"/>
    <w:rsid w:val="00D670CA"/>
    <w:rsid w:val="00D67B55"/>
    <w:rsid w:val="00D7004A"/>
    <w:rsid w:val="00D7060E"/>
    <w:rsid w:val="00D70B4A"/>
    <w:rsid w:val="00D712F7"/>
    <w:rsid w:val="00D7220D"/>
    <w:rsid w:val="00D72A3B"/>
    <w:rsid w:val="00D747AC"/>
    <w:rsid w:val="00D75CF9"/>
    <w:rsid w:val="00D76328"/>
    <w:rsid w:val="00D764F6"/>
    <w:rsid w:val="00D766A2"/>
    <w:rsid w:val="00D76C56"/>
    <w:rsid w:val="00D76EFD"/>
    <w:rsid w:val="00D801D9"/>
    <w:rsid w:val="00D806C3"/>
    <w:rsid w:val="00D8249E"/>
    <w:rsid w:val="00D82757"/>
    <w:rsid w:val="00D8522B"/>
    <w:rsid w:val="00D853FF"/>
    <w:rsid w:val="00D85C07"/>
    <w:rsid w:val="00D86B4D"/>
    <w:rsid w:val="00D86CD2"/>
    <w:rsid w:val="00D92383"/>
    <w:rsid w:val="00D92BCE"/>
    <w:rsid w:val="00D941A9"/>
    <w:rsid w:val="00D94304"/>
    <w:rsid w:val="00D9749F"/>
    <w:rsid w:val="00DA05A9"/>
    <w:rsid w:val="00DA18D8"/>
    <w:rsid w:val="00DA1C49"/>
    <w:rsid w:val="00DA235B"/>
    <w:rsid w:val="00DA2B7A"/>
    <w:rsid w:val="00DA33FC"/>
    <w:rsid w:val="00DA45FB"/>
    <w:rsid w:val="00DA51C7"/>
    <w:rsid w:val="00DB13B8"/>
    <w:rsid w:val="00DB2771"/>
    <w:rsid w:val="00DB3E42"/>
    <w:rsid w:val="00DB3F56"/>
    <w:rsid w:val="00DB4107"/>
    <w:rsid w:val="00DB417D"/>
    <w:rsid w:val="00DB4298"/>
    <w:rsid w:val="00DB5162"/>
    <w:rsid w:val="00DB610C"/>
    <w:rsid w:val="00DB6EDE"/>
    <w:rsid w:val="00DB6F56"/>
    <w:rsid w:val="00DC0835"/>
    <w:rsid w:val="00DC2E70"/>
    <w:rsid w:val="00DC3602"/>
    <w:rsid w:val="00DC394B"/>
    <w:rsid w:val="00DC3E27"/>
    <w:rsid w:val="00DC51B4"/>
    <w:rsid w:val="00DC5773"/>
    <w:rsid w:val="00DC7807"/>
    <w:rsid w:val="00DD1F7C"/>
    <w:rsid w:val="00DD2377"/>
    <w:rsid w:val="00DD2B9B"/>
    <w:rsid w:val="00DD3542"/>
    <w:rsid w:val="00DD36E2"/>
    <w:rsid w:val="00DD43D5"/>
    <w:rsid w:val="00DD5051"/>
    <w:rsid w:val="00DD5E88"/>
    <w:rsid w:val="00DD5FB4"/>
    <w:rsid w:val="00DD6203"/>
    <w:rsid w:val="00DD66D9"/>
    <w:rsid w:val="00DD7019"/>
    <w:rsid w:val="00DD7176"/>
    <w:rsid w:val="00DE3749"/>
    <w:rsid w:val="00DE39D3"/>
    <w:rsid w:val="00DE3B70"/>
    <w:rsid w:val="00DE47FD"/>
    <w:rsid w:val="00DE5106"/>
    <w:rsid w:val="00DF1129"/>
    <w:rsid w:val="00DF1769"/>
    <w:rsid w:val="00DF18D8"/>
    <w:rsid w:val="00DF2791"/>
    <w:rsid w:val="00DF33E1"/>
    <w:rsid w:val="00DF435A"/>
    <w:rsid w:val="00DF43B0"/>
    <w:rsid w:val="00DF723F"/>
    <w:rsid w:val="00DF7F51"/>
    <w:rsid w:val="00E00AB9"/>
    <w:rsid w:val="00E01355"/>
    <w:rsid w:val="00E01931"/>
    <w:rsid w:val="00E05A37"/>
    <w:rsid w:val="00E05B99"/>
    <w:rsid w:val="00E05EE8"/>
    <w:rsid w:val="00E061A7"/>
    <w:rsid w:val="00E10D2F"/>
    <w:rsid w:val="00E10FDB"/>
    <w:rsid w:val="00E11D67"/>
    <w:rsid w:val="00E12183"/>
    <w:rsid w:val="00E12960"/>
    <w:rsid w:val="00E12B5C"/>
    <w:rsid w:val="00E134B6"/>
    <w:rsid w:val="00E137DB"/>
    <w:rsid w:val="00E13D6C"/>
    <w:rsid w:val="00E14600"/>
    <w:rsid w:val="00E174B7"/>
    <w:rsid w:val="00E1779F"/>
    <w:rsid w:val="00E17A8B"/>
    <w:rsid w:val="00E202FE"/>
    <w:rsid w:val="00E2285A"/>
    <w:rsid w:val="00E23213"/>
    <w:rsid w:val="00E232C7"/>
    <w:rsid w:val="00E2412F"/>
    <w:rsid w:val="00E24476"/>
    <w:rsid w:val="00E24BAE"/>
    <w:rsid w:val="00E2564E"/>
    <w:rsid w:val="00E268AA"/>
    <w:rsid w:val="00E26A46"/>
    <w:rsid w:val="00E26BE3"/>
    <w:rsid w:val="00E32A47"/>
    <w:rsid w:val="00E3411C"/>
    <w:rsid w:val="00E371D3"/>
    <w:rsid w:val="00E37F2E"/>
    <w:rsid w:val="00E41709"/>
    <w:rsid w:val="00E471CE"/>
    <w:rsid w:val="00E474A8"/>
    <w:rsid w:val="00E50322"/>
    <w:rsid w:val="00E503CD"/>
    <w:rsid w:val="00E508F3"/>
    <w:rsid w:val="00E5097B"/>
    <w:rsid w:val="00E512FD"/>
    <w:rsid w:val="00E51FAD"/>
    <w:rsid w:val="00E535A5"/>
    <w:rsid w:val="00E54EC4"/>
    <w:rsid w:val="00E555AA"/>
    <w:rsid w:val="00E56765"/>
    <w:rsid w:val="00E60BCB"/>
    <w:rsid w:val="00E61F2F"/>
    <w:rsid w:val="00E64A30"/>
    <w:rsid w:val="00E658BE"/>
    <w:rsid w:val="00E66FE5"/>
    <w:rsid w:val="00E67368"/>
    <w:rsid w:val="00E673F6"/>
    <w:rsid w:val="00E67720"/>
    <w:rsid w:val="00E70078"/>
    <w:rsid w:val="00E70A01"/>
    <w:rsid w:val="00E746A7"/>
    <w:rsid w:val="00E7494A"/>
    <w:rsid w:val="00E75196"/>
    <w:rsid w:val="00E76095"/>
    <w:rsid w:val="00E802E5"/>
    <w:rsid w:val="00E80622"/>
    <w:rsid w:val="00E81283"/>
    <w:rsid w:val="00E82432"/>
    <w:rsid w:val="00E82703"/>
    <w:rsid w:val="00E83D15"/>
    <w:rsid w:val="00E84648"/>
    <w:rsid w:val="00E851DC"/>
    <w:rsid w:val="00E85416"/>
    <w:rsid w:val="00E870D3"/>
    <w:rsid w:val="00E879EA"/>
    <w:rsid w:val="00E87CE2"/>
    <w:rsid w:val="00E90F1B"/>
    <w:rsid w:val="00E91E8C"/>
    <w:rsid w:val="00E96C44"/>
    <w:rsid w:val="00EA0292"/>
    <w:rsid w:val="00EA0A18"/>
    <w:rsid w:val="00EA1863"/>
    <w:rsid w:val="00EA1EC6"/>
    <w:rsid w:val="00EA2813"/>
    <w:rsid w:val="00EA3236"/>
    <w:rsid w:val="00EA409A"/>
    <w:rsid w:val="00EA634C"/>
    <w:rsid w:val="00EA6596"/>
    <w:rsid w:val="00EA679A"/>
    <w:rsid w:val="00EA6AE3"/>
    <w:rsid w:val="00EA754B"/>
    <w:rsid w:val="00EB0718"/>
    <w:rsid w:val="00EB1F63"/>
    <w:rsid w:val="00EB360A"/>
    <w:rsid w:val="00EB4626"/>
    <w:rsid w:val="00EB5C25"/>
    <w:rsid w:val="00EB65EB"/>
    <w:rsid w:val="00EC0CAA"/>
    <w:rsid w:val="00EC1232"/>
    <w:rsid w:val="00EC1A1F"/>
    <w:rsid w:val="00EC1A34"/>
    <w:rsid w:val="00EC665D"/>
    <w:rsid w:val="00EC6FBF"/>
    <w:rsid w:val="00EC7FC1"/>
    <w:rsid w:val="00ED1A40"/>
    <w:rsid w:val="00ED1C09"/>
    <w:rsid w:val="00ED247E"/>
    <w:rsid w:val="00ED4EEA"/>
    <w:rsid w:val="00ED4F30"/>
    <w:rsid w:val="00ED5926"/>
    <w:rsid w:val="00ED5C53"/>
    <w:rsid w:val="00ED75A8"/>
    <w:rsid w:val="00ED7A4B"/>
    <w:rsid w:val="00EE177B"/>
    <w:rsid w:val="00EE278B"/>
    <w:rsid w:val="00EE32BB"/>
    <w:rsid w:val="00EE5875"/>
    <w:rsid w:val="00EE608E"/>
    <w:rsid w:val="00EE6976"/>
    <w:rsid w:val="00EF0514"/>
    <w:rsid w:val="00EF0EA7"/>
    <w:rsid w:val="00EF104A"/>
    <w:rsid w:val="00EF1A01"/>
    <w:rsid w:val="00EF1AC4"/>
    <w:rsid w:val="00EF2BDE"/>
    <w:rsid w:val="00EF32CF"/>
    <w:rsid w:val="00EF3336"/>
    <w:rsid w:val="00EF448E"/>
    <w:rsid w:val="00EF5C60"/>
    <w:rsid w:val="00EF611B"/>
    <w:rsid w:val="00EF67A3"/>
    <w:rsid w:val="00EF73DE"/>
    <w:rsid w:val="00EF7EF6"/>
    <w:rsid w:val="00F0009C"/>
    <w:rsid w:val="00F020CE"/>
    <w:rsid w:val="00F04AEE"/>
    <w:rsid w:val="00F05483"/>
    <w:rsid w:val="00F06190"/>
    <w:rsid w:val="00F069F3"/>
    <w:rsid w:val="00F07CCD"/>
    <w:rsid w:val="00F10B62"/>
    <w:rsid w:val="00F10F36"/>
    <w:rsid w:val="00F1201A"/>
    <w:rsid w:val="00F12833"/>
    <w:rsid w:val="00F12FD0"/>
    <w:rsid w:val="00F20453"/>
    <w:rsid w:val="00F21F54"/>
    <w:rsid w:val="00F21F75"/>
    <w:rsid w:val="00F22D5A"/>
    <w:rsid w:val="00F23025"/>
    <w:rsid w:val="00F233C4"/>
    <w:rsid w:val="00F242C1"/>
    <w:rsid w:val="00F25C40"/>
    <w:rsid w:val="00F2634A"/>
    <w:rsid w:val="00F2720F"/>
    <w:rsid w:val="00F30C61"/>
    <w:rsid w:val="00F3363A"/>
    <w:rsid w:val="00F421C3"/>
    <w:rsid w:val="00F4334F"/>
    <w:rsid w:val="00F4357A"/>
    <w:rsid w:val="00F446C3"/>
    <w:rsid w:val="00F449AF"/>
    <w:rsid w:val="00F44A11"/>
    <w:rsid w:val="00F46CED"/>
    <w:rsid w:val="00F47173"/>
    <w:rsid w:val="00F472F2"/>
    <w:rsid w:val="00F47D8A"/>
    <w:rsid w:val="00F504EB"/>
    <w:rsid w:val="00F50CE4"/>
    <w:rsid w:val="00F51D16"/>
    <w:rsid w:val="00F521D4"/>
    <w:rsid w:val="00F55E1B"/>
    <w:rsid w:val="00F564A3"/>
    <w:rsid w:val="00F61A23"/>
    <w:rsid w:val="00F62238"/>
    <w:rsid w:val="00F66CAD"/>
    <w:rsid w:val="00F6710F"/>
    <w:rsid w:val="00F70D9D"/>
    <w:rsid w:val="00F71344"/>
    <w:rsid w:val="00F728B5"/>
    <w:rsid w:val="00F72BD0"/>
    <w:rsid w:val="00F73836"/>
    <w:rsid w:val="00F75407"/>
    <w:rsid w:val="00F75B5A"/>
    <w:rsid w:val="00F82203"/>
    <w:rsid w:val="00F828A9"/>
    <w:rsid w:val="00F849E1"/>
    <w:rsid w:val="00F86867"/>
    <w:rsid w:val="00F87603"/>
    <w:rsid w:val="00F87A1B"/>
    <w:rsid w:val="00F87BCB"/>
    <w:rsid w:val="00F87E49"/>
    <w:rsid w:val="00F9275A"/>
    <w:rsid w:val="00F92DF2"/>
    <w:rsid w:val="00F9314F"/>
    <w:rsid w:val="00F935D4"/>
    <w:rsid w:val="00FA0499"/>
    <w:rsid w:val="00FA0AD1"/>
    <w:rsid w:val="00FA132E"/>
    <w:rsid w:val="00FA27C0"/>
    <w:rsid w:val="00FA297E"/>
    <w:rsid w:val="00FA36C8"/>
    <w:rsid w:val="00FA7034"/>
    <w:rsid w:val="00FA765C"/>
    <w:rsid w:val="00FB146B"/>
    <w:rsid w:val="00FB2FEA"/>
    <w:rsid w:val="00FB3091"/>
    <w:rsid w:val="00FB3CD7"/>
    <w:rsid w:val="00FB4935"/>
    <w:rsid w:val="00FB4F20"/>
    <w:rsid w:val="00FB5FCA"/>
    <w:rsid w:val="00FC129E"/>
    <w:rsid w:val="00FC1DC9"/>
    <w:rsid w:val="00FC37DE"/>
    <w:rsid w:val="00FC3A68"/>
    <w:rsid w:val="00FC4357"/>
    <w:rsid w:val="00FC44D0"/>
    <w:rsid w:val="00FC459D"/>
    <w:rsid w:val="00FC47A3"/>
    <w:rsid w:val="00FC6744"/>
    <w:rsid w:val="00FC7B88"/>
    <w:rsid w:val="00FC7F48"/>
    <w:rsid w:val="00FD0CA4"/>
    <w:rsid w:val="00FD1359"/>
    <w:rsid w:val="00FD2D58"/>
    <w:rsid w:val="00FD421B"/>
    <w:rsid w:val="00FD4B13"/>
    <w:rsid w:val="00FD5065"/>
    <w:rsid w:val="00FD7219"/>
    <w:rsid w:val="00FD7AAF"/>
    <w:rsid w:val="00FD7CCF"/>
    <w:rsid w:val="00FE0FB9"/>
    <w:rsid w:val="00FE1F28"/>
    <w:rsid w:val="00FE268F"/>
    <w:rsid w:val="00FE4ECE"/>
    <w:rsid w:val="00FE5F00"/>
    <w:rsid w:val="00FF10CE"/>
    <w:rsid w:val="00FF155A"/>
    <w:rsid w:val="00FF1895"/>
    <w:rsid w:val="00FF2848"/>
    <w:rsid w:val="00FF4D6E"/>
    <w:rsid w:val="00FF57C7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054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25CC6"/>
    <w:pPr>
      <w:keepNext/>
      <w:keepLines/>
      <w:widowControl w:val="0"/>
      <w:tabs>
        <w:tab w:val="right" w:pos="8640"/>
      </w:tabs>
      <w:suppressAutoHyphens/>
      <w:overflowPunct w:val="0"/>
      <w:autoSpaceDE w:val="0"/>
      <w:autoSpaceDN w:val="0"/>
      <w:adjustRightInd w:val="0"/>
      <w:spacing w:before="120" w:line="360" w:lineRule="auto"/>
      <w:jc w:val="both"/>
      <w:textAlignment w:val="baseline"/>
      <w:outlineLvl w:val="0"/>
    </w:pPr>
    <w:rPr>
      <w:rFonts w:ascii="Arial" w:hAnsi="Arial"/>
      <w:caps/>
      <w:kern w:val="22"/>
      <w:sz w:val="28"/>
      <w:szCs w:val="20"/>
    </w:rPr>
  </w:style>
  <w:style w:type="paragraph" w:styleId="2">
    <w:name w:val="heading 2"/>
    <w:basedOn w:val="a"/>
    <w:next w:val="a"/>
    <w:link w:val="20"/>
    <w:qFormat/>
    <w:rsid w:val="008441A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E6C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25CC6"/>
    <w:pPr>
      <w:keepNext/>
      <w:widowControl w:val="0"/>
      <w:overflowPunct w:val="0"/>
      <w:autoSpaceDE w:val="0"/>
      <w:autoSpaceDN w:val="0"/>
      <w:adjustRightInd w:val="0"/>
      <w:spacing w:before="120" w:after="60" w:line="360" w:lineRule="auto"/>
      <w:jc w:val="both"/>
      <w:textAlignment w:val="baseline"/>
      <w:outlineLvl w:val="3"/>
    </w:pPr>
    <w:rPr>
      <w:rFonts w:ascii="Arial" w:hAnsi="Arial"/>
      <w:b/>
      <w:sz w:val="28"/>
      <w:szCs w:val="20"/>
    </w:rPr>
  </w:style>
  <w:style w:type="paragraph" w:styleId="5">
    <w:name w:val="heading 5"/>
    <w:basedOn w:val="a"/>
    <w:next w:val="a"/>
    <w:link w:val="50"/>
    <w:qFormat/>
    <w:rsid w:val="00B25CC6"/>
    <w:pPr>
      <w:keepNext/>
      <w:widowControl w:val="0"/>
      <w:tabs>
        <w:tab w:val="right" w:pos="8640"/>
      </w:tabs>
      <w:suppressAutoHyphens/>
      <w:overflowPunct w:val="0"/>
      <w:autoSpaceDE w:val="0"/>
      <w:autoSpaceDN w:val="0"/>
      <w:adjustRightInd w:val="0"/>
      <w:spacing w:line="360" w:lineRule="auto"/>
      <w:ind w:firstLine="454"/>
      <w:jc w:val="center"/>
      <w:textAlignment w:val="baseline"/>
      <w:outlineLvl w:val="4"/>
    </w:pPr>
    <w:rPr>
      <w:b/>
      <w:spacing w:val="20"/>
      <w:kern w:val="28"/>
      <w:sz w:val="28"/>
      <w:szCs w:val="20"/>
    </w:rPr>
  </w:style>
  <w:style w:type="paragraph" w:styleId="6">
    <w:name w:val="heading 6"/>
    <w:basedOn w:val="a"/>
    <w:next w:val="a"/>
    <w:qFormat/>
    <w:rsid w:val="00B25CC6"/>
    <w:pPr>
      <w:keepNext/>
      <w:widowControl w:val="0"/>
      <w:tabs>
        <w:tab w:val="right" w:pos="8640"/>
      </w:tabs>
      <w:overflowPunct w:val="0"/>
      <w:autoSpaceDE w:val="0"/>
      <w:autoSpaceDN w:val="0"/>
      <w:adjustRightInd w:val="0"/>
      <w:spacing w:line="360" w:lineRule="auto"/>
      <w:ind w:firstLine="454"/>
      <w:jc w:val="center"/>
      <w:textAlignment w:val="baseline"/>
      <w:outlineLvl w:val="5"/>
    </w:pPr>
    <w:rPr>
      <w:b/>
      <w:caps/>
      <w:spacing w:val="20"/>
      <w:kern w:val="28"/>
      <w:szCs w:val="20"/>
    </w:rPr>
  </w:style>
  <w:style w:type="paragraph" w:styleId="7">
    <w:name w:val="heading 7"/>
    <w:basedOn w:val="a"/>
    <w:next w:val="a"/>
    <w:qFormat/>
    <w:rsid w:val="00B25CC6"/>
    <w:pPr>
      <w:keepNext/>
      <w:widowControl w:val="0"/>
      <w:tabs>
        <w:tab w:val="right" w:pos="8640"/>
      </w:tabs>
      <w:overflowPunct w:val="0"/>
      <w:autoSpaceDE w:val="0"/>
      <w:autoSpaceDN w:val="0"/>
      <w:adjustRightInd w:val="0"/>
      <w:spacing w:before="80" w:after="60" w:line="360" w:lineRule="auto"/>
      <w:ind w:firstLine="454"/>
      <w:jc w:val="both"/>
      <w:textAlignment w:val="baseline"/>
      <w:outlineLvl w:val="6"/>
    </w:pPr>
    <w:rPr>
      <w:caps/>
      <w:kern w:val="28"/>
      <w:szCs w:val="20"/>
    </w:rPr>
  </w:style>
  <w:style w:type="paragraph" w:styleId="8">
    <w:name w:val="heading 8"/>
    <w:basedOn w:val="a"/>
    <w:next w:val="a"/>
    <w:qFormat/>
    <w:rsid w:val="00B25CC6"/>
    <w:pPr>
      <w:widowControl w:val="0"/>
      <w:overflowPunct w:val="0"/>
      <w:autoSpaceDE w:val="0"/>
      <w:autoSpaceDN w:val="0"/>
      <w:adjustRightInd w:val="0"/>
      <w:spacing w:before="240" w:after="60" w:line="360" w:lineRule="auto"/>
      <w:ind w:firstLine="454"/>
      <w:jc w:val="both"/>
      <w:textAlignment w:val="baseline"/>
      <w:outlineLvl w:val="7"/>
    </w:pPr>
    <w:rPr>
      <w:rFonts w:ascii="Arial" w:hAnsi="Arial"/>
      <w:i/>
      <w:sz w:val="28"/>
      <w:szCs w:val="20"/>
    </w:rPr>
  </w:style>
  <w:style w:type="paragraph" w:styleId="9">
    <w:name w:val="heading 9"/>
    <w:basedOn w:val="a"/>
    <w:next w:val="a"/>
    <w:qFormat/>
    <w:rsid w:val="00B25CC6"/>
    <w:pPr>
      <w:widowControl w:val="0"/>
      <w:overflowPunct w:val="0"/>
      <w:autoSpaceDE w:val="0"/>
      <w:autoSpaceDN w:val="0"/>
      <w:adjustRightInd w:val="0"/>
      <w:spacing w:before="240" w:after="60" w:line="360" w:lineRule="auto"/>
      <w:ind w:firstLine="454"/>
      <w:jc w:val="both"/>
      <w:textAlignment w:val="baseline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C96E45"/>
    <w:rPr>
      <w:rFonts w:ascii="Arial" w:hAnsi="Arial"/>
      <w:caps/>
      <w:kern w:val="22"/>
      <w:sz w:val="28"/>
      <w:lang w:val="ru-RU" w:eastAsia="ru-RU" w:bidi="ar-SA"/>
    </w:rPr>
  </w:style>
  <w:style w:type="character" w:customStyle="1" w:styleId="20">
    <w:name w:val="Заголовок 2 Знак"/>
    <w:link w:val="2"/>
    <w:locked/>
    <w:rsid w:val="00C96E45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locked/>
    <w:rsid w:val="00C96E45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locked/>
    <w:rsid w:val="00C96E45"/>
    <w:rPr>
      <w:rFonts w:ascii="Arial" w:hAnsi="Arial"/>
      <w:b/>
      <w:sz w:val="28"/>
      <w:lang w:val="ru-RU" w:eastAsia="ru-RU" w:bidi="ar-SA"/>
    </w:rPr>
  </w:style>
  <w:style w:type="character" w:customStyle="1" w:styleId="50">
    <w:name w:val="Заголовок 5 Знак"/>
    <w:link w:val="5"/>
    <w:semiHidden/>
    <w:locked/>
    <w:rsid w:val="00C96E45"/>
    <w:rPr>
      <w:b/>
      <w:spacing w:val="20"/>
      <w:kern w:val="28"/>
      <w:sz w:val="28"/>
      <w:lang w:val="ru-RU" w:eastAsia="ru-RU" w:bidi="ar-SA"/>
    </w:rPr>
  </w:style>
  <w:style w:type="character" w:styleId="a3">
    <w:name w:val="Hyperlink"/>
    <w:basedOn w:val="a0"/>
    <w:rsid w:val="00AB0380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B7686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C96E45"/>
    <w:rPr>
      <w:sz w:val="24"/>
      <w:szCs w:val="24"/>
      <w:lang w:val="ru-RU" w:eastAsia="ru-RU" w:bidi="ar-SA"/>
    </w:rPr>
  </w:style>
  <w:style w:type="character" w:styleId="a6">
    <w:name w:val="page number"/>
    <w:basedOn w:val="a0"/>
    <w:rsid w:val="00B76866"/>
  </w:style>
  <w:style w:type="paragraph" w:customStyle="1" w:styleId="a7">
    <w:name w:val="НазваниеДоклада"/>
    <w:basedOn w:val="a"/>
    <w:rsid w:val="0046675C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caps/>
      <w:sz w:val="28"/>
      <w:szCs w:val="20"/>
    </w:rPr>
  </w:style>
  <w:style w:type="paragraph" w:customStyle="1" w:styleId="11">
    <w:name w:val="Список литературы1"/>
    <w:basedOn w:val="a"/>
    <w:rsid w:val="0046675C"/>
    <w:pPr>
      <w:ind w:left="900" w:hanging="900"/>
      <w:jc w:val="both"/>
    </w:pPr>
    <w:rPr>
      <w:lang w:val="it-IT" w:eastAsia="en-US"/>
    </w:rPr>
  </w:style>
  <w:style w:type="paragraph" w:styleId="a8">
    <w:name w:val="header"/>
    <w:basedOn w:val="a"/>
    <w:link w:val="a9"/>
    <w:rsid w:val="000D43B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semiHidden/>
    <w:rsid w:val="00C96E45"/>
    <w:rPr>
      <w:sz w:val="24"/>
      <w:szCs w:val="24"/>
      <w:lang w:val="ru-RU" w:eastAsia="ru-RU" w:bidi="ar-SA"/>
    </w:rPr>
  </w:style>
  <w:style w:type="paragraph" w:styleId="aa">
    <w:name w:val="Plain Text"/>
    <w:basedOn w:val="a"/>
    <w:rsid w:val="00767BB2"/>
    <w:pPr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ab">
    <w:name w:val="Верхний индекс"/>
    <w:basedOn w:val="a0"/>
    <w:rsid w:val="00B25CC6"/>
    <w:rPr>
      <w:i/>
      <w:color w:val="000000"/>
      <w:spacing w:val="20"/>
      <w:sz w:val="20"/>
      <w:vertAlign w:val="superscript"/>
    </w:rPr>
  </w:style>
  <w:style w:type="paragraph" w:styleId="ac">
    <w:name w:val="Title"/>
    <w:basedOn w:val="a"/>
    <w:next w:val="a"/>
    <w:qFormat/>
    <w:rsid w:val="00B25CC6"/>
    <w:pPr>
      <w:keepNext/>
      <w:keepLines/>
      <w:widowControl w:val="0"/>
      <w:tabs>
        <w:tab w:val="right" w:pos="8640"/>
      </w:tabs>
      <w:overflowPunct w:val="0"/>
      <w:autoSpaceDE w:val="0"/>
      <w:autoSpaceDN w:val="0"/>
      <w:adjustRightInd w:val="0"/>
      <w:spacing w:after="280" w:line="360" w:lineRule="auto"/>
      <w:ind w:left="1920" w:right="1920" w:firstLine="454"/>
      <w:jc w:val="center"/>
      <w:textAlignment w:val="baseline"/>
    </w:pPr>
    <w:rPr>
      <w:caps/>
      <w:spacing w:val="-2"/>
      <w:kern w:val="28"/>
      <w:szCs w:val="20"/>
    </w:rPr>
  </w:style>
  <w:style w:type="paragraph" w:styleId="ad">
    <w:name w:val="caption"/>
    <w:basedOn w:val="a"/>
    <w:next w:val="a"/>
    <w:qFormat/>
    <w:rsid w:val="00B25CC6"/>
    <w:pPr>
      <w:keepNext/>
      <w:keepLines/>
      <w:widowControl w:val="0"/>
      <w:overflowPunct w:val="0"/>
      <w:autoSpaceDE w:val="0"/>
      <w:autoSpaceDN w:val="0"/>
      <w:adjustRightInd w:val="0"/>
      <w:spacing w:after="120" w:line="360" w:lineRule="auto"/>
      <w:ind w:firstLine="454"/>
      <w:jc w:val="center"/>
      <w:textAlignment w:val="baseline"/>
    </w:pPr>
    <w:rPr>
      <w:rFonts w:ascii="Arial" w:hAnsi="Arial"/>
      <w:i/>
      <w:sz w:val="22"/>
      <w:szCs w:val="20"/>
    </w:rPr>
  </w:style>
  <w:style w:type="character" w:customStyle="1" w:styleId="ae">
    <w:name w:val="Нижний индекс"/>
    <w:basedOn w:val="a0"/>
    <w:rsid w:val="00B25CC6"/>
    <w:rPr>
      <w:i/>
      <w:color w:val="000000"/>
      <w:spacing w:val="20"/>
      <w:sz w:val="20"/>
      <w:vertAlign w:val="subscript"/>
    </w:rPr>
  </w:style>
  <w:style w:type="paragraph" w:customStyle="1" w:styleId="af">
    <w:name w:val="Обычный средний"/>
    <w:basedOn w:val="a"/>
    <w:rsid w:val="00B25CC6"/>
    <w:pPr>
      <w:widowControl w:val="0"/>
      <w:overflowPunct w:val="0"/>
      <w:autoSpaceDE w:val="0"/>
      <w:autoSpaceDN w:val="0"/>
      <w:adjustRightInd w:val="0"/>
      <w:spacing w:line="360" w:lineRule="auto"/>
      <w:ind w:firstLine="454"/>
      <w:jc w:val="both"/>
      <w:textAlignment w:val="baseline"/>
    </w:pPr>
    <w:rPr>
      <w:sz w:val="28"/>
      <w:szCs w:val="20"/>
    </w:rPr>
  </w:style>
  <w:style w:type="character" w:customStyle="1" w:styleId="af0">
    <w:name w:val="Определение"/>
    <w:basedOn w:val="a0"/>
    <w:rsid w:val="00B25CC6"/>
    <w:rPr>
      <w:b/>
      <w:spacing w:val="28"/>
      <w:position w:val="2"/>
      <w:sz w:val="20"/>
    </w:rPr>
  </w:style>
  <w:style w:type="paragraph" w:styleId="af1">
    <w:name w:val="Body Text"/>
    <w:basedOn w:val="a"/>
    <w:link w:val="af2"/>
    <w:rsid w:val="00B25CC6"/>
    <w:pPr>
      <w:widowControl w:val="0"/>
      <w:overflowPunct w:val="0"/>
      <w:autoSpaceDE w:val="0"/>
      <w:autoSpaceDN w:val="0"/>
      <w:adjustRightInd w:val="0"/>
      <w:spacing w:line="360" w:lineRule="auto"/>
      <w:ind w:firstLine="454"/>
      <w:jc w:val="both"/>
      <w:textAlignment w:val="baseline"/>
    </w:pPr>
    <w:rPr>
      <w:sz w:val="28"/>
      <w:szCs w:val="20"/>
    </w:rPr>
  </w:style>
  <w:style w:type="character" w:customStyle="1" w:styleId="af2">
    <w:name w:val="Основной текст Знак"/>
    <w:link w:val="af1"/>
    <w:locked/>
    <w:rsid w:val="00C96E45"/>
    <w:rPr>
      <w:sz w:val="28"/>
      <w:lang w:val="ru-RU" w:eastAsia="ru-RU" w:bidi="ar-SA"/>
    </w:rPr>
  </w:style>
  <w:style w:type="paragraph" w:styleId="af3">
    <w:name w:val="Body Text Indent"/>
    <w:basedOn w:val="a"/>
    <w:rsid w:val="00B25CC6"/>
    <w:pPr>
      <w:widowControl w:val="0"/>
      <w:overflowPunct w:val="0"/>
      <w:autoSpaceDE w:val="0"/>
      <w:autoSpaceDN w:val="0"/>
      <w:adjustRightInd w:val="0"/>
      <w:spacing w:line="360" w:lineRule="auto"/>
      <w:ind w:firstLine="454"/>
      <w:jc w:val="both"/>
      <w:textAlignment w:val="baseline"/>
    </w:pPr>
    <w:rPr>
      <w:sz w:val="28"/>
      <w:szCs w:val="20"/>
    </w:rPr>
  </w:style>
  <w:style w:type="character" w:customStyle="1" w:styleId="af4">
    <w:name w:val="Переменная"/>
    <w:basedOn w:val="a0"/>
    <w:rsid w:val="00B25CC6"/>
    <w:rPr>
      <w:i/>
      <w:color w:val="000000"/>
      <w:sz w:val="20"/>
    </w:rPr>
  </w:style>
  <w:style w:type="character" w:customStyle="1" w:styleId="af5">
    <w:name w:val="Пременная"/>
    <w:basedOn w:val="a0"/>
    <w:rsid w:val="00B25CC6"/>
    <w:rPr>
      <w:i/>
      <w:color w:val="0000FF"/>
      <w:sz w:val="20"/>
    </w:rPr>
  </w:style>
  <w:style w:type="paragraph" w:customStyle="1" w:styleId="af6">
    <w:name w:val="Рисунок"/>
    <w:basedOn w:val="a"/>
    <w:next w:val="ad"/>
    <w:rsid w:val="00B25CC6"/>
    <w:pPr>
      <w:keepNext/>
      <w:keepLines/>
      <w:widowControl w:val="0"/>
      <w:overflowPunct w:val="0"/>
      <w:autoSpaceDE w:val="0"/>
      <w:autoSpaceDN w:val="0"/>
      <w:adjustRightInd w:val="0"/>
      <w:spacing w:before="120" w:line="360" w:lineRule="auto"/>
      <w:ind w:firstLine="454"/>
      <w:jc w:val="center"/>
      <w:textAlignment w:val="baseline"/>
    </w:pPr>
    <w:rPr>
      <w:sz w:val="28"/>
      <w:szCs w:val="20"/>
    </w:rPr>
  </w:style>
  <w:style w:type="character" w:customStyle="1" w:styleId="af7">
    <w:name w:val="Текст теоремы"/>
    <w:basedOn w:val="a0"/>
    <w:rsid w:val="00B25CC6"/>
    <w:rPr>
      <w:i/>
      <w:sz w:val="20"/>
    </w:rPr>
  </w:style>
  <w:style w:type="paragraph" w:customStyle="1" w:styleId="af8">
    <w:name w:val="Текстовая иллюстрация"/>
    <w:basedOn w:val="a"/>
    <w:rsid w:val="00B25CC6"/>
    <w:pPr>
      <w:widowControl w:val="0"/>
      <w:overflowPunct w:val="0"/>
      <w:autoSpaceDE w:val="0"/>
      <w:autoSpaceDN w:val="0"/>
      <w:adjustRightInd w:val="0"/>
      <w:spacing w:line="360" w:lineRule="auto"/>
      <w:ind w:firstLine="454"/>
      <w:jc w:val="both"/>
      <w:textAlignment w:val="baseline"/>
    </w:pPr>
    <w:rPr>
      <w:rFonts w:ascii="Courier New" w:hAnsi="Courier New"/>
      <w:color w:val="000000"/>
      <w:sz w:val="28"/>
      <w:szCs w:val="20"/>
    </w:rPr>
  </w:style>
  <w:style w:type="character" w:customStyle="1" w:styleId="af9">
    <w:name w:val="Теорема"/>
    <w:basedOn w:val="a0"/>
    <w:rsid w:val="00B25CC6"/>
    <w:rPr>
      <w:b/>
      <w:smallCaps/>
      <w:spacing w:val="28"/>
      <w:sz w:val="20"/>
    </w:rPr>
  </w:style>
  <w:style w:type="character" w:customStyle="1" w:styleId="afa">
    <w:name w:val="Термин определения"/>
    <w:basedOn w:val="a0"/>
    <w:rsid w:val="00B25CC6"/>
    <w:rPr>
      <w:i/>
      <w:color w:val="000000"/>
      <w:sz w:val="20"/>
    </w:rPr>
  </w:style>
  <w:style w:type="paragraph" w:customStyle="1" w:styleId="afb">
    <w:name w:val="Знак Знак Знак"/>
    <w:basedOn w:val="a"/>
    <w:rsid w:val="00B25CC6"/>
    <w:pPr>
      <w:ind w:firstLine="709"/>
      <w:jc w:val="both"/>
    </w:pPr>
    <w:rPr>
      <w:szCs w:val="20"/>
    </w:rPr>
  </w:style>
  <w:style w:type="character" w:customStyle="1" w:styleId="apple-converted-space">
    <w:name w:val="apple-converted-space"/>
    <w:basedOn w:val="a0"/>
    <w:rsid w:val="00B25CC6"/>
  </w:style>
  <w:style w:type="character" w:customStyle="1" w:styleId="spelle">
    <w:name w:val="spelle"/>
    <w:basedOn w:val="a0"/>
    <w:rsid w:val="00B25CC6"/>
  </w:style>
  <w:style w:type="paragraph" w:customStyle="1" w:styleId="-">
    <w:name w:val="Вестник - Текст"/>
    <w:basedOn w:val="a"/>
    <w:rsid w:val="00B25CC6"/>
    <w:pPr>
      <w:widowControl w:val="0"/>
      <w:overflowPunct w:val="0"/>
      <w:autoSpaceDE w:val="0"/>
      <w:autoSpaceDN w:val="0"/>
      <w:adjustRightInd w:val="0"/>
      <w:spacing w:line="220" w:lineRule="atLeast"/>
      <w:ind w:firstLine="284"/>
      <w:jc w:val="both"/>
    </w:pPr>
    <w:rPr>
      <w:sz w:val="20"/>
      <w:szCs w:val="20"/>
    </w:rPr>
  </w:style>
  <w:style w:type="paragraph" w:customStyle="1" w:styleId="-0">
    <w:name w:val="Лит-список"/>
    <w:basedOn w:val="a"/>
    <w:rsid w:val="00B25CC6"/>
    <w:pPr>
      <w:overflowPunct w:val="0"/>
      <w:autoSpaceDE w:val="0"/>
      <w:autoSpaceDN w:val="0"/>
      <w:adjustRightInd w:val="0"/>
      <w:spacing w:line="360" w:lineRule="auto"/>
      <w:ind w:left="340" w:hanging="340"/>
      <w:jc w:val="both"/>
      <w:textAlignment w:val="baseline"/>
    </w:pPr>
    <w:rPr>
      <w:szCs w:val="20"/>
    </w:rPr>
  </w:style>
  <w:style w:type="table" w:styleId="afc">
    <w:name w:val="Table Grid"/>
    <w:basedOn w:val="a1"/>
    <w:rsid w:val="00B25CC6"/>
    <w:pPr>
      <w:widowControl w:val="0"/>
      <w:overflowPunct w:val="0"/>
      <w:autoSpaceDE w:val="0"/>
      <w:autoSpaceDN w:val="0"/>
      <w:adjustRightInd w:val="0"/>
      <w:spacing w:line="360" w:lineRule="auto"/>
      <w:ind w:firstLine="454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quation">
    <w:name w:val="equation"/>
    <w:basedOn w:val="a"/>
    <w:rsid w:val="00383F6E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hAnsi="Symbol" w:cs="Symbol"/>
      <w:sz w:val="20"/>
      <w:szCs w:val="20"/>
      <w:lang w:val="en-US" w:eastAsia="en-US"/>
    </w:rPr>
  </w:style>
  <w:style w:type="paragraph" w:customStyle="1" w:styleId="Abstract">
    <w:name w:val="Abstract"/>
    <w:uiPriority w:val="99"/>
    <w:rsid w:val="00C96E45"/>
    <w:pPr>
      <w:spacing w:after="200"/>
      <w:ind w:firstLine="274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rsid w:val="00C96E45"/>
    <w:pPr>
      <w:jc w:val="center"/>
    </w:pPr>
    <w:rPr>
      <w:lang w:val="en-US" w:eastAsia="en-US"/>
    </w:rPr>
  </w:style>
  <w:style w:type="paragraph" w:customStyle="1" w:styleId="Author">
    <w:name w:val="Author"/>
    <w:rsid w:val="00C96E45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customStyle="1" w:styleId="bulletlist">
    <w:name w:val="bullet list"/>
    <w:basedOn w:val="af1"/>
    <w:rsid w:val="00C96E45"/>
    <w:pPr>
      <w:widowControl/>
      <w:numPr>
        <w:numId w:val="13"/>
      </w:numPr>
      <w:tabs>
        <w:tab w:val="clear" w:pos="648"/>
        <w:tab w:val="left" w:pos="288"/>
      </w:tabs>
      <w:overflowPunct/>
      <w:autoSpaceDE/>
      <w:autoSpaceDN/>
      <w:adjustRightInd/>
      <w:spacing w:after="120" w:line="228" w:lineRule="auto"/>
      <w:ind w:left="576" w:hanging="288"/>
      <w:textAlignment w:val="auto"/>
    </w:pPr>
    <w:rPr>
      <w:rFonts w:eastAsia="MS Mincho"/>
      <w:sz w:val="20"/>
    </w:rPr>
  </w:style>
  <w:style w:type="paragraph" w:customStyle="1" w:styleId="figurecaption">
    <w:name w:val="figure caption"/>
    <w:rsid w:val="00C96E45"/>
    <w:pPr>
      <w:numPr>
        <w:numId w:val="14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rsid w:val="00C96E45"/>
    <w:pPr>
      <w:framePr w:hSpace="187" w:vSpace="187" w:wrap="notBeside" w:vAnchor="text" w:hAnchor="page" w:x="6121" w:y="577"/>
      <w:numPr>
        <w:numId w:val="15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C96E45"/>
    <w:pPr>
      <w:spacing w:after="120"/>
      <w:ind w:firstLine="274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rsid w:val="00C96E45"/>
    <w:pPr>
      <w:spacing w:after="120"/>
      <w:jc w:val="center"/>
    </w:pPr>
    <w:rPr>
      <w:bCs/>
      <w:noProof/>
      <w:sz w:val="28"/>
      <w:szCs w:val="28"/>
      <w:lang w:val="en-US" w:eastAsia="en-US"/>
    </w:rPr>
  </w:style>
  <w:style w:type="paragraph" w:customStyle="1" w:styleId="papertitle">
    <w:name w:val="paper title"/>
    <w:rsid w:val="00C96E45"/>
    <w:pPr>
      <w:spacing w:after="120"/>
      <w:jc w:val="center"/>
    </w:pPr>
    <w:rPr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C96E45"/>
    <w:pPr>
      <w:spacing w:after="50" w:line="180" w:lineRule="exact"/>
      <w:jc w:val="both"/>
    </w:pPr>
    <w:rPr>
      <w:noProof/>
      <w:sz w:val="16"/>
      <w:szCs w:val="16"/>
      <w:lang w:val="en-US" w:eastAsia="en-US"/>
    </w:rPr>
  </w:style>
  <w:style w:type="paragraph" w:customStyle="1" w:styleId="sponsors">
    <w:name w:val="sponsors"/>
    <w:rsid w:val="00C96E45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a"/>
    <w:rsid w:val="00C96E45"/>
    <w:pPr>
      <w:jc w:val="center"/>
    </w:pPr>
    <w:rPr>
      <w:b/>
      <w:bCs/>
      <w:sz w:val="16"/>
      <w:szCs w:val="16"/>
      <w:lang w:val="en-US" w:eastAsia="en-US"/>
    </w:rPr>
  </w:style>
  <w:style w:type="paragraph" w:customStyle="1" w:styleId="tablecolsubhead">
    <w:name w:val="table col subhead"/>
    <w:basedOn w:val="tablecolhead"/>
    <w:rsid w:val="00C96E45"/>
    <w:rPr>
      <w:i/>
      <w:iCs/>
      <w:sz w:val="15"/>
      <w:szCs w:val="15"/>
    </w:rPr>
  </w:style>
  <w:style w:type="paragraph" w:customStyle="1" w:styleId="tablecopy">
    <w:name w:val="table copy"/>
    <w:rsid w:val="00C96E45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C96E45"/>
    <w:pPr>
      <w:numPr>
        <w:numId w:val="20"/>
      </w:numPr>
      <w:tabs>
        <w:tab w:val="left" w:pos="29"/>
      </w:tabs>
      <w:spacing w:before="60" w:after="30"/>
      <w:ind w:left="360"/>
      <w:jc w:val="right"/>
    </w:pPr>
    <w:rPr>
      <w:rFonts w:eastAsia="MS Mincho"/>
      <w:sz w:val="12"/>
      <w:szCs w:val="12"/>
      <w:lang w:val="en-US" w:eastAsia="en-US"/>
    </w:rPr>
  </w:style>
  <w:style w:type="paragraph" w:customStyle="1" w:styleId="tablehead">
    <w:name w:val="table head"/>
    <w:uiPriority w:val="99"/>
    <w:rsid w:val="00C96E45"/>
    <w:pPr>
      <w:numPr>
        <w:numId w:val="17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styleId="afd">
    <w:name w:val="List Paragraph"/>
    <w:basedOn w:val="a"/>
    <w:uiPriority w:val="34"/>
    <w:qFormat/>
    <w:rsid w:val="00C96E4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C96E4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ekst">
    <w:name w:val="tekst"/>
    <w:basedOn w:val="a"/>
    <w:rsid w:val="00C96E45"/>
    <w:pPr>
      <w:widowControl w:val="0"/>
      <w:autoSpaceDE w:val="0"/>
      <w:autoSpaceDN w:val="0"/>
      <w:ind w:left="340" w:hanging="170"/>
      <w:jc w:val="both"/>
    </w:pPr>
    <w:rPr>
      <w:color w:val="000000"/>
      <w:sz w:val="22"/>
      <w:szCs w:val="22"/>
      <w:lang w:val="en-US" w:eastAsia="it-IT"/>
    </w:rPr>
  </w:style>
  <w:style w:type="character" w:customStyle="1" w:styleId="ng-binding">
    <w:name w:val="ng-binding"/>
    <w:basedOn w:val="a0"/>
    <w:rsid w:val="008132DD"/>
  </w:style>
  <w:style w:type="paragraph" w:customStyle="1" w:styleId="afe">
    <w:name w:val="формула"/>
    <w:basedOn w:val="a"/>
    <w:rsid w:val="0024314C"/>
    <w:pPr>
      <w:tabs>
        <w:tab w:val="center" w:pos="2268"/>
        <w:tab w:val="right" w:pos="4536"/>
      </w:tabs>
      <w:spacing w:before="40" w:after="40"/>
      <w:jc w:val="right"/>
    </w:pPr>
    <w:rPr>
      <w:rFonts w:eastAsia="Lucida Sans Unicode"/>
      <w:kern w:val="1"/>
      <w:sz w:val="20"/>
      <w:szCs w:val="20"/>
      <w:lang w:eastAsia="zh-CN"/>
    </w:rPr>
  </w:style>
  <w:style w:type="paragraph" w:styleId="aff">
    <w:name w:val="Balloon Text"/>
    <w:basedOn w:val="a"/>
    <w:link w:val="aff0"/>
    <w:rsid w:val="008945D7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rsid w:val="008945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054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25CC6"/>
    <w:pPr>
      <w:keepNext/>
      <w:keepLines/>
      <w:widowControl w:val="0"/>
      <w:tabs>
        <w:tab w:val="right" w:pos="8640"/>
      </w:tabs>
      <w:suppressAutoHyphens/>
      <w:overflowPunct w:val="0"/>
      <w:autoSpaceDE w:val="0"/>
      <w:autoSpaceDN w:val="0"/>
      <w:adjustRightInd w:val="0"/>
      <w:spacing w:before="120" w:line="360" w:lineRule="auto"/>
      <w:jc w:val="both"/>
      <w:textAlignment w:val="baseline"/>
      <w:outlineLvl w:val="0"/>
    </w:pPr>
    <w:rPr>
      <w:rFonts w:ascii="Arial" w:hAnsi="Arial"/>
      <w:caps/>
      <w:kern w:val="22"/>
      <w:sz w:val="28"/>
      <w:szCs w:val="20"/>
    </w:rPr>
  </w:style>
  <w:style w:type="paragraph" w:styleId="2">
    <w:name w:val="heading 2"/>
    <w:basedOn w:val="a"/>
    <w:next w:val="a"/>
    <w:link w:val="20"/>
    <w:qFormat/>
    <w:rsid w:val="008441A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E6C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25CC6"/>
    <w:pPr>
      <w:keepNext/>
      <w:widowControl w:val="0"/>
      <w:overflowPunct w:val="0"/>
      <w:autoSpaceDE w:val="0"/>
      <w:autoSpaceDN w:val="0"/>
      <w:adjustRightInd w:val="0"/>
      <w:spacing w:before="120" w:after="60" w:line="360" w:lineRule="auto"/>
      <w:jc w:val="both"/>
      <w:textAlignment w:val="baseline"/>
      <w:outlineLvl w:val="3"/>
    </w:pPr>
    <w:rPr>
      <w:rFonts w:ascii="Arial" w:hAnsi="Arial"/>
      <w:b/>
      <w:sz w:val="28"/>
      <w:szCs w:val="20"/>
    </w:rPr>
  </w:style>
  <w:style w:type="paragraph" w:styleId="5">
    <w:name w:val="heading 5"/>
    <w:basedOn w:val="a"/>
    <w:next w:val="a"/>
    <w:link w:val="50"/>
    <w:qFormat/>
    <w:rsid w:val="00B25CC6"/>
    <w:pPr>
      <w:keepNext/>
      <w:widowControl w:val="0"/>
      <w:tabs>
        <w:tab w:val="right" w:pos="8640"/>
      </w:tabs>
      <w:suppressAutoHyphens/>
      <w:overflowPunct w:val="0"/>
      <w:autoSpaceDE w:val="0"/>
      <w:autoSpaceDN w:val="0"/>
      <w:adjustRightInd w:val="0"/>
      <w:spacing w:line="360" w:lineRule="auto"/>
      <w:ind w:firstLine="454"/>
      <w:jc w:val="center"/>
      <w:textAlignment w:val="baseline"/>
      <w:outlineLvl w:val="4"/>
    </w:pPr>
    <w:rPr>
      <w:b/>
      <w:spacing w:val="20"/>
      <w:kern w:val="28"/>
      <w:sz w:val="28"/>
      <w:szCs w:val="20"/>
    </w:rPr>
  </w:style>
  <w:style w:type="paragraph" w:styleId="6">
    <w:name w:val="heading 6"/>
    <w:basedOn w:val="a"/>
    <w:next w:val="a"/>
    <w:qFormat/>
    <w:rsid w:val="00B25CC6"/>
    <w:pPr>
      <w:keepNext/>
      <w:widowControl w:val="0"/>
      <w:tabs>
        <w:tab w:val="right" w:pos="8640"/>
      </w:tabs>
      <w:overflowPunct w:val="0"/>
      <w:autoSpaceDE w:val="0"/>
      <w:autoSpaceDN w:val="0"/>
      <w:adjustRightInd w:val="0"/>
      <w:spacing w:line="360" w:lineRule="auto"/>
      <w:ind w:firstLine="454"/>
      <w:jc w:val="center"/>
      <w:textAlignment w:val="baseline"/>
      <w:outlineLvl w:val="5"/>
    </w:pPr>
    <w:rPr>
      <w:b/>
      <w:caps/>
      <w:spacing w:val="20"/>
      <w:kern w:val="28"/>
      <w:szCs w:val="20"/>
    </w:rPr>
  </w:style>
  <w:style w:type="paragraph" w:styleId="7">
    <w:name w:val="heading 7"/>
    <w:basedOn w:val="a"/>
    <w:next w:val="a"/>
    <w:qFormat/>
    <w:rsid w:val="00B25CC6"/>
    <w:pPr>
      <w:keepNext/>
      <w:widowControl w:val="0"/>
      <w:tabs>
        <w:tab w:val="right" w:pos="8640"/>
      </w:tabs>
      <w:overflowPunct w:val="0"/>
      <w:autoSpaceDE w:val="0"/>
      <w:autoSpaceDN w:val="0"/>
      <w:adjustRightInd w:val="0"/>
      <w:spacing w:before="80" w:after="60" w:line="360" w:lineRule="auto"/>
      <w:ind w:firstLine="454"/>
      <w:jc w:val="both"/>
      <w:textAlignment w:val="baseline"/>
      <w:outlineLvl w:val="6"/>
    </w:pPr>
    <w:rPr>
      <w:caps/>
      <w:kern w:val="28"/>
      <w:szCs w:val="20"/>
    </w:rPr>
  </w:style>
  <w:style w:type="paragraph" w:styleId="8">
    <w:name w:val="heading 8"/>
    <w:basedOn w:val="a"/>
    <w:next w:val="a"/>
    <w:qFormat/>
    <w:rsid w:val="00B25CC6"/>
    <w:pPr>
      <w:widowControl w:val="0"/>
      <w:overflowPunct w:val="0"/>
      <w:autoSpaceDE w:val="0"/>
      <w:autoSpaceDN w:val="0"/>
      <w:adjustRightInd w:val="0"/>
      <w:spacing w:before="240" w:after="60" w:line="360" w:lineRule="auto"/>
      <w:ind w:firstLine="454"/>
      <w:jc w:val="both"/>
      <w:textAlignment w:val="baseline"/>
      <w:outlineLvl w:val="7"/>
    </w:pPr>
    <w:rPr>
      <w:rFonts w:ascii="Arial" w:hAnsi="Arial"/>
      <w:i/>
      <w:sz w:val="28"/>
      <w:szCs w:val="20"/>
    </w:rPr>
  </w:style>
  <w:style w:type="paragraph" w:styleId="9">
    <w:name w:val="heading 9"/>
    <w:basedOn w:val="a"/>
    <w:next w:val="a"/>
    <w:qFormat/>
    <w:rsid w:val="00B25CC6"/>
    <w:pPr>
      <w:widowControl w:val="0"/>
      <w:overflowPunct w:val="0"/>
      <w:autoSpaceDE w:val="0"/>
      <w:autoSpaceDN w:val="0"/>
      <w:adjustRightInd w:val="0"/>
      <w:spacing w:before="240" w:after="60" w:line="360" w:lineRule="auto"/>
      <w:ind w:firstLine="454"/>
      <w:jc w:val="both"/>
      <w:textAlignment w:val="baseline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C96E45"/>
    <w:rPr>
      <w:rFonts w:ascii="Arial" w:hAnsi="Arial"/>
      <w:caps/>
      <w:kern w:val="22"/>
      <w:sz w:val="28"/>
      <w:lang w:val="ru-RU" w:eastAsia="ru-RU" w:bidi="ar-SA"/>
    </w:rPr>
  </w:style>
  <w:style w:type="character" w:customStyle="1" w:styleId="20">
    <w:name w:val="Заголовок 2 Знак"/>
    <w:link w:val="2"/>
    <w:locked/>
    <w:rsid w:val="00C96E45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locked/>
    <w:rsid w:val="00C96E45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locked/>
    <w:rsid w:val="00C96E45"/>
    <w:rPr>
      <w:rFonts w:ascii="Arial" w:hAnsi="Arial"/>
      <w:b/>
      <w:sz w:val="28"/>
      <w:lang w:val="ru-RU" w:eastAsia="ru-RU" w:bidi="ar-SA"/>
    </w:rPr>
  </w:style>
  <w:style w:type="character" w:customStyle="1" w:styleId="50">
    <w:name w:val="Заголовок 5 Знак"/>
    <w:link w:val="5"/>
    <w:semiHidden/>
    <w:locked/>
    <w:rsid w:val="00C96E45"/>
    <w:rPr>
      <w:b/>
      <w:spacing w:val="20"/>
      <w:kern w:val="28"/>
      <w:sz w:val="28"/>
      <w:lang w:val="ru-RU" w:eastAsia="ru-RU" w:bidi="ar-SA"/>
    </w:rPr>
  </w:style>
  <w:style w:type="character" w:styleId="a3">
    <w:name w:val="Hyperlink"/>
    <w:basedOn w:val="a0"/>
    <w:rsid w:val="00AB0380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B7686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C96E45"/>
    <w:rPr>
      <w:sz w:val="24"/>
      <w:szCs w:val="24"/>
      <w:lang w:val="ru-RU" w:eastAsia="ru-RU" w:bidi="ar-SA"/>
    </w:rPr>
  </w:style>
  <w:style w:type="character" w:styleId="a6">
    <w:name w:val="page number"/>
    <w:basedOn w:val="a0"/>
    <w:rsid w:val="00B76866"/>
  </w:style>
  <w:style w:type="paragraph" w:customStyle="1" w:styleId="a7">
    <w:name w:val="НазваниеДоклада"/>
    <w:basedOn w:val="a"/>
    <w:rsid w:val="0046675C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caps/>
      <w:sz w:val="28"/>
      <w:szCs w:val="20"/>
    </w:rPr>
  </w:style>
  <w:style w:type="paragraph" w:customStyle="1" w:styleId="11">
    <w:name w:val="Список литературы1"/>
    <w:basedOn w:val="a"/>
    <w:rsid w:val="0046675C"/>
    <w:pPr>
      <w:ind w:left="900" w:hanging="900"/>
      <w:jc w:val="both"/>
    </w:pPr>
    <w:rPr>
      <w:lang w:val="it-IT" w:eastAsia="en-US"/>
    </w:rPr>
  </w:style>
  <w:style w:type="paragraph" w:styleId="a8">
    <w:name w:val="header"/>
    <w:basedOn w:val="a"/>
    <w:link w:val="a9"/>
    <w:rsid w:val="000D43B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semiHidden/>
    <w:rsid w:val="00C96E45"/>
    <w:rPr>
      <w:sz w:val="24"/>
      <w:szCs w:val="24"/>
      <w:lang w:val="ru-RU" w:eastAsia="ru-RU" w:bidi="ar-SA"/>
    </w:rPr>
  </w:style>
  <w:style w:type="paragraph" w:styleId="aa">
    <w:name w:val="Plain Text"/>
    <w:basedOn w:val="a"/>
    <w:rsid w:val="00767BB2"/>
    <w:pPr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ab">
    <w:name w:val="Верхний индекс"/>
    <w:basedOn w:val="a0"/>
    <w:rsid w:val="00B25CC6"/>
    <w:rPr>
      <w:i/>
      <w:color w:val="000000"/>
      <w:spacing w:val="20"/>
      <w:sz w:val="20"/>
      <w:vertAlign w:val="superscript"/>
    </w:rPr>
  </w:style>
  <w:style w:type="paragraph" w:styleId="ac">
    <w:name w:val="Title"/>
    <w:basedOn w:val="a"/>
    <w:next w:val="a"/>
    <w:qFormat/>
    <w:rsid w:val="00B25CC6"/>
    <w:pPr>
      <w:keepNext/>
      <w:keepLines/>
      <w:widowControl w:val="0"/>
      <w:tabs>
        <w:tab w:val="right" w:pos="8640"/>
      </w:tabs>
      <w:overflowPunct w:val="0"/>
      <w:autoSpaceDE w:val="0"/>
      <w:autoSpaceDN w:val="0"/>
      <w:adjustRightInd w:val="0"/>
      <w:spacing w:after="280" w:line="360" w:lineRule="auto"/>
      <w:ind w:left="1920" w:right="1920" w:firstLine="454"/>
      <w:jc w:val="center"/>
      <w:textAlignment w:val="baseline"/>
    </w:pPr>
    <w:rPr>
      <w:caps/>
      <w:spacing w:val="-2"/>
      <w:kern w:val="28"/>
      <w:szCs w:val="20"/>
    </w:rPr>
  </w:style>
  <w:style w:type="paragraph" w:styleId="ad">
    <w:name w:val="caption"/>
    <w:basedOn w:val="a"/>
    <w:next w:val="a"/>
    <w:qFormat/>
    <w:rsid w:val="00B25CC6"/>
    <w:pPr>
      <w:keepNext/>
      <w:keepLines/>
      <w:widowControl w:val="0"/>
      <w:overflowPunct w:val="0"/>
      <w:autoSpaceDE w:val="0"/>
      <w:autoSpaceDN w:val="0"/>
      <w:adjustRightInd w:val="0"/>
      <w:spacing w:after="120" w:line="360" w:lineRule="auto"/>
      <w:ind w:firstLine="454"/>
      <w:jc w:val="center"/>
      <w:textAlignment w:val="baseline"/>
    </w:pPr>
    <w:rPr>
      <w:rFonts w:ascii="Arial" w:hAnsi="Arial"/>
      <w:i/>
      <w:sz w:val="22"/>
      <w:szCs w:val="20"/>
    </w:rPr>
  </w:style>
  <w:style w:type="character" w:customStyle="1" w:styleId="ae">
    <w:name w:val="Нижний индекс"/>
    <w:basedOn w:val="a0"/>
    <w:rsid w:val="00B25CC6"/>
    <w:rPr>
      <w:i/>
      <w:color w:val="000000"/>
      <w:spacing w:val="20"/>
      <w:sz w:val="20"/>
      <w:vertAlign w:val="subscript"/>
    </w:rPr>
  </w:style>
  <w:style w:type="paragraph" w:customStyle="1" w:styleId="af">
    <w:name w:val="Обычный средний"/>
    <w:basedOn w:val="a"/>
    <w:rsid w:val="00B25CC6"/>
    <w:pPr>
      <w:widowControl w:val="0"/>
      <w:overflowPunct w:val="0"/>
      <w:autoSpaceDE w:val="0"/>
      <w:autoSpaceDN w:val="0"/>
      <w:adjustRightInd w:val="0"/>
      <w:spacing w:line="360" w:lineRule="auto"/>
      <w:ind w:firstLine="454"/>
      <w:jc w:val="both"/>
      <w:textAlignment w:val="baseline"/>
    </w:pPr>
    <w:rPr>
      <w:sz w:val="28"/>
      <w:szCs w:val="20"/>
    </w:rPr>
  </w:style>
  <w:style w:type="character" w:customStyle="1" w:styleId="af0">
    <w:name w:val="Определение"/>
    <w:basedOn w:val="a0"/>
    <w:rsid w:val="00B25CC6"/>
    <w:rPr>
      <w:b/>
      <w:spacing w:val="28"/>
      <w:position w:val="2"/>
      <w:sz w:val="20"/>
    </w:rPr>
  </w:style>
  <w:style w:type="paragraph" w:styleId="af1">
    <w:name w:val="Body Text"/>
    <w:basedOn w:val="a"/>
    <w:link w:val="af2"/>
    <w:rsid w:val="00B25CC6"/>
    <w:pPr>
      <w:widowControl w:val="0"/>
      <w:overflowPunct w:val="0"/>
      <w:autoSpaceDE w:val="0"/>
      <w:autoSpaceDN w:val="0"/>
      <w:adjustRightInd w:val="0"/>
      <w:spacing w:line="360" w:lineRule="auto"/>
      <w:ind w:firstLine="454"/>
      <w:jc w:val="both"/>
      <w:textAlignment w:val="baseline"/>
    </w:pPr>
    <w:rPr>
      <w:sz w:val="28"/>
      <w:szCs w:val="20"/>
    </w:rPr>
  </w:style>
  <w:style w:type="character" w:customStyle="1" w:styleId="af2">
    <w:name w:val="Основной текст Знак"/>
    <w:link w:val="af1"/>
    <w:locked/>
    <w:rsid w:val="00C96E45"/>
    <w:rPr>
      <w:sz w:val="28"/>
      <w:lang w:val="ru-RU" w:eastAsia="ru-RU" w:bidi="ar-SA"/>
    </w:rPr>
  </w:style>
  <w:style w:type="paragraph" w:styleId="af3">
    <w:name w:val="Body Text Indent"/>
    <w:basedOn w:val="a"/>
    <w:rsid w:val="00B25CC6"/>
    <w:pPr>
      <w:widowControl w:val="0"/>
      <w:overflowPunct w:val="0"/>
      <w:autoSpaceDE w:val="0"/>
      <w:autoSpaceDN w:val="0"/>
      <w:adjustRightInd w:val="0"/>
      <w:spacing w:line="360" w:lineRule="auto"/>
      <w:ind w:firstLine="454"/>
      <w:jc w:val="both"/>
      <w:textAlignment w:val="baseline"/>
    </w:pPr>
    <w:rPr>
      <w:sz w:val="28"/>
      <w:szCs w:val="20"/>
    </w:rPr>
  </w:style>
  <w:style w:type="character" w:customStyle="1" w:styleId="af4">
    <w:name w:val="Переменная"/>
    <w:basedOn w:val="a0"/>
    <w:rsid w:val="00B25CC6"/>
    <w:rPr>
      <w:i/>
      <w:color w:val="000000"/>
      <w:sz w:val="20"/>
    </w:rPr>
  </w:style>
  <w:style w:type="character" w:customStyle="1" w:styleId="af5">
    <w:name w:val="Пременная"/>
    <w:basedOn w:val="a0"/>
    <w:rsid w:val="00B25CC6"/>
    <w:rPr>
      <w:i/>
      <w:color w:val="0000FF"/>
      <w:sz w:val="20"/>
    </w:rPr>
  </w:style>
  <w:style w:type="paragraph" w:customStyle="1" w:styleId="af6">
    <w:name w:val="Рисунок"/>
    <w:basedOn w:val="a"/>
    <w:next w:val="ad"/>
    <w:rsid w:val="00B25CC6"/>
    <w:pPr>
      <w:keepNext/>
      <w:keepLines/>
      <w:widowControl w:val="0"/>
      <w:overflowPunct w:val="0"/>
      <w:autoSpaceDE w:val="0"/>
      <w:autoSpaceDN w:val="0"/>
      <w:adjustRightInd w:val="0"/>
      <w:spacing w:before="120" w:line="360" w:lineRule="auto"/>
      <w:ind w:firstLine="454"/>
      <w:jc w:val="center"/>
      <w:textAlignment w:val="baseline"/>
    </w:pPr>
    <w:rPr>
      <w:sz w:val="28"/>
      <w:szCs w:val="20"/>
    </w:rPr>
  </w:style>
  <w:style w:type="character" w:customStyle="1" w:styleId="af7">
    <w:name w:val="Текст теоремы"/>
    <w:basedOn w:val="a0"/>
    <w:rsid w:val="00B25CC6"/>
    <w:rPr>
      <w:i/>
      <w:sz w:val="20"/>
    </w:rPr>
  </w:style>
  <w:style w:type="paragraph" w:customStyle="1" w:styleId="af8">
    <w:name w:val="Текстовая иллюстрация"/>
    <w:basedOn w:val="a"/>
    <w:rsid w:val="00B25CC6"/>
    <w:pPr>
      <w:widowControl w:val="0"/>
      <w:overflowPunct w:val="0"/>
      <w:autoSpaceDE w:val="0"/>
      <w:autoSpaceDN w:val="0"/>
      <w:adjustRightInd w:val="0"/>
      <w:spacing w:line="360" w:lineRule="auto"/>
      <w:ind w:firstLine="454"/>
      <w:jc w:val="both"/>
      <w:textAlignment w:val="baseline"/>
    </w:pPr>
    <w:rPr>
      <w:rFonts w:ascii="Courier New" w:hAnsi="Courier New"/>
      <w:color w:val="000000"/>
      <w:sz w:val="28"/>
      <w:szCs w:val="20"/>
    </w:rPr>
  </w:style>
  <w:style w:type="character" w:customStyle="1" w:styleId="af9">
    <w:name w:val="Теорема"/>
    <w:basedOn w:val="a0"/>
    <w:rsid w:val="00B25CC6"/>
    <w:rPr>
      <w:b/>
      <w:smallCaps/>
      <w:spacing w:val="28"/>
      <w:sz w:val="20"/>
    </w:rPr>
  </w:style>
  <w:style w:type="character" w:customStyle="1" w:styleId="afa">
    <w:name w:val="Термин определения"/>
    <w:basedOn w:val="a0"/>
    <w:rsid w:val="00B25CC6"/>
    <w:rPr>
      <w:i/>
      <w:color w:val="000000"/>
      <w:sz w:val="20"/>
    </w:rPr>
  </w:style>
  <w:style w:type="paragraph" w:customStyle="1" w:styleId="afb">
    <w:name w:val="Знак Знак Знак"/>
    <w:basedOn w:val="a"/>
    <w:rsid w:val="00B25CC6"/>
    <w:pPr>
      <w:ind w:firstLine="709"/>
      <w:jc w:val="both"/>
    </w:pPr>
    <w:rPr>
      <w:szCs w:val="20"/>
    </w:rPr>
  </w:style>
  <w:style w:type="character" w:customStyle="1" w:styleId="apple-converted-space">
    <w:name w:val="apple-converted-space"/>
    <w:basedOn w:val="a0"/>
    <w:rsid w:val="00B25CC6"/>
  </w:style>
  <w:style w:type="character" w:customStyle="1" w:styleId="spelle">
    <w:name w:val="spelle"/>
    <w:basedOn w:val="a0"/>
    <w:rsid w:val="00B25CC6"/>
  </w:style>
  <w:style w:type="paragraph" w:customStyle="1" w:styleId="-">
    <w:name w:val="Вестник - Текст"/>
    <w:basedOn w:val="a"/>
    <w:rsid w:val="00B25CC6"/>
    <w:pPr>
      <w:widowControl w:val="0"/>
      <w:overflowPunct w:val="0"/>
      <w:autoSpaceDE w:val="0"/>
      <w:autoSpaceDN w:val="0"/>
      <w:adjustRightInd w:val="0"/>
      <w:spacing w:line="220" w:lineRule="atLeast"/>
      <w:ind w:firstLine="284"/>
      <w:jc w:val="both"/>
    </w:pPr>
    <w:rPr>
      <w:sz w:val="20"/>
      <w:szCs w:val="20"/>
    </w:rPr>
  </w:style>
  <w:style w:type="paragraph" w:customStyle="1" w:styleId="-0">
    <w:name w:val="Лит-список"/>
    <w:basedOn w:val="a"/>
    <w:rsid w:val="00B25CC6"/>
    <w:pPr>
      <w:overflowPunct w:val="0"/>
      <w:autoSpaceDE w:val="0"/>
      <w:autoSpaceDN w:val="0"/>
      <w:adjustRightInd w:val="0"/>
      <w:spacing w:line="360" w:lineRule="auto"/>
      <w:ind w:left="340" w:hanging="340"/>
      <w:jc w:val="both"/>
      <w:textAlignment w:val="baseline"/>
    </w:pPr>
    <w:rPr>
      <w:szCs w:val="20"/>
    </w:rPr>
  </w:style>
  <w:style w:type="table" w:styleId="afc">
    <w:name w:val="Table Grid"/>
    <w:basedOn w:val="a1"/>
    <w:rsid w:val="00B25CC6"/>
    <w:pPr>
      <w:widowControl w:val="0"/>
      <w:overflowPunct w:val="0"/>
      <w:autoSpaceDE w:val="0"/>
      <w:autoSpaceDN w:val="0"/>
      <w:adjustRightInd w:val="0"/>
      <w:spacing w:line="360" w:lineRule="auto"/>
      <w:ind w:firstLine="454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quation">
    <w:name w:val="equation"/>
    <w:basedOn w:val="a"/>
    <w:rsid w:val="00383F6E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hAnsi="Symbol" w:cs="Symbol"/>
      <w:sz w:val="20"/>
      <w:szCs w:val="20"/>
      <w:lang w:val="en-US" w:eastAsia="en-US"/>
    </w:rPr>
  </w:style>
  <w:style w:type="paragraph" w:customStyle="1" w:styleId="Abstract">
    <w:name w:val="Abstract"/>
    <w:uiPriority w:val="99"/>
    <w:rsid w:val="00C96E45"/>
    <w:pPr>
      <w:spacing w:after="200"/>
      <w:ind w:firstLine="274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rsid w:val="00C96E45"/>
    <w:pPr>
      <w:jc w:val="center"/>
    </w:pPr>
    <w:rPr>
      <w:lang w:val="en-US" w:eastAsia="en-US"/>
    </w:rPr>
  </w:style>
  <w:style w:type="paragraph" w:customStyle="1" w:styleId="Author">
    <w:name w:val="Author"/>
    <w:rsid w:val="00C96E45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customStyle="1" w:styleId="bulletlist">
    <w:name w:val="bullet list"/>
    <w:basedOn w:val="af1"/>
    <w:rsid w:val="00C96E45"/>
    <w:pPr>
      <w:widowControl/>
      <w:numPr>
        <w:numId w:val="13"/>
      </w:numPr>
      <w:tabs>
        <w:tab w:val="clear" w:pos="648"/>
        <w:tab w:val="left" w:pos="288"/>
      </w:tabs>
      <w:overflowPunct/>
      <w:autoSpaceDE/>
      <w:autoSpaceDN/>
      <w:adjustRightInd/>
      <w:spacing w:after="120" w:line="228" w:lineRule="auto"/>
      <w:ind w:left="576" w:hanging="288"/>
      <w:textAlignment w:val="auto"/>
    </w:pPr>
    <w:rPr>
      <w:rFonts w:eastAsia="MS Mincho"/>
      <w:sz w:val="20"/>
    </w:rPr>
  </w:style>
  <w:style w:type="paragraph" w:customStyle="1" w:styleId="figurecaption">
    <w:name w:val="figure caption"/>
    <w:rsid w:val="00C96E45"/>
    <w:pPr>
      <w:numPr>
        <w:numId w:val="14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rsid w:val="00C96E45"/>
    <w:pPr>
      <w:framePr w:hSpace="187" w:vSpace="187" w:wrap="notBeside" w:vAnchor="text" w:hAnchor="page" w:x="6121" w:y="577"/>
      <w:numPr>
        <w:numId w:val="15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C96E45"/>
    <w:pPr>
      <w:spacing w:after="120"/>
      <w:ind w:firstLine="274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rsid w:val="00C96E45"/>
    <w:pPr>
      <w:spacing w:after="120"/>
      <w:jc w:val="center"/>
    </w:pPr>
    <w:rPr>
      <w:bCs/>
      <w:noProof/>
      <w:sz w:val="28"/>
      <w:szCs w:val="28"/>
      <w:lang w:val="en-US" w:eastAsia="en-US"/>
    </w:rPr>
  </w:style>
  <w:style w:type="paragraph" w:customStyle="1" w:styleId="papertitle">
    <w:name w:val="paper title"/>
    <w:rsid w:val="00C96E45"/>
    <w:pPr>
      <w:spacing w:after="120"/>
      <w:jc w:val="center"/>
    </w:pPr>
    <w:rPr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C96E45"/>
    <w:pPr>
      <w:spacing w:after="50" w:line="180" w:lineRule="exact"/>
      <w:jc w:val="both"/>
    </w:pPr>
    <w:rPr>
      <w:noProof/>
      <w:sz w:val="16"/>
      <w:szCs w:val="16"/>
      <w:lang w:val="en-US" w:eastAsia="en-US"/>
    </w:rPr>
  </w:style>
  <w:style w:type="paragraph" w:customStyle="1" w:styleId="sponsors">
    <w:name w:val="sponsors"/>
    <w:rsid w:val="00C96E45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a"/>
    <w:rsid w:val="00C96E45"/>
    <w:pPr>
      <w:jc w:val="center"/>
    </w:pPr>
    <w:rPr>
      <w:b/>
      <w:bCs/>
      <w:sz w:val="16"/>
      <w:szCs w:val="16"/>
      <w:lang w:val="en-US" w:eastAsia="en-US"/>
    </w:rPr>
  </w:style>
  <w:style w:type="paragraph" w:customStyle="1" w:styleId="tablecolsubhead">
    <w:name w:val="table col subhead"/>
    <w:basedOn w:val="tablecolhead"/>
    <w:rsid w:val="00C96E45"/>
    <w:rPr>
      <w:i/>
      <w:iCs/>
      <w:sz w:val="15"/>
      <w:szCs w:val="15"/>
    </w:rPr>
  </w:style>
  <w:style w:type="paragraph" w:customStyle="1" w:styleId="tablecopy">
    <w:name w:val="table copy"/>
    <w:rsid w:val="00C96E45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C96E45"/>
    <w:pPr>
      <w:numPr>
        <w:numId w:val="20"/>
      </w:numPr>
      <w:tabs>
        <w:tab w:val="left" w:pos="29"/>
      </w:tabs>
      <w:spacing w:before="60" w:after="30"/>
      <w:ind w:left="360"/>
      <w:jc w:val="right"/>
    </w:pPr>
    <w:rPr>
      <w:rFonts w:eastAsia="MS Mincho"/>
      <w:sz w:val="12"/>
      <w:szCs w:val="12"/>
      <w:lang w:val="en-US" w:eastAsia="en-US"/>
    </w:rPr>
  </w:style>
  <w:style w:type="paragraph" w:customStyle="1" w:styleId="tablehead">
    <w:name w:val="table head"/>
    <w:uiPriority w:val="99"/>
    <w:rsid w:val="00C96E45"/>
    <w:pPr>
      <w:numPr>
        <w:numId w:val="17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styleId="afd">
    <w:name w:val="List Paragraph"/>
    <w:basedOn w:val="a"/>
    <w:uiPriority w:val="34"/>
    <w:qFormat/>
    <w:rsid w:val="00C96E4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C96E4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ekst">
    <w:name w:val="tekst"/>
    <w:basedOn w:val="a"/>
    <w:rsid w:val="00C96E45"/>
    <w:pPr>
      <w:widowControl w:val="0"/>
      <w:autoSpaceDE w:val="0"/>
      <w:autoSpaceDN w:val="0"/>
      <w:ind w:left="340" w:hanging="170"/>
      <w:jc w:val="both"/>
    </w:pPr>
    <w:rPr>
      <w:color w:val="000000"/>
      <w:sz w:val="22"/>
      <w:szCs w:val="22"/>
      <w:lang w:val="en-US" w:eastAsia="it-IT"/>
    </w:rPr>
  </w:style>
  <w:style w:type="character" w:customStyle="1" w:styleId="ng-binding">
    <w:name w:val="ng-binding"/>
    <w:basedOn w:val="a0"/>
    <w:rsid w:val="008132DD"/>
  </w:style>
  <w:style w:type="paragraph" w:customStyle="1" w:styleId="afe">
    <w:name w:val="формула"/>
    <w:basedOn w:val="a"/>
    <w:rsid w:val="0024314C"/>
    <w:pPr>
      <w:tabs>
        <w:tab w:val="center" w:pos="2268"/>
        <w:tab w:val="right" w:pos="4536"/>
      </w:tabs>
      <w:spacing w:before="40" w:after="40"/>
      <w:jc w:val="right"/>
    </w:pPr>
    <w:rPr>
      <w:rFonts w:eastAsia="Lucida Sans Unicode"/>
      <w:kern w:val="1"/>
      <w:sz w:val="20"/>
      <w:szCs w:val="20"/>
      <w:lang w:eastAsia="zh-CN"/>
    </w:rPr>
  </w:style>
  <w:style w:type="paragraph" w:styleId="aff">
    <w:name w:val="Balloon Text"/>
    <w:basedOn w:val="a"/>
    <w:link w:val="aff0"/>
    <w:rsid w:val="008945D7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rsid w:val="00894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3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1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2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ieeexplore.ieee.org/xpl/mostRecentIssue.jsp?punumber=8398195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5562D-C99C-4E27-A271-642E594BC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Моделирование синхронных устройств с памятью на не полностью определенных последовательностях произвольной длины</vt:lpstr>
    </vt:vector>
  </TitlesOfParts>
  <Company>TSU</Company>
  <LinksUpToDate>false</LinksUpToDate>
  <CharactersWithSpaces>7027</CharactersWithSpaces>
  <SharedDoc>false</SharedDoc>
  <HLinks>
    <vt:vector size="6" baseType="variant">
      <vt:variant>
        <vt:i4>5570565</vt:i4>
      </vt:variant>
      <vt:variant>
        <vt:i4>141</vt:i4>
      </vt:variant>
      <vt:variant>
        <vt:i4>0</vt:i4>
      </vt:variant>
      <vt:variant>
        <vt:i4>5</vt:i4>
      </vt:variant>
      <vt:variant>
        <vt:lpwstr>https://ieeexplore.ieee.org/xpl/mostRecentIssue.jsp?punumber=8398195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Моделирование синхронных устройств с памятью на не полностью определенных последовательностях произвольной длины</dc:title>
  <dc:creator>ISC-204-1</dc:creator>
  <cp:lastModifiedBy>SPStroev</cp:lastModifiedBy>
  <cp:revision>4</cp:revision>
  <dcterms:created xsi:type="dcterms:W3CDTF">2022-04-18T05:34:00Z</dcterms:created>
  <dcterms:modified xsi:type="dcterms:W3CDTF">2022-04-18T05:48:00Z</dcterms:modified>
</cp:coreProperties>
</file>