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82F" w:rsidRDefault="009E3C4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УДК 004.912</w:t>
      </w:r>
    </w:p>
    <w:p w:rsidR="0040782F" w:rsidRDefault="0040782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0782F" w:rsidRPr="000860A2" w:rsidRDefault="009E3C44" w:rsidP="000860A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60A2">
        <w:rPr>
          <w:rFonts w:ascii="Times New Roman" w:hAnsi="Times New Roman" w:cs="Times New Roman"/>
          <w:sz w:val="32"/>
          <w:szCs w:val="32"/>
        </w:rPr>
        <w:t xml:space="preserve">ИНФОРМАЦИОННЫЕ ОСНОВЫ ВЫДЕЛЕНИЯ АББРЕВИАТУР И ИХ РАСШИФРОВКИ В ТЕКСТЕ НА </w:t>
      </w:r>
      <w:r w:rsidR="00923700" w:rsidRPr="000860A2">
        <w:rPr>
          <w:rFonts w:ascii="Times New Roman" w:hAnsi="Times New Roman" w:cs="Times New Roman"/>
          <w:sz w:val="32"/>
          <w:szCs w:val="32"/>
        </w:rPr>
        <w:t xml:space="preserve">РУССКОМ </w:t>
      </w:r>
      <w:r w:rsidRPr="000860A2">
        <w:rPr>
          <w:rFonts w:ascii="Times New Roman" w:hAnsi="Times New Roman" w:cs="Times New Roman"/>
          <w:sz w:val="32"/>
          <w:szCs w:val="32"/>
        </w:rPr>
        <w:t>ЯЗЫК</w:t>
      </w:r>
      <w:r w:rsidR="00923700" w:rsidRPr="000860A2">
        <w:rPr>
          <w:rFonts w:ascii="Times New Roman" w:hAnsi="Times New Roman" w:cs="Times New Roman"/>
          <w:sz w:val="32"/>
          <w:szCs w:val="32"/>
        </w:rPr>
        <w:t>Е</w:t>
      </w:r>
    </w:p>
    <w:p w:rsidR="000860A2" w:rsidRPr="000860A2" w:rsidRDefault="000860A2" w:rsidP="000860A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Ивнов И.И.</w:t>
      </w:r>
      <w:r w:rsidRPr="000860A2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Петров</w:t>
      </w:r>
      <w:r w:rsidRPr="000860A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0860A2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0860A2">
        <w:rPr>
          <w:rFonts w:ascii="Times New Roman" w:hAnsi="Times New Roman" w:cs="Times New Roman"/>
          <w:sz w:val="32"/>
          <w:szCs w:val="32"/>
        </w:rPr>
        <w:t xml:space="preserve">., </w:t>
      </w:r>
      <w:r>
        <w:rPr>
          <w:rFonts w:ascii="Times New Roman" w:hAnsi="Times New Roman" w:cs="Times New Roman"/>
          <w:sz w:val="32"/>
          <w:szCs w:val="32"/>
        </w:rPr>
        <w:t>Васильев</w:t>
      </w:r>
      <w:r w:rsidRPr="000860A2">
        <w:rPr>
          <w:rFonts w:ascii="Times New Roman" w:hAnsi="Times New Roman" w:cs="Times New Roman"/>
          <w:sz w:val="32"/>
          <w:szCs w:val="32"/>
        </w:rPr>
        <w:t xml:space="preserve"> В.</w:t>
      </w:r>
      <w:r>
        <w:rPr>
          <w:rFonts w:ascii="Times New Roman" w:hAnsi="Times New Roman" w:cs="Times New Roman"/>
          <w:sz w:val="32"/>
          <w:szCs w:val="32"/>
        </w:rPr>
        <w:t>В</w:t>
      </w:r>
      <w:r w:rsidRPr="000860A2">
        <w:rPr>
          <w:rFonts w:ascii="Times New Roman" w:hAnsi="Times New Roman" w:cs="Times New Roman"/>
          <w:sz w:val="32"/>
          <w:szCs w:val="32"/>
        </w:rPr>
        <w:t>.</w:t>
      </w:r>
    </w:p>
    <w:p w:rsidR="000860A2" w:rsidRPr="000860A2" w:rsidRDefault="000860A2" w:rsidP="000860A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60A2">
        <w:rPr>
          <w:rFonts w:ascii="Times New Roman" w:hAnsi="Times New Roman" w:cs="Times New Roman"/>
          <w:sz w:val="32"/>
          <w:szCs w:val="32"/>
        </w:rPr>
        <w:t>ФГКВОУВО «Академия ФСО России»,</w:t>
      </w:r>
    </w:p>
    <w:p w:rsidR="000860A2" w:rsidRPr="000860A2" w:rsidRDefault="000860A2" w:rsidP="000860A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60A2">
        <w:rPr>
          <w:rFonts w:ascii="Times New Roman" w:hAnsi="Times New Roman" w:cs="Times New Roman"/>
          <w:sz w:val="32"/>
          <w:szCs w:val="32"/>
        </w:rPr>
        <w:t>Россия, Орёл</w:t>
      </w:r>
    </w:p>
    <w:p w:rsidR="000860A2" w:rsidRDefault="000860A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0782F" w:rsidRPr="000860A2" w:rsidRDefault="009E3C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860A2">
        <w:rPr>
          <w:rFonts w:ascii="Times New Roman" w:hAnsi="Times New Roman" w:cs="Times New Roman"/>
          <w:sz w:val="32"/>
          <w:szCs w:val="32"/>
        </w:rPr>
        <w:t>Аннотация. Данная работа опис</w:t>
      </w:r>
      <w:r w:rsidR="007F0BF3" w:rsidRPr="000860A2">
        <w:rPr>
          <w:rFonts w:ascii="Times New Roman" w:hAnsi="Times New Roman" w:cs="Times New Roman"/>
          <w:sz w:val="32"/>
          <w:szCs w:val="32"/>
        </w:rPr>
        <w:t xml:space="preserve">ывает </w:t>
      </w:r>
      <w:r w:rsidRPr="000860A2">
        <w:rPr>
          <w:rFonts w:ascii="Times New Roman" w:hAnsi="Times New Roman" w:cs="Times New Roman"/>
          <w:sz w:val="32"/>
          <w:szCs w:val="32"/>
        </w:rPr>
        <w:t>теоретически</w:t>
      </w:r>
      <w:r w:rsidR="007F0BF3" w:rsidRPr="000860A2">
        <w:rPr>
          <w:rFonts w:ascii="Times New Roman" w:hAnsi="Times New Roman" w:cs="Times New Roman"/>
          <w:sz w:val="32"/>
          <w:szCs w:val="32"/>
        </w:rPr>
        <w:t>е</w:t>
      </w:r>
      <w:r w:rsidRPr="000860A2">
        <w:rPr>
          <w:rFonts w:ascii="Times New Roman" w:hAnsi="Times New Roman" w:cs="Times New Roman"/>
          <w:sz w:val="32"/>
          <w:szCs w:val="32"/>
        </w:rPr>
        <w:t xml:space="preserve"> основ</w:t>
      </w:r>
      <w:r w:rsidR="007F0BF3" w:rsidRPr="000860A2">
        <w:rPr>
          <w:rFonts w:ascii="Times New Roman" w:hAnsi="Times New Roman" w:cs="Times New Roman"/>
          <w:sz w:val="32"/>
          <w:szCs w:val="32"/>
        </w:rPr>
        <w:t>ы</w:t>
      </w:r>
      <w:r w:rsidRPr="000860A2">
        <w:rPr>
          <w:rFonts w:ascii="Times New Roman" w:hAnsi="Times New Roman" w:cs="Times New Roman"/>
          <w:sz w:val="32"/>
          <w:szCs w:val="32"/>
        </w:rPr>
        <w:t xml:space="preserve"> </w:t>
      </w:r>
      <w:r w:rsidR="007F0BF3" w:rsidRPr="000860A2">
        <w:rPr>
          <w:rFonts w:ascii="Times New Roman" w:hAnsi="Times New Roman" w:cs="Times New Roman"/>
          <w:sz w:val="32"/>
          <w:szCs w:val="32"/>
        </w:rPr>
        <w:t xml:space="preserve">автоматизированного </w:t>
      </w:r>
      <w:r w:rsidRPr="000860A2">
        <w:rPr>
          <w:rFonts w:ascii="Times New Roman" w:hAnsi="Times New Roman" w:cs="Times New Roman"/>
          <w:sz w:val="32"/>
          <w:szCs w:val="32"/>
        </w:rPr>
        <w:t xml:space="preserve">выделения аббревиатур и определения их расшифровок в текстах </w:t>
      </w:r>
      <w:r w:rsidR="00ED791C" w:rsidRPr="000860A2">
        <w:rPr>
          <w:rFonts w:ascii="Times New Roman" w:hAnsi="Times New Roman" w:cs="Times New Roman"/>
          <w:sz w:val="32"/>
          <w:szCs w:val="32"/>
        </w:rPr>
        <w:t>на русском языке</w:t>
      </w:r>
      <w:r w:rsidRPr="000860A2">
        <w:rPr>
          <w:rFonts w:ascii="Times New Roman" w:hAnsi="Times New Roman" w:cs="Times New Roman"/>
          <w:sz w:val="32"/>
          <w:szCs w:val="32"/>
        </w:rPr>
        <w:t xml:space="preserve">. </w:t>
      </w:r>
      <w:r w:rsidR="002B4D2A" w:rsidRPr="000860A2">
        <w:rPr>
          <w:rFonts w:ascii="Times New Roman" w:hAnsi="Times New Roman" w:cs="Times New Roman"/>
          <w:sz w:val="32"/>
          <w:szCs w:val="32"/>
        </w:rPr>
        <w:t>Изложено</w:t>
      </w:r>
      <w:r w:rsidR="00D54508" w:rsidRPr="000860A2">
        <w:rPr>
          <w:rFonts w:ascii="Times New Roman" w:hAnsi="Times New Roman" w:cs="Times New Roman"/>
          <w:sz w:val="32"/>
          <w:szCs w:val="32"/>
        </w:rPr>
        <w:t xml:space="preserve"> текущее состояние предметной области,</w:t>
      </w:r>
      <w:r w:rsidR="007F0BF3" w:rsidRPr="000860A2">
        <w:rPr>
          <w:rFonts w:ascii="Times New Roman" w:hAnsi="Times New Roman" w:cs="Times New Roman"/>
          <w:sz w:val="32"/>
          <w:szCs w:val="32"/>
        </w:rPr>
        <w:t xml:space="preserve"> рассмотрены существующие программные средства</w:t>
      </w:r>
      <w:r w:rsidR="00D54508" w:rsidRPr="000860A2">
        <w:rPr>
          <w:rFonts w:ascii="Times New Roman" w:hAnsi="Times New Roman" w:cs="Times New Roman"/>
          <w:sz w:val="32"/>
          <w:szCs w:val="32"/>
        </w:rPr>
        <w:t xml:space="preserve"> автоматизированного составления списка аббревиатур и их расшифровок.</w:t>
      </w:r>
      <w:r w:rsidR="007F0BF3" w:rsidRPr="000860A2">
        <w:rPr>
          <w:rFonts w:ascii="Times New Roman" w:hAnsi="Times New Roman" w:cs="Times New Roman"/>
          <w:sz w:val="32"/>
          <w:szCs w:val="32"/>
        </w:rPr>
        <w:t xml:space="preserve"> </w:t>
      </w:r>
      <w:r w:rsidR="00D54508" w:rsidRPr="000860A2">
        <w:rPr>
          <w:rFonts w:ascii="Times New Roman" w:hAnsi="Times New Roman" w:cs="Times New Roman"/>
          <w:sz w:val="32"/>
          <w:szCs w:val="32"/>
        </w:rPr>
        <w:t>П</w:t>
      </w:r>
      <w:r w:rsidR="007F0BF3" w:rsidRPr="000860A2">
        <w:rPr>
          <w:rFonts w:ascii="Times New Roman" w:hAnsi="Times New Roman" w:cs="Times New Roman"/>
          <w:sz w:val="32"/>
          <w:szCs w:val="32"/>
        </w:rPr>
        <w:t>риводится</w:t>
      </w:r>
      <w:r w:rsidRPr="000860A2">
        <w:rPr>
          <w:rFonts w:ascii="Times New Roman" w:hAnsi="Times New Roman" w:cs="Times New Roman"/>
          <w:sz w:val="32"/>
          <w:szCs w:val="32"/>
        </w:rPr>
        <w:t xml:space="preserve"> классификаци</w:t>
      </w:r>
      <w:r w:rsidR="007F0BF3" w:rsidRPr="000860A2">
        <w:rPr>
          <w:rFonts w:ascii="Times New Roman" w:hAnsi="Times New Roman" w:cs="Times New Roman"/>
          <w:sz w:val="32"/>
          <w:szCs w:val="32"/>
        </w:rPr>
        <w:t>я</w:t>
      </w:r>
      <w:r w:rsidRPr="000860A2">
        <w:rPr>
          <w:rFonts w:ascii="Times New Roman" w:hAnsi="Times New Roman" w:cs="Times New Roman"/>
          <w:sz w:val="32"/>
          <w:szCs w:val="32"/>
        </w:rPr>
        <w:t xml:space="preserve"> аббревиатур</w:t>
      </w:r>
      <w:r w:rsidR="007F0BF3" w:rsidRPr="000860A2">
        <w:rPr>
          <w:rFonts w:ascii="Times New Roman" w:hAnsi="Times New Roman" w:cs="Times New Roman"/>
          <w:sz w:val="32"/>
          <w:szCs w:val="32"/>
        </w:rPr>
        <w:t xml:space="preserve"> по структурно-информационным признакам</w:t>
      </w:r>
      <w:r w:rsidR="00A91B8A" w:rsidRPr="000860A2">
        <w:rPr>
          <w:rFonts w:ascii="Times New Roman" w:hAnsi="Times New Roman" w:cs="Times New Roman"/>
          <w:sz w:val="32"/>
          <w:szCs w:val="32"/>
        </w:rPr>
        <w:t>. Предложенная классификация подходит для создания алгоритмов автоматизированного выделения аббревиатур.</w:t>
      </w:r>
      <w:r w:rsidR="00D54508" w:rsidRPr="000860A2">
        <w:rPr>
          <w:rFonts w:ascii="Times New Roman" w:hAnsi="Times New Roman" w:cs="Times New Roman"/>
          <w:sz w:val="32"/>
          <w:szCs w:val="32"/>
        </w:rPr>
        <w:t xml:space="preserve"> </w:t>
      </w:r>
      <w:r w:rsidR="002B4D2A" w:rsidRPr="000860A2">
        <w:rPr>
          <w:rFonts w:ascii="Times New Roman" w:hAnsi="Times New Roman" w:cs="Times New Roman"/>
          <w:sz w:val="32"/>
          <w:szCs w:val="32"/>
        </w:rPr>
        <w:t>Разработан</w:t>
      </w:r>
      <w:r w:rsidR="00546169" w:rsidRPr="000860A2">
        <w:rPr>
          <w:rFonts w:ascii="Times New Roman" w:hAnsi="Times New Roman" w:cs="Times New Roman"/>
          <w:sz w:val="32"/>
          <w:szCs w:val="32"/>
        </w:rPr>
        <w:t xml:space="preserve"> подход к определению расшифровки аббрев</w:t>
      </w:r>
      <w:r w:rsidR="00D54508" w:rsidRPr="000860A2">
        <w:rPr>
          <w:rFonts w:ascii="Times New Roman" w:hAnsi="Times New Roman" w:cs="Times New Roman"/>
          <w:sz w:val="32"/>
          <w:szCs w:val="32"/>
        </w:rPr>
        <w:t>иатур без их непосредственного введения в текст.</w:t>
      </w:r>
    </w:p>
    <w:p w:rsidR="0040782F" w:rsidRPr="000860A2" w:rsidRDefault="009E3C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0860A2">
        <w:rPr>
          <w:rFonts w:ascii="Times New Roman" w:hAnsi="Times New Roman" w:cs="Times New Roman"/>
          <w:sz w:val="32"/>
          <w:szCs w:val="32"/>
        </w:rPr>
        <w:t xml:space="preserve">Ключевые слова: аббревиатура, расшифровка аббревиатуры, выделение аббревиатур, </w:t>
      </w:r>
      <w:r w:rsidR="00923700" w:rsidRPr="000860A2">
        <w:rPr>
          <w:rFonts w:ascii="Times New Roman" w:hAnsi="Times New Roman" w:cs="Times New Roman"/>
          <w:color w:val="000000" w:themeColor="text1"/>
          <w:sz w:val="32"/>
          <w:szCs w:val="32"/>
        </w:rPr>
        <w:t>классификация аббревиатур</w:t>
      </w:r>
      <w:r w:rsidRPr="000860A2">
        <w:rPr>
          <w:rFonts w:ascii="Times New Roman" w:hAnsi="Times New Roman" w:cs="Times New Roman"/>
          <w:sz w:val="32"/>
          <w:szCs w:val="32"/>
        </w:rPr>
        <w:t>.</w:t>
      </w:r>
    </w:p>
    <w:p w:rsidR="0040782F" w:rsidRDefault="0040782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 w:rsidR="0040782F" w:rsidRDefault="009E3C44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 Вводные положения</w:t>
      </w:r>
    </w:p>
    <w:p w:rsidR="00116ACC" w:rsidRDefault="009E3C44" w:rsidP="00412A3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Развитие аббревиации и использование сокращенных лексических единиц – общая тенденция для многих алфавитных языков. </w:t>
      </w:r>
      <w:r w:rsidR="00412A38">
        <w:rPr>
          <w:rFonts w:ascii="Times New Roman" w:hAnsi="Times New Roman" w:cs="Times New Roman"/>
          <w:sz w:val="32"/>
          <w:szCs w:val="32"/>
        </w:rPr>
        <w:t>Так</w:t>
      </w:r>
      <w:r>
        <w:rPr>
          <w:rFonts w:ascii="Times New Roman" w:hAnsi="Times New Roman" w:cs="Times New Roman"/>
          <w:sz w:val="32"/>
          <w:szCs w:val="32"/>
        </w:rPr>
        <w:t xml:space="preserve">, аббревиатуры </w:t>
      </w:r>
      <w:r w:rsidR="00412A38">
        <w:rPr>
          <w:rFonts w:ascii="Times New Roman" w:hAnsi="Times New Roman" w:cs="Times New Roman"/>
          <w:sz w:val="32"/>
          <w:szCs w:val="32"/>
        </w:rPr>
        <w:t xml:space="preserve">широко используются </w:t>
      </w:r>
      <w:r>
        <w:rPr>
          <w:rFonts w:ascii="Times New Roman" w:hAnsi="Times New Roman" w:cs="Times New Roman"/>
          <w:sz w:val="32"/>
          <w:szCs w:val="32"/>
        </w:rPr>
        <w:t xml:space="preserve">не только в специализированных областях знания, но и в повседневной коммуникации [1]. </w:t>
      </w:r>
    </w:p>
    <w:p w:rsidR="0040782F" w:rsidRDefault="00BA54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Введём ряд определений</w:t>
      </w:r>
      <w:r w:rsidR="009E3C44">
        <w:rPr>
          <w:rFonts w:ascii="Times New Roman" w:hAnsi="Times New Roman" w:cs="Times New Roman"/>
          <w:sz w:val="32"/>
          <w:szCs w:val="32"/>
        </w:rPr>
        <w:t xml:space="preserve">. Под </w:t>
      </w:r>
      <w:r w:rsidR="009E3C44">
        <w:rPr>
          <w:rFonts w:ascii="Times New Roman" w:hAnsi="Times New Roman" w:cs="Times New Roman"/>
          <w:i/>
          <w:sz w:val="32"/>
          <w:szCs w:val="32"/>
        </w:rPr>
        <w:t xml:space="preserve">аббревиатурой </w:t>
      </w:r>
      <w:r w:rsidR="009E3C44">
        <w:rPr>
          <w:rFonts w:ascii="Times New Roman" w:hAnsi="Times New Roman" w:cs="Times New Roman"/>
          <w:sz w:val="32"/>
          <w:szCs w:val="32"/>
        </w:rPr>
        <w:t>будем понимать </w:t>
      </w:r>
      <w:hyperlink r:id="rId9" w:tooltip="Слово" w:history="1">
        <w:r w:rsidR="009E3C44">
          <w:rPr>
            <w:rFonts w:ascii="Times New Roman" w:hAnsi="Times New Roman" w:cs="Times New Roman"/>
            <w:sz w:val="32"/>
            <w:szCs w:val="32"/>
          </w:rPr>
          <w:t>слово</w:t>
        </w:r>
      </w:hyperlink>
      <w:r w:rsidR="009E3C44">
        <w:rPr>
          <w:rFonts w:ascii="Times New Roman" w:hAnsi="Times New Roman" w:cs="Times New Roman"/>
          <w:sz w:val="32"/>
          <w:szCs w:val="32"/>
        </w:rPr>
        <w:t xml:space="preserve">, образованное сокращением слова или словосочетания, читаемое по названию начальных букв или по начальным и крайним (общепринятые аббревиатуры) звукам слов, входящих в него. Под </w:t>
      </w:r>
      <w:r w:rsidR="009E3C44">
        <w:rPr>
          <w:rFonts w:ascii="Times New Roman" w:hAnsi="Times New Roman" w:cs="Times New Roman"/>
          <w:i/>
          <w:sz w:val="32"/>
          <w:szCs w:val="32"/>
        </w:rPr>
        <w:t xml:space="preserve">расшифровкой </w:t>
      </w:r>
      <w:r w:rsidR="009E3C44" w:rsidRPr="00C27408">
        <w:rPr>
          <w:rFonts w:ascii="Times New Roman" w:hAnsi="Times New Roman" w:cs="Times New Roman"/>
          <w:sz w:val="32"/>
          <w:szCs w:val="32"/>
        </w:rPr>
        <w:t xml:space="preserve">или </w:t>
      </w:r>
      <w:r w:rsidR="009E3C44">
        <w:rPr>
          <w:rFonts w:ascii="Times New Roman" w:hAnsi="Times New Roman" w:cs="Times New Roman"/>
          <w:i/>
          <w:sz w:val="32"/>
          <w:szCs w:val="32"/>
        </w:rPr>
        <w:t>полной формой аббревиатуры</w:t>
      </w:r>
      <w:r w:rsidR="009E3C44">
        <w:rPr>
          <w:rFonts w:ascii="Times New Roman" w:hAnsi="Times New Roman" w:cs="Times New Roman"/>
          <w:sz w:val="32"/>
          <w:szCs w:val="32"/>
        </w:rPr>
        <w:t xml:space="preserve"> будем понимать последовательность слов, от которых образована аббревиатура. </w:t>
      </w:r>
      <w:r w:rsidR="009E3C44">
        <w:rPr>
          <w:rFonts w:ascii="Times New Roman" w:hAnsi="Times New Roman" w:cs="Times New Roman"/>
          <w:i/>
          <w:sz w:val="32"/>
          <w:szCs w:val="32"/>
        </w:rPr>
        <w:t>Введением аббревиатуры в текст</w:t>
      </w:r>
      <w:r w:rsidR="009E3C44">
        <w:rPr>
          <w:rFonts w:ascii="Times New Roman" w:hAnsi="Times New Roman" w:cs="Times New Roman"/>
          <w:sz w:val="32"/>
          <w:szCs w:val="32"/>
        </w:rPr>
        <w:t xml:space="preserve"> является определенная последовательность аббревиатуры и её расшифровки в одном предложении текста. </w:t>
      </w:r>
      <w:r w:rsidR="009E3C44">
        <w:rPr>
          <w:rFonts w:ascii="Times New Roman" w:hAnsi="Times New Roman" w:cs="Times New Roman"/>
          <w:i/>
          <w:sz w:val="32"/>
          <w:szCs w:val="32"/>
        </w:rPr>
        <w:t xml:space="preserve">Аббревиатурой без расшифровки </w:t>
      </w:r>
      <w:r w:rsidR="009E3C44">
        <w:rPr>
          <w:rFonts w:ascii="Times New Roman" w:hAnsi="Times New Roman" w:cs="Times New Roman"/>
          <w:sz w:val="32"/>
          <w:szCs w:val="32"/>
        </w:rPr>
        <w:t xml:space="preserve">является аббревиатура, не имеющая расшифровки в предложении, где она расположена. Под </w:t>
      </w:r>
      <w:r w:rsidR="009E3C44">
        <w:rPr>
          <w:rFonts w:ascii="Times New Roman" w:hAnsi="Times New Roman" w:cs="Times New Roman"/>
          <w:i/>
          <w:sz w:val="32"/>
          <w:szCs w:val="32"/>
        </w:rPr>
        <w:t>выделением аббревиатуры</w:t>
      </w:r>
      <w:r w:rsidR="009E3C44">
        <w:rPr>
          <w:rFonts w:ascii="Times New Roman" w:hAnsi="Times New Roman" w:cs="Times New Roman"/>
          <w:sz w:val="32"/>
          <w:szCs w:val="32"/>
        </w:rPr>
        <w:t xml:space="preserve"> (</w:t>
      </w:r>
      <w:r w:rsidR="009E3C44">
        <w:rPr>
          <w:rFonts w:ascii="Times New Roman" w:hAnsi="Times New Roman" w:cs="Times New Roman"/>
          <w:i/>
          <w:sz w:val="32"/>
          <w:szCs w:val="32"/>
        </w:rPr>
        <w:t>расшифровки</w:t>
      </w:r>
      <w:r w:rsidR="009E3C44">
        <w:rPr>
          <w:rFonts w:ascii="Times New Roman" w:hAnsi="Times New Roman" w:cs="Times New Roman"/>
          <w:sz w:val="32"/>
          <w:szCs w:val="32"/>
        </w:rPr>
        <w:t xml:space="preserve">) </w:t>
      </w:r>
      <w:r w:rsidR="009E3C44">
        <w:rPr>
          <w:rFonts w:ascii="Times New Roman" w:hAnsi="Times New Roman" w:cs="Times New Roman"/>
          <w:sz w:val="32"/>
          <w:szCs w:val="32"/>
        </w:rPr>
        <w:lastRenderedPageBreak/>
        <w:t>будем понимать получение структурной информации об аббревиатуре (расшифровке) для её дальнейшего использования.</w:t>
      </w:r>
    </w:p>
    <w:p w:rsidR="0040782F" w:rsidRDefault="009E3C44" w:rsidP="00CE21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Употребление аббревиатур – специфическая особенность научно-технических текстов, в которых аббревиатурам принадлежит большая доля инфор</w:t>
      </w:r>
      <w:r w:rsidR="004A1CB9">
        <w:rPr>
          <w:rFonts w:ascii="Times New Roman" w:hAnsi="Times New Roman" w:cs="Times New Roman"/>
          <w:sz w:val="32"/>
          <w:szCs w:val="32"/>
        </w:rPr>
        <w:t xml:space="preserve">мационной </w:t>
      </w:r>
      <w:r w:rsidR="004A1CB9" w:rsidRPr="004A719A">
        <w:rPr>
          <w:rFonts w:ascii="Times New Roman" w:hAnsi="Times New Roman" w:cs="Times New Roman"/>
          <w:sz w:val="32"/>
          <w:szCs w:val="32"/>
        </w:rPr>
        <w:t xml:space="preserve">нагрузки </w:t>
      </w:r>
      <w:r w:rsidR="00040BDD" w:rsidRPr="004A719A">
        <w:rPr>
          <w:rFonts w:ascii="Times New Roman" w:hAnsi="Times New Roman" w:cs="Times New Roman"/>
          <w:sz w:val="32"/>
          <w:szCs w:val="32"/>
        </w:rPr>
        <w:t>[</w:t>
      </w:r>
      <w:r w:rsidR="00CE21BC">
        <w:rPr>
          <w:rFonts w:ascii="Times New Roman" w:hAnsi="Times New Roman" w:cs="Times New Roman"/>
          <w:sz w:val="32"/>
          <w:szCs w:val="32"/>
        </w:rPr>
        <w:t>2</w:t>
      </w:r>
      <w:r w:rsidR="004A1CB9" w:rsidRPr="004A719A">
        <w:rPr>
          <w:rFonts w:ascii="Times New Roman" w:hAnsi="Times New Roman" w:cs="Times New Roman"/>
          <w:sz w:val="32"/>
          <w:szCs w:val="32"/>
        </w:rPr>
        <w:t>].</w:t>
      </w:r>
      <w:r w:rsidR="004A1CB9">
        <w:rPr>
          <w:rFonts w:ascii="Times New Roman" w:hAnsi="Times New Roman" w:cs="Times New Roman"/>
          <w:sz w:val="32"/>
          <w:szCs w:val="32"/>
        </w:rPr>
        <w:t xml:space="preserve"> </w:t>
      </w:r>
      <w:r w:rsidR="00850F9D">
        <w:rPr>
          <w:rFonts w:ascii="Times New Roman" w:hAnsi="Times New Roman" w:cs="Times New Roman"/>
          <w:sz w:val="32"/>
          <w:szCs w:val="32"/>
        </w:rPr>
        <w:t>В текстах художественного стиля</w:t>
      </w:r>
      <w:r w:rsidR="004A1CB9">
        <w:rPr>
          <w:rFonts w:ascii="Times New Roman" w:hAnsi="Times New Roman" w:cs="Times New Roman"/>
          <w:sz w:val="32"/>
          <w:szCs w:val="32"/>
        </w:rPr>
        <w:t xml:space="preserve"> </w:t>
      </w:r>
      <w:r w:rsidR="00850F9D">
        <w:rPr>
          <w:rFonts w:ascii="Times New Roman" w:hAnsi="Times New Roman" w:cs="Times New Roman"/>
          <w:sz w:val="32"/>
          <w:szCs w:val="32"/>
        </w:rPr>
        <w:t>практически отсутствуют</w:t>
      </w:r>
      <w:r>
        <w:rPr>
          <w:rFonts w:ascii="Times New Roman" w:hAnsi="Times New Roman" w:cs="Times New Roman"/>
          <w:sz w:val="32"/>
          <w:szCs w:val="32"/>
        </w:rPr>
        <w:t xml:space="preserve"> аббревиатур</w:t>
      </w:r>
      <w:r w:rsidR="00850F9D">
        <w:rPr>
          <w:rFonts w:ascii="Times New Roman" w:hAnsi="Times New Roman" w:cs="Times New Roman"/>
          <w:sz w:val="32"/>
          <w:szCs w:val="32"/>
        </w:rPr>
        <w:t>ы в виду отсутствия ёмких</w:t>
      </w:r>
      <w:r w:rsidR="004A1CB9">
        <w:rPr>
          <w:rFonts w:ascii="Times New Roman" w:hAnsi="Times New Roman" w:cs="Times New Roman"/>
          <w:sz w:val="32"/>
          <w:szCs w:val="32"/>
        </w:rPr>
        <w:t xml:space="preserve"> термин</w:t>
      </w:r>
      <w:r w:rsidR="00850F9D">
        <w:rPr>
          <w:rFonts w:ascii="Times New Roman" w:hAnsi="Times New Roman" w:cs="Times New Roman"/>
          <w:sz w:val="32"/>
          <w:szCs w:val="32"/>
        </w:rPr>
        <w:t>ов, которые необходимо сокращать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0782F" w:rsidRPr="009148F8" w:rsidRDefault="009E3C4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="00A040FD">
        <w:rPr>
          <w:rFonts w:ascii="Times New Roman" w:hAnsi="Times New Roman" w:cs="Times New Roman"/>
          <w:sz w:val="32"/>
          <w:szCs w:val="32"/>
        </w:rPr>
        <w:t xml:space="preserve"> научно-технических текстах на русском языке</w:t>
      </w:r>
      <w:r>
        <w:rPr>
          <w:rFonts w:ascii="Times New Roman" w:hAnsi="Times New Roman" w:cs="Times New Roman"/>
          <w:sz w:val="32"/>
          <w:szCs w:val="32"/>
        </w:rPr>
        <w:t xml:space="preserve"> из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различных областей знаний используются разнообразные аббревиатуры, что затрудняет возможность интуитивной расшифровки аббревиатуры человеком</w:t>
      </w:r>
      <w:r>
        <w:rPr>
          <w:rFonts w:ascii="Times New Roman" w:hAnsi="Times New Roman" w:cs="Times New Roman"/>
          <w:sz w:val="32"/>
          <w:szCs w:val="32"/>
        </w:rPr>
        <w:t xml:space="preserve">, читающим текст. При отсутствии </w:t>
      </w:r>
      <w:r w:rsidRPr="00BB5189">
        <w:rPr>
          <w:rFonts w:ascii="Times New Roman" w:hAnsi="Times New Roman" w:cs="Times New Roman"/>
          <w:i/>
          <w:sz w:val="32"/>
          <w:szCs w:val="32"/>
        </w:rPr>
        <w:t>списка аббревиатур и</w:t>
      </w:r>
      <w:r>
        <w:rPr>
          <w:rFonts w:ascii="Times New Roman" w:hAnsi="Times New Roman" w:cs="Times New Roman"/>
          <w:sz w:val="32"/>
          <w:szCs w:val="32"/>
        </w:rPr>
        <w:t xml:space="preserve"> соответствующих им </w:t>
      </w:r>
      <w:r w:rsidRPr="00BB5189">
        <w:rPr>
          <w:rFonts w:ascii="Times New Roman" w:hAnsi="Times New Roman" w:cs="Times New Roman"/>
          <w:i/>
          <w:sz w:val="32"/>
          <w:szCs w:val="32"/>
        </w:rPr>
        <w:t>расшифровок</w:t>
      </w:r>
      <w:r>
        <w:rPr>
          <w:rFonts w:ascii="Times New Roman" w:hAnsi="Times New Roman" w:cs="Times New Roman"/>
          <w:sz w:val="32"/>
          <w:szCs w:val="32"/>
        </w:rPr>
        <w:t xml:space="preserve"> (САиР) для текста возникают трудности с интерпретацией аббревиатур. При этом в большинстве текстов достаточно информации для того, чтобы по определенным признакам восстановить или создать данный список. Это утверждение положено в основу данной статьи. Для отдельных текстов информации, содержащейся внутри них, может быть н</w:t>
      </w:r>
      <w:r w:rsidR="00BB5189">
        <w:rPr>
          <w:rFonts w:ascii="Times New Roman" w:hAnsi="Times New Roman" w:cs="Times New Roman"/>
          <w:sz w:val="32"/>
          <w:szCs w:val="32"/>
        </w:rPr>
        <w:t>едостаточно, чтобы восстановить</w:t>
      </w:r>
      <w:r>
        <w:rPr>
          <w:rFonts w:ascii="Times New Roman" w:hAnsi="Times New Roman" w:cs="Times New Roman"/>
          <w:sz w:val="32"/>
          <w:szCs w:val="32"/>
        </w:rPr>
        <w:t xml:space="preserve"> САиР. Тогда следует прибегать к анализ</w:t>
      </w:r>
      <w:r w:rsidRPr="009148F8">
        <w:rPr>
          <w:rFonts w:ascii="Times New Roman" w:hAnsi="Times New Roman" w:cs="Times New Roman"/>
          <w:sz w:val="32"/>
          <w:szCs w:val="32"/>
        </w:rPr>
        <w:t>у других текстов схожей тематики.</w:t>
      </w:r>
    </w:p>
    <w:p w:rsidR="004F1CA5" w:rsidRDefault="00CE21BC" w:rsidP="009148F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9148F8">
        <w:rPr>
          <w:rFonts w:ascii="Times New Roman" w:hAnsi="Times New Roman" w:cs="Times New Roman"/>
          <w:sz w:val="32"/>
          <w:szCs w:val="32"/>
        </w:rPr>
        <w:t>Потребность в</w:t>
      </w:r>
      <w:r w:rsidR="004F1CA5" w:rsidRPr="009148F8">
        <w:rPr>
          <w:rFonts w:ascii="Times New Roman" w:hAnsi="Times New Roman" w:cs="Times New Roman"/>
          <w:sz w:val="32"/>
          <w:szCs w:val="32"/>
        </w:rPr>
        <w:t xml:space="preserve"> восстановлени</w:t>
      </w:r>
      <w:r w:rsidRPr="009148F8">
        <w:rPr>
          <w:rFonts w:ascii="Times New Roman" w:hAnsi="Times New Roman" w:cs="Times New Roman"/>
          <w:sz w:val="32"/>
          <w:szCs w:val="32"/>
        </w:rPr>
        <w:t>и</w:t>
      </w:r>
      <w:r w:rsidR="004F1CA5" w:rsidRPr="009148F8">
        <w:rPr>
          <w:rFonts w:ascii="Times New Roman" w:hAnsi="Times New Roman" w:cs="Times New Roman"/>
          <w:sz w:val="32"/>
          <w:szCs w:val="32"/>
        </w:rPr>
        <w:t xml:space="preserve"> САиР может возникнуть </w:t>
      </w:r>
      <w:r w:rsidRPr="009148F8">
        <w:rPr>
          <w:rFonts w:ascii="Times New Roman" w:hAnsi="Times New Roman" w:cs="Times New Roman"/>
          <w:sz w:val="32"/>
          <w:szCs w:val="32"/>
        </w:rPr>
        <w:t xml:space="preserve">при решении широкого класса задач обработки текстов. Здесь можно упомянуть </w:t>
      </w:r>
      <w:r w:rsidR="004F1CA5" w:rsidRPr="009148F8">
        <w:rPr>
          <w:rFonts w:ascii="Times New Roman" w:hAnsi="Times New Roman" w:cs="Times New Roman"/>
          <w:sz w:val="32"/>
          <w:szCs w:val="32"/>
        </w:rPr>
        <w:t>межъязыков</w:t>
      </w:r>
      <w:r w:rsidRPr="009148F8">
        <w:rPr>
          <w:rFonts w:ascii="Times New Roman" w:hAnsi="Times New Roman" w:cs="Times New Roman"/>
          <w:sz w:val="32"/>
          <w:szCs w:val="32"/>
        </w:rPr>
        <w:t>ые</w:t>
      </w:r>
      <w:r w:rsidR="004F1CA5" w:rsidRPr="009148F8">
        <w:rPr>
          <w:rFonts w:ascii="Times New Roman" w:hAnsi="Times New Roman" w:cs="Times New Roman"/>
          <w:sz w:val="32"/>
          <w:szCs w:val="32"/>
        </w:rPr>
        <w:t xml:space="preserve"> преобразовани</w:t>
      </w:r>
      <w:r w:rsidRPr="009148F8">
        <w:rPr>
          <w:rFonts w:ascii="Times New Roman" w:hAnsi="Times New Roman" w:cs="Times New Roman"/>
          <w:sz w:val="32"/>
          <w:szCs w:val="32"/>
        </w:rPr>
        <w:t>я</w:t>
      </w:r>
      <w:r w:rsidR="004F1CA5" w:rsidRPr="009148F8">
        <w:rPr>
          <w:rFonts w:ascii="Times New Roman" w:hAnsi="Times New Roman" w:cs="Times New Roman"/>
          <w:sz w:val="32"/>
          <w:szCs w:val="32"/>
        </w:rPr>
        <w:t xml:space="preserve"> текстов, </w:t>
      </w:r>
      <w:r w:rsidRPr="009148F8">
        <w:rPr>
          <w:rFonts w:ascii="Times New Roman" w:hAnsi="Times New Roman" w:cs="Times New Roman"/>
          <w:sz w:val="32"/>
          <w:szCs w:val="32"/>
        </w:rPr>
        <w:t xml:space="preserve">в том числе – конверсию графических систем письма [3], </w:t>
      </w:r>
      <w:r w:rsidR="009148F8" w:rsidRPr="009148F8">
        <w:rPr>
          <w:rFonts w:ascii="Times New Roman" w:hAnsi="Times New Roman" w:cs="Times New Roman"/>
          <w:sz w:val="32"/>
          <w:szCs w:val="32"/>
        </w:rPr>
        <w:t xml:space="preserve">расчет характеристик сложности текста </w:t>
      </w:r>
      <w:r w:rsidR="009148F8" w:rsidRPr="000860A2">
        <w:rPr>
          <w:rFonts w:ascii="Times New Roman" w:hAnsi="Times New Roman" w:cs="Times New Roman"/>
          <w:sz w:val="32"/>
          <w:szCs w:val="32"/>
        </w:rPr>
        <w:t>[</w:t>
      </w:r>
      <w:r w:rsidR="009148F8" w:rsidRPr="009148F8">
        <w:rPr>
          <w:rFonts w:ascii="Times New Roman" w:hAnsi="Times New Roman" w:cs="Times New Roman"/>
          <w:sz w:val="32"/>
          <w:szCs w:val="32"/>
        </w:rPr>
        <w:t>4</w:t>
      </w:r>
      <w:r w:rsidR="009148F8" w:rsidRPr="000860A2">
        <w:rPr>
          <w:rFonts w:ascii="Times New Roman" w:hAnsi="Times New Roman" w:cs="Times New Roman"/>
          <w:sz w:val="32"/>
          <w:szCs w:val="32"/>
        </w:rPr>
        <w:t>]</w:t>
      </w:r>
      <w:r w:rsidR="009148F8" w:rsidRPr="009148F8">
        <w:rPr>
          <w:rFonts w:ascii="Times New Roman" w:hAnsi="Times New Roman" w:cs="Times New Roman"/>
          <w:sz w:val="32"/>
          <w:szCs w:val="32"/>
        </w:rPr>
        <w:t xml:space="preserve">, автоматизированное извлечение ключевых слов </w:t>
      </w:r>
      <w:r w:rsidR="009148F8" w:rsidRPr="000860A2">
        <w:rPr>
          <w:rFonts w:ascii="Times New Roman" w:hAnsi="Times New Roman" w:cs="Times New Roman"/>
          <w:sz w:val="32"/>
          <w:szCs w:val="32"/>
        </w:rPr>
        <w:t>[</w:t>
      </w:r>
      <w:r w:rsidR="009148F8" w:rsidRPr="009148F8">
        <w:rPr>
          <w:rFonts w:ascii="Times New Roman" w:hAnsi="Times New Roman" w:cs="Times New Roman"/>
          <w:sz w:val="32"/>
          <w:szCs w:val="32"/>
        </w:rPr>
        <w:t>5</w:t>
      </w:r>
      <w:r w:rsidR="009148F8" w:rsidRPr="000860A2">
        <w:rPr>
          <w:rFonts w:ascii="Times New Roman" w:hAnsi="Times New Roman" w:cs="Times New Roman"/>
          <w:sz w:val="32"/>
          <w:szCs w:val="32"/>
        </w:rPr>
        <w:t>]</w:t>
      </w:r>
      <w:r w:rsidR="009148F8" w:rsidRPr="009148F8">
        <w:rPr>
          <w:rFonts w:ascii="Times New Roman" w:hAnsi="Times New Roman" w:cs="Times New Roman"/>
          <w:sz w:val="32"/>
          <w:szCs w:val="32"/>
          <w:lang w:bidi="fa-IR"/>
        </w:rPr>
        <w:t xml:space="preserve">, рерайтинг </w:t>
      </w:r>
      <w:r w:rsidR="009148F8" w:rsidRPr="000860A2">
        <w:rPr>
          <w:rFonts w:ascii="Times New Roman" w:hAnsi="Times New Roman" w:cs="Times New Roman"/>
          <w:sz w:val="32"/>
          <w:szCs w:val="32"/>
          <w:lang w:bidi="fa-IR"/>
        </w:rPr>
        <w:t>[</w:t>
      </w:r>
      <w:r w:rsidR="009148F8" w:rsidRPr="009148F8">
        <w:rPr>
          <w:rFonts w:ascii="Times New Roman" w:hAnsi="Times New Roman" w:cs="Times New Roman"/>
          <w:sz w:val="32"/>
          <w:szCs w:val="32"/>
          <w:lang w:bidi="fa-IR"/>
        </w:rPr>
        <w:t>6</w:t>
      </w:r>
      <w:r w:rsidR="009148F8" w:rsidRPr="000860A2">
        <w:rPr>
          <w:rFonts w:ascii="Times New Roman" w:hAnsi="Times New Roman" w:cs="Times New Roman"/>
          <w:sz w:val="32"/>
          <w:szCs w:val="32"/>
          <w:lang w:bidi="fa-IR"/>
        </w:rPr>
        <w:t xml:space="preserve">] </w:t>
      </w:r>
      <w:r w:rsidR="009148F8" w:rsidRPr="009148F8">
        <w:rPr>
          <w:rFonts w:ascii="Times New Roman" w:hAnsi="Times New Roman" w:cs="Times New Roman"/>
          <w:sz w:val="32"/>
          <w:szCs w:val="32"/>
          <w:lang w:bidi="fa-IR"/>
        </w:rPr>
        <w:t xml:space="preserve">и квалиметрический анализ текста </w:t>
      </w:r>
      <w:r w:rsidR="009148F8" w:rsidRPr="000860A2">
        <w:rPr>
          <w:rFonts w:ascii="Times New Roman" w:hAnsi="Times New Roman" w:cs="Times New Roman"/>
          <w:sz w:val="32"/>
          <w:szCs w:val="32"/>
          <w:lang w:bidi="fa-IR"/>
        </w:rPr>
        <w:t>[</w:t>
      </w:r>
      <w:r w:rsidR="009148F8" w:rsidRPr="009148F8">
        <w:rPr>
          <w:rFonts w:ascii="Times New Roman" w:hAnsi="Times New Roman" w:cs="Times New Roman"/>
          <w:sz w:val="32"/>
          <w:szCs w:val="32"/>
          <w:lang w:bidi="fa-IR"/>
        </w:rPr>
        <w:t>7</w:t>
      </w:r>
      <w:r w:rsidR="009148F8" w:rsidRPr="000860A2">
        <w:rPr>
          <w:rFonts w:ascii="Times New Roman" w:hAnsi="Times New Roman" w:cs="Times New Roman"/>
          <w:sz w:val="32"/>
          <w:szCs w:val="32"/>
          <w:lang w:bidi="fa-IR"/>
        </w:rPr>
        <w:t>]</w:t>
      </w:r>
      <w:r w:rsidR="004F1CA5" w:rsidRPr="009148F8">
        <w:rPr>
          <w:rFonts w:ascii="Times New Roman" w:hAnsi="Times New Roman" w:cs="Times New Roman"/>
          <w:sz w:val="32"/>
          <w:szCs w:val="32"/>
        </w:rPr>
        <w:t xml:space="preserve">. </w:t>
      </w:r>
      <w:r w:rsidR="009148F8" w:rsidRPr="009148F8">
        <w:rPr>
          <w:rFonts w:ascii="Times New Roman" w:hAnsi="Times New Roman" w:cs="Times New Roman"/>
          <w:sz w:val="32"/>
          <w:szCs w:val="32"/>
        </w:rPr>
        <w:t xml:space="preserve">Во всех перечисленных задачах необходимо </w:t>
      </w:r>
      <w:r w:rsidR="004F1CA5" w:rsidRPr="009148F8">
        <w:rPr>
          <w:rFonts w:ascii="Times New Roman" w:hAnsi="Times New Roman" w:cs="Times New Roman"/>
          <w:sz w:val="32"/>
          <w:szCs w:val="32"/>
        </w:rPr>
        <w:t xml:space="preserve">произвести </w:t>
      </w:r>
      <w:r w:rsidR="009148F8" w:rsidRPr="009148F8">
        <w:rPr>
          <w:rFonts w:ascii="Times New Roman" w:hAnsi="Times New Roman" w:cs="Times New Roman"/>
          <w:sz w:val="32"/>
          <w:szCs w:val="32"/>
        </w:rPr>
        <w:t xml:space="preserve">предварительное </w:t>
      </w:r>
      <w:r w:rsidR="004F1CA5" w:rsidRPr="009148F8">
        <w:rPr>
          <w:rFonts w:ascii="Times New Roman" w:hAnsi="Times New Roman" w:cs="Times New Roman"/>
          <w:sz w:val="32"/>
          <w:szCs w:val="32"/>
        </w:rPr>
        <w:t>выделение аббревиатур и и</w:t>
      </w:r>
      <w:r w:rsidR="009148F8" w:rsidRPr="009148F8">
        <w:rPr>
          <w:rFonts w:ascii="Times New Roman" w:hAnsi="Times New Roman" w:cs="Times New Roman"/>
          <w:sz w:val="32"/>
          <w:szCs w:val="32"/>
        </w:rPr>
        <w:t>х расшифровок (ВАиР) из тек</w:t>
      </w:r>
      <w:r w:rsidR="009148F8">
        <w:rPr>
          <w:rFonts w:ascii="Times New Roman" w:hAnsi="Times New Roman" w:cs="Times New Roman"/>
          <w:sz w:val="32"/>
          <w:szCs w:val="32"/>
        </w:rPr>
        <w:t>ста.</w:t>
      </w:r>
    </w:p>
    <w:p w:rsidR="007408AE" w:rsidRDefault="007408AE" w:rsidP="00740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Исходя из результатов исследования тексты на русском и английском языках можно разделить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на </w:t>
      </w:r>
      <w:r w:rsidR="004A1CB9">
        <w:rPr>
          <w:rFonts w:ascii="Times New Roman" w:hAnsi="Times New Roman" w:cs="Times New Roman"/>
          <w:sz w:val="32"/>
          <w:szCs w:val="32"/>
        </w:rPr>
        <w:t>три</w:t>
      </w:r>
      <w:r>
        <w:rPr>
          <w:rFonts w:ascii="Times New Roman" w:hAnsi="Times New Roman" w:cs="Times New Roman"/>
          <w:sz w:val="32"/>
          <w:szCs w:val="32"/>
        </w:rPr>
        <w:t xml:space="preserve"> типа</w:t>
      </w:r>
      <w:r w:rsidR="00BB5189">
        <w:rPr>
          <w:rFonts w:ascii="Times New Roman" w:hAnsi="Times New Roman" w:cs="Times New Roman"/>
          <w:sz w:val="32"/>
          <w:szCs w:val="32"/>
        </w:rPr>
        <w:t xml:space="preserve"> (рисунок 1)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A1CB9" w:rsidRDefault="004A1CB9" w:rsidP="007408A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Тексты, в которых присутствует </w:t>
      </w:r>
      <w:r w:rsidRPr="004A1CB9">
        <w:rPr>
          <w:rFonts w:ascii="Times New Roman" w:hAnsi="Times New Roman" w:cs="Times New Roman"/>
          <w:sz w:val="32"/>
          <w:szCs w:val="32"/>
        </w:rPr>
        <w:t>САиР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A1CB9">
        <w:rPr>
          <w:rFonts w:ascii="Times New Roman" w:hAnsi="Times New Roman" w:cs="Times New Roman"/>
          <w:i/>
          <w:sz w:val="32"/>
          <w:szCs w:val="32"/>
        </w:rPr>
        <w:t>введения аббревиатур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4A1CB9">
        <w:rPr>
          <w:rFonts w:ascii="Times New Roman" w:hAnsi="Times New Roman" w:cs="Times New Roman"/>
          <w:i/>
          <w:sz w:val="32"/>
          <w:szCs w:val="32"/>
        </w:rPr>
        <w:t>аббревиатуры без расшифровок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7408AE" w:rsidRDefault="004A1CB9" w:rsidP="007408A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7408AE">
        <w:rPr>
          <w:rFonts w:ascii="Times New Roman" w:hAnsi="Times New Roman" w:cs="Times New Roman"/>
          <w:sz w:val="32"/>
          <w:szCs w:val="32"/>
        </w:rPr>
        <w:t xml:space="preserve">. Тексты, в которых присутствуют </w:t>
      </w:r>
      <w:r w:rsidR="007408AE">
        <w:rPr>
          <w:rFonts w:ascii="Times New Roman" w:hAnsi="Times New Roman" w:cs="Times New Roman"/>
          <w:i/>
          <w:sz w:val="32"/>
          <w:szCs w:val="32"/>
        </w:rPr>
        <w:t>введения аббревиатур</w:t>
      </w:r>
      <w:r w:rsidR="007408AE">
        <w:rPr>
          <w:rFonts w:ascii="Times New Roman" w:hAnsi="Times New Roman" w:cs="Times New Roman"/>
          <w:sz w:val="32"/>
          <w:szCs w:val="32"/>
        </w:rPr>
        <w:t xml:space="preserve"> и </w:t>
      </w:r>
      <w:r w:rsidR="007408AE">
        <w:rPr>
          <w:rFonts w:ascii="Times New Roman" w:hAnsi="Times New Roman" w:cs="Times New Roman"/>
          <w:i/>
          <w:sz w:val="32"/>
          <w:szCs w:val="32"/>
        </w:rPr>
        <w:t>аббревиатуры без расшифровок</w:t>
      </w:r>
      <w:r w:rsidR="007408AE">
        <w:rPr>
          <w:rFonts w:ascii="Times New Roman" w:hAnsi="Times New Roman" w:cs="Times New Roman"/>
          <w:sz w:val="32"/>
          <w:szCs w:val="32"/>
        </w:rPr>
        <w:t xml:space="preserve"> (введённые ранее).</w:t>
      </w:r>
    </w:p>
    <w:p w:rsidR="007408AE" w:rsidRDefault="004A1CB9" w:rsidP="007408A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7408AE">
        <w:rPr>
          <w:rFonts w:ascii="Times New Roman" w:hAnsi="Times New Roman" w:cs="Times New Roman"/>
          <w:sz w:val="32"/>
          <w:szCs w:val="32"/>
        </w:rPr>
        <w:t xml:space="preserve">. Тексты, которых присутствуют только </w:t>
      </w:r>
      <w:r w:rsidR="007408AE">
        <w:rPr>
          <w:rFonts w:ascii="Times New Roman" w:hAnsi="Times New Roman" w:cs="Times New Roman"/>
          <w:i/>
          <w:sz w:val="32"/>
          <w:szCs w:val="32"/>
        </w:rPr>
        <w:t>аббревиатуры без расшифровок</w:t>
      </w:r>
      <w:r w:rsidR="007408AE">
        <w:rPr>
          <w:rFonts w:ascii="Times New Roman" w:hAnsi="Times New Roman" w:cs="Times New Roman"/>
          <w:sz w:val="32"/>
          <w:szCs w:val="32"/>
        </w:rPr>
        <w:t xml:space="preserve"> (ранее не были введены).</w:t>
      </w:r>
    </w:p>
    <w:p w:rsidR="009F524E" w:rsidRDefault="009F524E" w:rsidP="009F52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Предполагается, что результаты исследования будут актуальны и для других алфавитных языков. Также установлено, что тексты научно-технического стиля более насыщены аббревиатурами, чем тексты аналогичного объёма художественного стиля.</w:t>
      </w:r>
    </w:p>
    <w:p w:rsidR="00C26823" w:rsidRDefault="00C26823" w:rsidP="009F52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9F524E" w:rsidRDefault="00A16A7A" w:rsidP="001D1880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object w:dxaOrig="10095" w:dyaOrig="3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9pt;height:164.4pt" o:ole="">
            <v:imagedata r:id="rId10" o:title=""/>
          </v:shape>
          <o:OLEObject Type="Embed" ProgID="Visio.Drawing.15" ShapeID="_x0000_i1025" DrawAspect="Content" ObjectID="_1711779025" r:id="rId11"/>
        </w:object>
      </w:r>
      <w:r w:rsidR="009F524E" w:rsidRPr="001D1880">
        <w:rPr>
          <w:rFonts w:ascii="Times New Roman" w:hAnsi="Times New Roman" w:cs="Times New Roman"/>
          <w:sz w:val="32"/>
          <w:szCs w:val="32"/>
        </w:rPr>
        <w:t>Рисунок 1 – Типы текстов</w:t>
      </w:r>
      <w:r w:rsidR="001D1880" w:rsidRPr="001D1880">
        <w:rPr>
          <w:rFonts w:ascii="Times New Roman" w:hAnsi="Times New Roman" w:cs="Times New Roman"/>
          <w:sz w:val="32"/>
          <w:szCs w:val="32"/>
        </w:rPr>
        <w:t xml:space="preserve"> с аббревиатурами</w:t>
      </w:r>
      <w:r w:rsidR="009F524E" w:rsidRPr="001D1880">
        <w:rPr>
          <w:rFonts w:ascii="Times New Roman" w:hAnsi="Times New Roman" w:cs="Times New Roman"/>
          <w:sz w:val="32"/>
          <w:szCs w:val="32"/>
        </w:rPr>
        <w:t xml:space="preserve"> (разработано авторами)</w:t>
      </w:r>
    </w:p>
    <w:p w:rsidR="00C26823" w:rsidRDefault="00C26823" w:rsidP="00C268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0782F" w:rsidRPr="00412A38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2. Состояние предметной облас</w:t>
      </w:r>
      <w:r w:rsidRPr="00412A38">
        <w:rPr>
          <w:rFonts w:ascii="Times New Roman" w:hAnsi="Times New Roman" w:cs="Times New Roman"/>
          <w:b/>
          <w:sz w:val="32"/>
          <w:szCs w:val="32"/>
        </w:rPr>
        <w:t>ти</w:t>
      </w:r>
    </w:p>
    <w:p w:rsidR="0040782F" w:rsidRDefault="009E3C44" w:rsidP="009148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работах [</w:t>
      </w:r>
      <w:r w:rsidR="009148F8" w:rsidRPr="009148F8">
        <w:rPr>
          <w:rFonts w:ascii="Times New Roman" w:hAnsi="Times New Roman" w:cs="Times New Roman"/>
          <w:sz w:val="32"/>
          <w:szCs w:val="32"/>
        </w:rPr>
        <w:t>8</w:t>
      </w:r>
      <w:r w:rsidRPr="009148F8">
        <w:rPr>
          <w:rFonts w:ascii="Times New Roman" w:hAnsi="Times New Roman" w:cs="Times New Roman"/>
          <w:sz w:val="32"/>
          <w:szCs w:val="32"/>
        </w:rPr>
        <w:t>-10</w:t>
      </w:r>
      <w:r>
        <w:rPr>
          <w:rFonts w:ascii="Times New Roman" w:hAnsi="Times New Roman" w:cs="Times New Roman"/>
          <w:sz w:val="32"/>
          <w:szCs w:val="32"/>
        </w:rPr>
        <w:t>] представляются различные классифи</w:t>
      </w:r>
      <w:r w:rsidR="00CE21BC">
        <w:rPr>
          <w:rFonts w:ascii="Times New Roman" w:hAnsi="Times New Roman" w:cs="Times New Roman"/>
          <w:sz w:val="32"/>
          <w:szCs w:val="32"/>
        </w:rPr>
        <w:t>кации</w:t>
      </w:r>
      <w:r>
        <w:rPr>
          <w:rFonts w:ascii="Times New Roman" w:hAnsi="Times New Roman" w:cs="Times New Roman"/>
          <w:sz w:val="32"/>
          <w:szCs w:val="32"/>
        </w:rPr>
        <w:t xml:space="preserve"> аббревиатур, но не предложено реше</w:t>
      </w:r>
      <w:r w:rsidR="00A16A7A">
        <w:rPr>
          <w:rFonts w:ascii="Times New Roman" w:hAnsi="Times New Roman" w:cs="Times New Roman"/>
          <w:sz w:val="32"/>
          <w:szCs w:val="32"/>
        </w:rPr>
        <w:t>ний по выделению их из текстов.</w:t>
      </w:r>
    </w:p>
    <w:p w:rsidR="0040782F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работе [11] предложено решение для нахождения полного названия журнала по его аббревиатуре. Неизвестная аббревиатура, указанная пользователем, приводилась в формат регулярного выражения, которое предполагало возможный набор слов, начинающийся с указанных букв. Специфическая реализация полученного решения не позволяет использовать его для определения полных форм аббревиатур из других предметных областей.</w:t>
      </w:r>
    </w:p>
    <w:p w:rsidR="0040782F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работах [12, 13] на основании определения частот встречаемости соседних слов определяется мера их связности, что позволяет предложить вероятные полные формы аббревиатур. Достоинством такого метода является его универсальность, недостатком – высокая трудоёмкость. Материалы данных работ использовались при разработке модели процесса выделения аббревиатур.</w:t>
      </w:r>
    </w:p>
    <w:p w:rsidR="0040782F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работах [14, 15] предложено исходный те</w:t>
      </w:r>
      <w:proofErr w:type="gramStart"/>
      <w:r>
        <w:rPr>
          <w:rFonts w:ascii="Times New Roman" w:hAnsi="Times New Roman" w:cs="Times New Roman"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sz w:val="32"/>
          <w:szCs w:val="32"/>
        </w:rPr>
        <w:t>едставлять в виде совокупности тем, которые образуются множеством входящих в них с разной вероятностью слов. Найденная схожесть частей текста используется как представление полной формы аббревиатуры. Данных подход предлагает множество решений с близкими вероятностями, что предусматривает дополнительную работу для пользователя на стадии отбора расшифровки интересующей аббревиатуры.</w:t>
      </w:r>
    </w:p>
    <w:p w:rsidR="0040782F" w:rsidRDefault="009E3C44" w:rsidP="004F1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Существуют программы для ЭВМ, зарегистрированные в Федеральной службе по интеллектуальной собственности </w:t>
      </w:r>
      <w:r>
        <w:rPr>
          <w:rFonts w:ascii="Times New Roman" w:hAnsi="Times New Roman" w:cs="Times New Roman"/>
          <w:sz w:val="32"/>
          <w:szCs w:val="32"/>
        </w:rPr>
        <w:lastRenderedPageBreak/>
        <w:t>(Роспатент), обладающие возможностью вы</w:t>
      </w:r>
      <w:r w:rsidR="00C26823">
        <w:rPr>
          <w:rFonts w:ascii="Times New Roman" w:hAnsi="Times New Roman" w:cs="Times New Roman"/>
          <w:sz w:val="32"/>
          <w:szCs w:val="32"/>
        </w:rPr>
        <w:t>явления САиР. Так, программа [16</w:t>
      </w:r>
      <w:r>
        <w:rPr>
          <w:rFonts w:ascii="Times New Roman" w:hAnsi="Times New Roman" w:cs="Times New Roman"/>
          <w:sz w:val="32"/>
          <w:szCs w:val="32"/>
        </w:rPr>
        <w:t>] реализует функцию автоматизированного формирования перечня аббревиатур, решает задачу формирования единой базы терминов (аббревиатур) и их определений (расшифровок).</w:t>
      </w:r>
      <w:r w:rsidR="00A91B8A">
        <w:rPr>
          <w:rFonts w:ascii="Times New Roman" w:hAnsi="Times New Roman" w:cs="Times New Roman"/>
          <w:sz w:val="32"/>
          <w:szCs w:val="32"/>
        </w:rPr>
        <w:t xml:space="preserve"> </w:t>
      </w:r>
      <w:r w:rsidR="00C26823">
        <w:rPr>
          <w:rFonts w:ascii="Times New Roman" w:hAnsi="Times New Roman" w:cs="Times New Roman"/>
          <w:sz w:val="32"/>
          <w:szCs w:val="32"/>
        </w:rPr>
        <w:t>Программа [17</w:t>
      </w:r>
      <w:r>
        <w:rPr>
          <w:rFonts w:ascii="Times New Roman" w:hAnsi="Times New Roman" w:cs="Times New Roman"/>
          <w:sz w:val="32"/>
          <w:szCs w:val="32"/>
        </w:rPr>
        <w:t xml:space="preserve">] предназначена для автоматизированного извлечения терминологических структур из монографии заданной предметной области. </w:t>
      </w:r>
      <w:r w:rsidR="00A91B8A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дной из основных функций программы является извлечение терминов,</w:t>
      </w:r>
      <w:r w:rsidR="004F1CA5"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</w:rPr>
        <w:t>част</w:t>
      </w:r>
      <w:r w:rsidR="004F1CA5">
        <w:rPr>
          <w:rFonts w:ascii="Times New Roman" w:hAnsi="Times New Roman" w:cs="Times New Roman"/>
          <w:sz w:val="32"/>
          <w:szCs w:val="32"/>
        </w:rPr>
        <w:t>ности, расшифровка аббревиатур.</w:t>
      </w:r>
    </w:p>
    <w:p w:rsidR="0040782F" w:rsidRDefault="009E3C44">
      <w:pPr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 Классификация аббревиатур</w:t>
      </w:r>
    </w:p>
    <w:p w:rsidR="008244B5" w:rsidRDefault="009E3C44" w:rsidP="00B7615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Формирование классификации аббревиатур осложнено особенностями их структуры, большой вариативностью, множеством различных способов аббревиации, а также взаимодействием аббревиации с другими способами словообразования.</w:t>
      </w:r>
      <w:r w:rsidR="004F1CA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Исследователи</w:t>
      </w:r>
      <w:r w:rsidR="00C26823">
        <w:rPr>
          <w:rFonts w:ascii="Times New Roman" w:hAnsi="Times New Roman" w:cs="Times New Roman"/>
          <w:sz w:val="32"/>
          <w:szCs w:val="32"/>
        </w:rPr>
        <w:t xml:space="preserve"> [</w:t>
      </w:r>
      <w:r w:rsidR="00B7615C">
        <w:rPr>
          <w:rFonts w:ascii="Times New Roman" w:hAnsi="Times New Roman" w:cs="Times New Roman"/>
          <w:sz w:val="32"/>
          <w:szCs w:val="32"/>
        </w:rPr>
        <w:t>10</w:t>
      </w:r>
      <w:r w:rsidR="00C26823">
        <w:rPr>
          <w:rFonts w:ascii="Times New Roman" w:hAnsi="Times New Roman" w:cs="Times New Roman"/>
          <w:sz w:val="32"/>
          <w:szCs w:val="32"/>
        </w:rPr>
        <w:t>, 18, 19</w:t>
      </w:r>
      <w:r w:rsidR="00E76163">
        <w:rPr>
          <w:rFonts w:ascii="Times New Roman" w:hAnsi="Times New Roman" w:cs="Times New Roman"/>
          <w:sz w:val="32"/>
          <w:szCs w:val="32"/>
        </w:rPr>
        <w:t xml:space="preserve">] </w:t>
      </w:r>
      <w:r>
        <w:rPr>
          <w:rFonts w:ascii="Times New Roman" w:hAnsi="Times New Roman" w:cs="Times New Roman"/>
          <w:sz w:val="32"/>
          <w:szCs w:val="32"/>
        </w:rPr>
        <w:t xml:space="preserve">сходятся во мнении, что аббревиатуры можно подразделять </w:t>
      </w: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 w:rsidR="00F82B8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инициа</w:t>
      </w:r>
      <w:r w:rsidR="00F82B84">
        <w:rPr>
          <w:rFonts w:ascii="Times New Roman" w:hAnsi="Times New Roman" w:cs="Times New Roman"/>
          <w:sz w:val="32"/>
          <w:szCs w:val="32"/>
        </w:rPr>
        <w:t>льные,</w:t>
      </w:r>
      <w:r>
        <w:rPr>
          <w:rFonts w:ascii="Times New Roman" w:hAnsi="Times New Roman" w:cs="Times New Roman"/>
          <w:sz w:val="32"/>
          <w:szCs w:val="32"/>
        </w:rPr>
        <w:t xml:space="preserve"> сложносокращённые</w:t>
      </w:r>
      <w:r w:rsidR="00F82B84">
        <w:rPr>
          <w:rFonts w:ascii="Times New Roman" w:hAnsi="Times New Roman" w:cs="Times New Roman"/>
          <w:sz w:val="32"/>
          <w:szCs w:val="32"/>
        </w:rPr>
        <w:t xml:space="preserve"> и общепринятые</w:t>
      </w:r>
      <w:r>
        <w:rPr>
          <w:rFonts w:ascii="Times New Roman" w:hAnsi="Times New Roman" w:cs="Times New Roman"/>
          <w:sz w:val="32"/>
          <w:szCs w:val="32"/>
        </w:rPr>
        <w:t>. В первом случае аббревиатура составляется из первых букв</w:t>
      </w:r>
      <w:r w:rsidR="0069298C">
        <w:rPr>
          <w:rFonts w:ascii="Times New Roman" w:hAnsi="Times New Roman" w:cs="Times New Roman"/>
          <w:sz w:val="32"/>
          <w:szCs w:val="32"/>
        </w:rPr>
        <w:t xml:space="preserve"> её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9298C">
        <w:rPr>
          <w:rFonts w:ascii="Times New Roman" w:hAnsi="Times New Roman" w:cs="Times New Roman"/>
          <w:sz w:val="32"/>
          <w:szCs w:val="32"/>
        </w:rPr>
        <w:t>расшифровки</w:t>
      </w:r>
      <w:r>
        <w:rPr>
          <w:rFonts w:ascii="Times New Roman" w:hAnsi="Times New Roman" w:cs="Times New Roman"/>
          <w:sz w:val="32"/>
          <w:szCs w:val="32"/>
        </w:rPr>
        <w:t>. Во втором случае в аббревиатуру</w:t>
      </w:r>
      <w:r w:rsidR="0069298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включены не только первые, но и друг</w:t>
      </w:r>
      <w:r w:rsidR="00C26823">
        <w:rPr>
          <w:rFonts w:ascii="Times New Roman" w:hAnsi="Times New Roman" w:cs="Times New Roman"/>
          <w:sz w:val="32"/>
          <w:szCs w:val="32"/>
        </w:rPr>
        <w:t>ие буквы сокращаемых слов [20</w:t>
      </w:r>
      <w:r w:rsidR="00FA38CE">
        <w:rPr>
          <w:rFonts w:ascii="Times New Roman" w:hAnsi="Times New Roman" w:cs="Times New Roman"/>
          <w:sz w:val="32"/>
          <w:szCs w:val="32"/>
        </w:rPr>
        <w:t xml:space="preserve">]. </w:t>
      </w:r>
      <w:r w:rsidR="0069298C">
        <w:rPr>
          <w:rFonts w:ascii="Times New Roman" w:hAnsi="Times New Roman" w:cs="Times New Roman"/>
          <w:sz w:val="32"/>
          <w:szCs w:val="32"/>
        </w:rPr>
        <w:t>В третьем случае аббревиатуры имеют уникальное представление в тексте и единственную расшифровку. Общепринятые аббревиатуры, как правило, интуит</w:t>
      </w:r>
      <w:r w:rsidR="008244B5">
        <w:rPr>
          <w:rFonts w:ascii="Times New Roman" w:hAnsi="Times New Roman" w:cs="Times New Roman"/>
          <w:sz w:val="32"/>
          <w:szCs w:val="32"/>
        </w:rPr>
        <w:t>ивно понятны и употребляются перед определёнными структурами в тексте.</w:t>
      </w:r>
    </w:p>
    <w:p w:rsidR="003E5424" w:rsidRDefault="008244B5" w:rsidP="004F1C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решения задачи автоматизированного </w:t>
      </w:r>
      <w:r w:rsidR="00552D47">
        <w:rPr>
          <w:rFonts w:ascii="Times New Roman" w:hAnsi="Times New Roman" w:cs="Times New Roman"/>
          <w:sz w:val="32"/>
          <w:szCs w:val="32"/>
        </w:rPr>
        <w:t>ВАиР</w:t>
      </w:r>
      <w:r w:rsidR="001E790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из текста введём</w:t>
      </w:r>
      <w:r w:rsidR="003427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классифика</w:t>
      </w:r>
      <w:r w:rsidR="00477211">
        <w:rPr>
          <w:rFonts w:ascii="Times New Roman" w:hAnsi="Times New Roman" w:cs="Times New Roman"/>
          <w:sz w:val="32"/>
          <w:szCs w:val="32"/>
        </w:rPr>
        <w:t>цию по структурно-информационным</w:t>
      </w:r>
      <w:r>
        <w:rPr>
          <w:rFonts w:ascii="Times New Roman" w:hAnsi="Times New Roman" w:cs="Times New Roman"/>
          <w:sz w:val="32"/>
          <w:szCs w:val="32"/>
        </w:rPr>
        <w:t xml:space="preserve"> признакам</w:t>
      </w:r>
      <w:r w:rsidR="004F1CA5">
        <w:rPr>
          <w:rFonts w:ascii="Times New Roman" w:hAnsi="Times New Roman" w:cs="Times New Roman"/>
          <w:sz w:val="32"/>
          <w:szCs w:val="32"/>
        </w:rPr>
        <w:t xml:space="preserve">, а также приведем в первом приближении их распространенность, изученную на материале ста случайно отобранных статей с ресурса </w:t>
      </w:r>
      <w:r w:rsidR="004F1CA5">
        <w:rPr>
          <w:rFonts w:ascii="Times New Roman" w:hAnsi="Times New Roman" w:cs="Times New Roman"/>
          <w:sz w:val="32"/>
          <w:szCs w:val="32"/>
          <w:lang w:val="en-US"/>
        </w:rPr>
        <w:t>Cyberleninka</w:t>
      </w:r>
      <w:r w:rsidR="004F1CA5" w:rsidRPr="000860A2">
        <w:rPr>
          <w:rFonts w:ascii="Times New Roman" w:hAnsi="Times New Roman" w:cs="Times New Roman"/>
          <w:sz w:val="32"/>
          <w:szCs w:val="32"/>
        </w:rPr>
        <w:t>.</w:t>
      </w:r>
      <w:r w:rsidR="004F1CA5">
        <w:rPr>
          <w:rFonts w:ascii="Times New Roman" w:hAnsi="Times New Roman" w:cs="Times New Roman"/>
          <w:sz w:val="32"/>
          <w:szCs w:val="32"/>
          <w:lang w:val="en-US"/>
        </w:rPr>
        <w:t>ru</w:t>
      </w:r>
      <w:r w:rsidR="004F1CA5" w:rsidRPr="000860A2">
        <w:rPr>
          <w:rFonts w:ascii="Times New Roman" w:hAnsi="Times New Roman" w:cs="Times New Roman"/>
          <w:sz w:val="32"/>
          <w:szCs w:val="32"/>
        </w:rPr>
        <w:t>.</w:t>
      </w:r>
      <w:r w:rsidR="00BC6D6B">
        <w:rPr>
          <w:rFonts w:ascii="Times New Roman" w:hAnsi="Times New Roman" w:cs="Times New Roman"/>
          <w:sz w:val="32"/>
          <w:szCs w:val="32"/>
        </w:rPr>
        <w:t xml:space="preserve"> </w:t>
      </w:r>
      <w:r w:rsidR="00E76163">
        <w:rPr>
          <w:rFonts w:ascii="Times New Roman" w:hAnsi="Times New Roman" w:cs="Times New Roman"/>
          <w:sz w:val="32"/>
          <w:szCs w:val="32"/>
        </w:rPr>
        <w:t xml:space="preserve">Аббревиатуры разделяются на три класса: инициальные, общепринятые и сложносокращённые. </w:t>
      </w:r>
      <w:r w:rsidR="00FA38CE">
        <w:rPr>
          <w:rFonts w:ascii="Times New Roman" w:hAnsi="Times New Roman" w:cs="Times New Roman"/>
          <w:sz w:val="32"/>
          <w:szCs w:val="32"/>
        </w:rPr>
        <w:t>Инициальные и общепринятые аббревиатуры имеют выраженную структуру (прописные буквы, знаки препинания), которой сложнос</w:t>
      </w:r>
      <w:r w:rsidR="00FA38CE" w:rsidRPr="00FA38CE">
        <w:rPr>
          <w:rFonts w:ascii="Times New Roman" w:hAnsi="Times New Roman" w:cs="Times New Roman"/>
          <w:sz w:val="32"/>
          <w:szCs w:val="32"/>
        </w:rPr>
        <w:t>окращённые</w:t>
      </w:r>
      <w:r w:rsidR="00FA38CE">
        <w:rPr>
          <w:rFonts w:ascii="Times New Roman" w:hAnsi="Times New Roman" w:cs="Times New Roman"/>
          <w:sz w:val="32"/>
          <w:szCs w:val="32"/>
        </w:rPr>
        <w:t xml:space="preserve"> не обладают</w:t>
      </w:r>
      <w:r w:rsidR="00E0617C">
        <w:rPr>
          <w:rFonts w:ascii="Times New Roman" w:hAnsi="Times New Roman" w:cs="Times New Roman"/>
          <w:sz w:val="32"/>
          <w:szCs w:val="32"/>
        </w:rPr>
        <w:t xml:space="preserve"> (структурный признак)</w:t>
      </w:r>
      <w:r w:rsidR="00FA38CE">
        <w:rPr>
          <w:rFonts w:ascii="Times New Roman" w:hAnsi="Times New Roman" w:cs="Times New Roman"/>
          <w:sz w:val="32"/>
          <w:szCs w:val="32"/>
        </w:rPr>
        <w:t xml:space="preserve">. </w:t>
      </w:r>
      <w:r w:rsidR="00E0617C">
        <w:rPr>
          <w:rFonts w:ascii="Times New Roman" w:hAnsi="Times New Roman" w:cs="Times New Roman"/>
          <w:sz w:val="32"/>
          <w:szCs w:val="32"/>
        </w:rPr>
        <w:t>При этом</w:t>
      </w:r>
      <w:proofErr w:type="gramStart"/>
      <w:r w:rsidR="00E0617C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E0617C">
        <w:rPr>
          <w:rFonts w:ascii="Times New Roman" w:hAnsi="Times New Roman" w:cs="Times New Roman"/>
          <w:sz w:val="32"/>
          <w:szCs w:val="32"/>
        </w:rPr>
        <w:t xml:space="preserve"> о</w:t>
      </w:r>
      <w:r w:rsidR="00FA38CE">
        <w:rPr>
          <w:rFonts w:ascii="Times New Roman" w:hAnsi="Times New Roman" w:cs="Times New Roman"/>
          <w:sz w:val="32"/>
          <w:szCs w:val="32"/>
        </w:rPr>
        <w:t>бщепринятые аббревиатуры</w:t>
      </w:r>
      <w:r w:rsidR="00E0617C">
        <w:rPr>
          <w:rFonts w:ascii="Times New Roman" w:hAnsi="Times New Roman" w:cs="Times New Roman"/>
          <w:sz w:val="32"/>
          <w:szCs w:val="32"/>
        </w:rPr>
        <w:t xml:space="preserve"> </w:t>
      </w:r>
      <w:r w:rsidR="00FA38CE">
        <w:rPr>
          <w:rFonts w:ascii="Times New Roman" w:hAnsi="Times New Roman" w:cs="Times New Roman"/>
          <w:sz w:val="32"/>
          <w:szCs w:val="32"/>
        </w:rPr>
        <w:t xml:space="preserve">имеют интуитивно понятный </w:t>
      </w:r>
      <w:r w:rsidR="00E0617C">
        <w:rPr>
          <w:rFonts w:ascii="Times New Roman" w:hAnsi="Times New Roman" w:cs="Times New Roman"/>
          <w:sz w:val="32"/>
          <w:szCs w:val="32"/>
        </w:rPr>
        <w:t xml:space="preserve">смысл, а инициальные требуют расшифровки в тексте (информационный признак). </w:t>
      </w:r>
      <w:r w:rsidR="00BC6D6B">
        <w:rPr>
          <w:rFonts w:ascii="Times New Roman" w:hAnsi="Times New Roman" w:cs="Times New Roman"/>
          <w:sz w:val="32"/>
          <w:szCs w:val="32"/>
        </w:rPr>
        <w:t>Сложносокращённые аббревиатуры,</w:t>
      </w:r>
      <w:r w:rsidR="00E0617C">
        <w:rPr>
          <w:rFonts w:ascii="Times New Roman" w:hAnsi="Times New Roman" w:cs="Times New Roman"/>
          <w:sz w:val="32"/>
          <w:szCs w:val="32"/>
        </w:rPr>
        <w:t xml:space="preserve"> не имеющие в составе прописных букв</w:t>
      </w:r>
      <w:r w:rsidR="00BC6D6B">
        <w:rPr>
          <w:rFonts w:ascii="Times New Roman" w:hAnsi="Times New Roman" w:cs="Times New Roman"/>
          <w:sz w:val="32"/>
          <w:szCs w:val="32"/>
        </w:rPr>
        <w:t xml:space="preserve"> (завхоз, ликбез</w:t>
      </w:r>
      <w:r w:rsidR="00792AA5">
        <w:rPr>
          <w:rFonts w:ascii="Times New Roman" w:hAnsi="Times New Roman" w:cs="Times New Roman"/>
          <w:sz w:val="32"/>
          <w:szCs w:val="32"/>
        </w:rPr>
        <w:t xml:space="preserve"> и т.д.</w:t>
      </w:r>
      <w:r w:rsidR="00E0617C">
        <w:rPr>
          <w:rFonts w:ascii="Times New Roman" w:hAnsi="Times New Roman" w:cs="Times New Roman"/>
          <w:sz w:val="32"/>
          <w:szCs w:val="32"/>
        </w:rPr>
        <w:t>)</w:t>
      </w:r>
      <w:r w:rsidR="00BC6D6B">
        <w:rPr>
          <w:rFonts w:ascii="Times New Roman" w:hAnsi="Times New Roman" w:cs="Times New Roman"/>
          <w:sz w:val="32"/>
          <w:szCs w:val="32"/>
        </w:rPr>
        <w:t>,</w:t>
      </w:r>
      <w:r w:rsidR="00E0617C">
        <w:rPr>
          <w:rFonts w:ascii="Times New Roman" w:hAnsi="Times New Roman" w:cs="Times New Roman"/>
          <w:sz w:val="32"/>
          <w:szCs w:val="32"/>
        </w:rPr>
        <w:t xml:space="preserve"> рассматриваться в данной статье не будут.</w:t>
      </w:r>
      <w:r w:rsidR="003E5424">
        <w:rPr>
          <w:rFonts w:ascii="Times New Roman" w:hAnsi="Times New Roman" w:cs="Times New Roman"/>
          <w:sz w:val="32"/>
          <w:szCs w:val="32"/>
        </w:rPr>
        <w:t xml:space="preserve"> Инициальные</w:t>
      </w:r>
      <w:r w:rsidR="00BC6D6B">
        <w:rPr>
          <w:rFonts w:ascii="Times New Roman" w:hAnsi="Times New Roman" w:cs="Times New Roman"/>
          <w:sz w:val="32"/>
          <w:szCs w:val="32"/>
        </w:rPr>
        <w:t xml:space="preserve"> аббревиатуры разделены на пять типов</w:t>
      </w:r>
      <w:r w:rsidR="003E5424">
        <w:rPr>
          <w:rFonts w:ascii="Times New Roman" w:hAnsi="Times New Roman" w:cs="Times New Roman"/>
          <w:sz w:val="32"/>
          <w:szCs w:val="32"/>
        </w:rPr>
        <w:t>, каждый из которых отличается по структурным признакам</w:t>
      </w:r>
      <w:r w:rsidR="00BC6D6B">
        <w:rPr>
          <w:rFonts w:ascii="Times New Roman" w:hAnsi="Times New Roman" w:cs="Times New Roman"/>
          <w:sz w:val="32"/>
          <w:szCs w:val="32"/>
        </w:rPr>
        <w:t xml:space="preserve"> (рисунок 2).</w:t>
      </w:r>
    </w:p>
    <w:p w:rsidR="003E5424" w:rsidRDefault="003E5424" w:rsidP="00FA38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E5424" w:rsidRDefault="00412A38" w:rsidP="003E5424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>
        <w:object w:dxaOrig="16185" w:dyaOrig="4620">
          <v:shape id="_x0000_i1026" type="#_x0000_t75" style="width:481.6pt;height:137.2pt" o:ole="">
            <v:imagedata r:id="rId12" o:title=""/>
          </v:shape>
          <o:OLEObject Type="Embed" ProgID="Visio.Drawing.15" ShapeID="_x0000_i1026" DrawAspect="Content" ObjectID="_1711779026" r:id="rId13"/>
        </w:object>
      </w:r>
    </w:p>
    <w:p w:rsidR="003E5424" w:rsidRDefault="003E5424" w:rsidP="003E5424">
      <w:pPr>
        <w:spacing w:before="120" w:after="24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Рисунок 2 – Классификация аббревиатур по структурно-информационным признакам (разработано авторами)</w:t>
      </w:r>
    </w:p>
    <w:p w:rsidR="005D5FF1" w:rsidRDefault="00E76163" w:rsidP="005D5F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создания программного средства </w:t>
      </w:r>
      <w:r w:rsidR="00193D14">
        <w:rPr>
          <w:rFonts w:ascii="Times New Roman" w:hAnsi="Times New Roman" w:cs="Times New Roman"/>
          <w:sz w:val="32"/>
          <w:szCs w:val="32"/>
        </w:rPr>
        <w:t>ВАиР</w:t>
      </w:r>
      <w:r>
        <w:rPr>
          <w:rFonts w:ascii="Times New Roman" w:hAnsi="Times New Roman" w:cs="Times New Roman"/>
          <w:sz w:val="32"/>
          <w:szCs w:val="32"/>
        </w:rPr>
        <w:t xml:space="preserve"> необходимо учитывать особенности каждого клас</w:t>
      </w:r>
      <w:r w:rsidR="005D5FF1">
        <w:rPr>
          <w:rFonts w:ascii="Times New Roman" w:hAnsi="Times New Roman" w:cs="Times New Roman"/>
          <w:sz w:val="32"/>
          <w:szCs w:val="32"/>
        </w:rPr>
        <w:t xml:space="preserve">са рассматриваемых аббревиатур. </w:t>
      </w:r>
    </w:p>
    <w:p w:rsidR="003E5424" w:rsidRDefault="005D5FF1" w:rsidP="005D5F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Особенности</w:t>
      </w:r>
      <w:r w:rsidR="003E5424">
        <w:rPr>
          <w:rFonts w:ascii="Times New Roman" w:hAnsi="Times New Roman" w:cs="Times New Roman"/>
          <w:sz w:val="32"/>
          <w:szCs w:val="32"/>
        </w:rPr>
        <w:t xml:space="preserve"> инициальных</w:t>
      </w:r>
      <w:r w:rsidR="00BC6D6B">
        <w:rPr>
          <w:rFonts w:ascii="Times New Roman" w:hAnsi="Times New Roman" w:cs="Times New Roman"/>
          <w:sz w:val="32"/>
          <w:szCs w:val="32"/>
        </w:rPr>
        <w:t xml:space="preserve"> и общепринятых аббревиатур</w:t>
      </w:r>
      <w:r w:rsidR="003E5424">
        <w:rPr>
          <w:rFonts w:ascii="Times New Roman" w:hAnsi="Times New Roman" w:cs="Times New Roman"/>
          <w:sz w:val="32"/>
          <w:szCs w:val="32"/>
        </w:rPr>
        <w:t>:</w:t>
      </w:r>
    </w:p>
    <w:p w:rsidR="0040782F" w:rsidRDefault="007A4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 (</w:t>
      </w:r>
      <w:r w:rsidR="00BC6D6B">
        <w:rPr>
          <w:rFonts w:ascii="Times New Roman" w:hAnsi="Times New Roman" w:cs="Times New Roman"/>
          <w:sz w:val="32"/>
          <w:szCs w:val="32"/>
        </w:rPr>
        <w:t>тип</w:t>
      </w:r>
      <w:proofErr w:type="gramStart"/>
      <w:r w:rsidR="003E5424">
        <w:rPr>
          <w:rFonts w:ascii="Times New Roman" w:hAnsi="Times New Roman" w:cs="Times New Roman"/>
          <w:sz w:val="32"/>
          <w:szCs w:val="32"/>
        </w:rPr>
        <w:t> </w:t>
      </w:r>
      <w:r>
        <w:rPr>
          <w:rFonts w:ascii="Times New Roman" w:hAnsi="Times New Roman" w:cs="Times New Roman"/>
          <w:sz w:val="32"/>
          <w:szCs w:val="32"/>
        </w:rPr>
        <w:t>А</w:t>
      </w:r>
      <w:proofErr w:type="gramEnd"/>
      <w:r w:rsidR="00A1598A">
        <w:rPr>
          <w:rFonts w:ascii="Times New Roman" w:hAnsi="Times New Roman" w:cs="Times New Roman"/>
          <w:sz w:val="32"/>
          <w:szCs w:val="32"/>
        </w:rPr>
        <w:t>, </w:t>
      </w:r>
      <w:r w:rsidR="00CA1209">
        <w:rPr>
          <w:rFonts w:ascii="Times New Roman" w:hAnsi="Times New Roman" w:cs="Times New Roman"/>
          <w:sz w:val="32"/>
          <w:szCs w:val="32"/>
        </w:rPr>
        <w:t>53</w:t>
      </w:r>
      <w:r w:rsidR="008F3583" w:rsidRPr="008F3583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</w:rPr>
        <w:t>)</w:t>
      </w:r>
      <w:r w:rsidR="009E3C44">
        <w:rPr>
          <w:rFonts w:ascii="Times New Roman" w:hAnsi="Times New Roman" w:cs="Times New Roman"/>
          <w:sz w:val="32"/>
          <w:szCs w:val="32"/>
        </w:rPr>
        <w:t> Инициальная аббревиатура, в которой слова полной формы разделены только пробелами и в неё входят только первые буквы слов полной формы. Например: центр информационной безопасности (ЦИБ), Latent Dirichlet Allocation (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LDA</w:t>
      </w:r>
      <w:r w:rsidR="009E3C44">
        <w:rPr>
          <w:rFonts w:ascii="Times New Roman" w:hAnsi="Times New Roman" w:cs="Times New Roman"/>
          <w:sz w:val="32"/>
          <w:szCs w:val="32"/>
        </w:rPr>
        <w:t>).</w:t>
      </w:r>
    </w:p>
    <w:p w:rsidR="0040782F" w:rsidRDefault="007A4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 (</w:t>
      </w:r>
      <w:r w:rsidR="00BC6D6B">
        <w:rPr>
          <w:rFonts w:ascii="Times New Roman" w:hAnsi="Times New Roman" w:cs="Times New Roman"/>
          <w:sz w:val="32"/>
          <w:szCs w:val="32"/>
        </w:rPr>
        <w:t>тип</w:t>
      </w:r>
      <w:r w:rsidR="00BC6D6B">
        <w:rPr>
          <w:rFonts w:ascii="Times New Roman" w:hAnsi="Times New Roman" w:cs="Times New Roman"/>
          <w:sz w:val="32"/>
          <w:szCs w:val="32"/>
          <w:lang w:val="en-US"/>
        </w:rPr>
        <w:t> 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A1598A">
        <w:rPr>
          <w:rFonts w:ascii="Times New Roman" w:hAnsi="Times New Roman" w:cs="Times New Roman"/>
          <w:sz w:val="32"/>
          <w:szCs w:val="32"/>
        </w:rPr>
        <w:t>, 5%</w:t>
      </w:r>
      <w:r>
        <w:rPr>
          <w:rFonts w:ascii="Times New Roman" w:hAnsi="Times New Roman" w:cs="Times New Roman"/>
          <w:sz w:val="32"/>
          <w:szCs w:val="32"/>
        </w:rPr>
        <w:t>)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="009E3C44">
        <w:rPr>
          <w:rFonts w:ascii="Times New Roman" w:hAnsi="Times New Roman" w:cs="Times New Roman"/>
          <w:sz w:val="32"/>
          <w:szCs w:val="32"/>
        </w:rPr>
        <w:t xml:space="preserve">Инициальная аббревиатура, в которой некоторые слова полной формы объединены знаком дефис или символом «косой черты». Например: оптико-тепловизионный комплекс (ОТК), 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r</w:t>
      </w:r>
      <w:r w:rsidR="009E3C44">
        <w:rPr>
          <w:rFonts w:ascii="Times New Roman" w:hAnsi="Times New Roman" w:cs="Times New Roman"/>
          <w:sz w:val="32"/>
          <w:szCs w:val="32"/>
        </w:rPr>
        <w:t>ead-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9E3C44">
        <w:rPr>
          <w:rFonts w:ascii="Times New Roman" w:hAnsi="Times New Roman" w:cs="Times New Roman"/>
          <w:sz w:val="32"/>
          <w:szCs w:val="32"/>
        </w:rPr>
        <w:t xml:space="preserve">nly 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9E3C44">
        <w:rPr>
          <w:rFonts w:ascii="Times New Roman" w:hAnsi="Times New Roman" w:cs="Times New Roman"/>
          <w:sz w:val="32"/>
          <w:szCs w:val="32"/>
        </w:rPr>
        <w:t xml:space="preserve">emory (ROM), 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="009E3C44">
        <w:rPr>
          <w:rFonts w:ascii="Times New Roman" w:hAnsi="Times New Roman" w:cs="Times New Roman"/>
          <w:sz w:val="32"/>
          <w:szCs w:val="32"/>
        </w:rPr>
        <w:t>/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output</w:t>
      </w:r>
      <w:r w:rsidR="009E3C44">
        <w:rPr>
          <w:rFonts w:ascii="Times New Roman" w:hAnsi="Times New Roman" w:cs="Times New Roman"/>
          <w:sz w:val="32"/>
          <w:szCs w:val="32"/>
        </w:rPr>
        <w:t xml:space="preserve"> (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IO</w:t>
      </w:r>
      <w:r w:rsidR="009E3C44">
        <w:rPr>
          <w:rFonts w:ascii="Times New Roman" w:hAnsi="Times New Roman" w:cs="Times New Roman"/>
          <w:sz w:val="32"/>
          <w:szCs w:val="32"/>
        </w:rPr>
        <w:t>).</w:t>
      </w:r>
    </w:p>
    <w:p w:rsidR="0040782F" w:rsidRDefault="007A4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 (</w:t>
      </w:r>
      <w:r w:rsidR="00BC6D6B">
        <w:rPr>
          <w:rFonts w:ascii="Times New Roman" w:hAnsi="Times New Roman" w:cs="Times New Roman"/>
          <w:sz w:val="32"/>
          <w:szCs w:val="32"/>
        </w:rPr>
        <w:t>тип 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1598A">
        <w:rPr>
          <w:rFonts w:ascii="Times New Roman" w:hAnsi="Times New Roman" w:cs="Times New Roman"/>
          <w:sz w:val="32"/>
          <w:szCs w:val="32"/>
        </w:rPr>
        <w:t>, </w:t>
      </w:r>
      <w:r w:rsidR="00CA1209">
        <w:rPr>
          <w:rFonts w:ascii="Times New Roman" w:hAnsi="Times New Roman" w:cs="Times New Roman"/>
          <w:sz w:val="32"/>
          <w:szCs w:val="32"/>
        </w:rPr>
        <w:t>22</w:t>
      </w:r>
      <w:r w:rsidR="00A1598A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</w:rPr>
        <w:t>)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 </w:t>
      </w:r>
      <w:r w:rsidR="009E3C44">
        <w:rPr>
          <w:rFonts w:ascii="Times New Roman" w:hAnsi="Times New Roman" w:cs="Times New Roman"/>
          <w:sz w:val="32"/>
          <w:szCs w:val="32"/>
        </w:rPr>
        <w:t>Инициальная аббревиатура с элементами сложносокращённых слов. При этом</w:t>
      </w:r>
      <w:proofErr w:type="gramStart"/>
      <w:r w:rsidR="009E3C44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="009E3C44">
        <w:rPr>
          <w:rFonts w:ascii="Times New Roman" w:hAnsi="Times New Roman" w:cs="Times New Roman"/>
          <w:sz w:val="32"/>
          <w:szCs w:val="32"/>
        </w:rPr>
        <w:t xml:space="preserve"> аббревиатура может состоять не только из прописных букв, но первая буква полной формы должна соответствовать первой букве аббревиатуры. Количество слов в расшифровке не совпадает с количеством букв в аббревиатуре. Например: гидрометеорологическая станция (ГМС), 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9E3C44">
        <w:rPr>
          <w:rFonts w:ascii="Times New Roman" w:hAnsi="Times New Roman" w:cs="Times New Roman"/>
          <w:sz w:val="32"/>
          <w:szCs w:val="32"/>
        </w:rPr>
        <w:t xml:space="preserve">mmonium 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9E3C44">
        <w:rPr>
          <w:rFonts w:ascii="Times New Roman" w:hAnsi="Times New Roman" w:cs="Times New Roman"/>
          <w:sz w:val="32"/>
          <w:szCs w:val="32"/>
        </w:rPr>
        <w:t>ifluoride (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ABF</w:t>
      </w:r>
      <w:r w:rsidR="009E3C44">
        <w:rPr>
          <w:rFonts w:ascii="Times New Roman" w:hAnsi="Times New Roman" w:cs="Times New Roman"/>
          <w:sz w:val="32"/>
          <w:szCs w:val="32"/>
        </w:rPr>
        <w:t>), Белорусский автомобильный завод (БелАЗ), временно исполняющий обязанности (ВрИО).</w:t>
      </w:r>
    </w:p>
    <w:p w:rsidR="0040782F" w:rsidRDefault="007A4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 (</w:t>
      </w:r>
      <w:r w:rsidR="00BC6D6B">
        <w:rPr>
          <w:rFonts w:ascii="Times New Roman" w:hAnsi="Times New Roman" w:cs="Times New Roman"/>
          <w:sz w:val="32"/>
          <w:szCs w:val="32"/>
        </w:rPr>
        <w:t>тип 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095056">
        <w:rPr>
          <w:rFonts w:ascii="Times New Roman" w:hAnsi="Times New Roman" w:cs="Times New Roman"/>
          <w:sz w:val="32"/>
          <w:szCs w:val="32"/>
        </w:rPr>
        <w:t>, </w:t>
      </w:r>
      <w:r w:rsidR="00A1598A">
        <w:rPr>
          <w:rFonts w:ascii="Times New Roman" w:hAnsi="Times New Roman" w:cs="Times New Roman"/>
          <w:sz w:val="32"/>
          <w:szCs w:val="32"/>
        </w:rPr>
        <w:t>5%</w:t>
      </w:r>
      <w:r>
        <w:rPr>
          <w:rFonts w:ascii="Times New Roman" w:hAnsi="Times New Roman" w:cs="Times New Roman"/>
          <w:sz w:val="32"/>
          <w:szCs w:val="32"/>
        </w:rPr>
        <w:t>)</w:t>
      </w:r>
      <w:r w:rsidR="009E3C44">
        <w:rPr>
          <w:rFonts w:ascii="Times New Roman" w:hAnsi="Times New Roman" w:cs="Times New Roman"/>
          <w:sz w:val="32"/>
          <w:szCs w:val="32"/>
        </w:rPr>
        <w:t> Инициальная аббревиатура, отличная от языка документа. Например, протокол передачи файлов (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FTP</w:t>
      </w:r>
      <w:r w:rsidR="009E3C44">
        <w:rPr>
          <w:rFonts w:ascii="Times New Roman" w:hAnsi="Times New Roman" w:cs="Times New Roman"/>
          <w:sz w:val="32"/>
          <w:szCs w:val="32"/>
        </w:rPr>
        <w:t>), временный идентификационный номер подвижного абонента (TMSI).</w:t>
      </w:r>
    </w:p>
    <w:p w:rsidR="007A41C1" w:rsidRDefault="007A4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 (</w:t>
      </w:r>
      <w:r w:rsidR="00BC6D6B">
        <w:rPr>
          <w:rFonts w:ascii="Times New Roman" w:hAnsi="Times New Roman" w:cs="Times New Roman"/>
          <w:sz w:val="32"/>
          <w:szCs w:val="32"/>
        </w:rPr>
        <w:t>тип 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095056">
        <w:rPr>
          <w:rFonts w:ascii="Times New Roman" w:hAnsi="Times New Roman" w:cs="Times New Roman"/>
          <w:sz w:val="32"/>
          <w:szCs w:val="32"/>
        </w:rPr>
        <w:t>, </w:t>
      </w:r>
      <w:r w:rsidR="00CA1209">
        <w:rPr>
          <w:rFonts w:ascii="Times New Roman" w:hAnsi="Times New Roman" w:cs="Times New Roman"/>
          <w:sz w:val="32"/>
          <w:szCs w:val="32"/>
        </w:rPr>
        <w:t>2%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r w:rsidR="009E3C44">
        <w:rPr>
          <w:rFonts w:ascii="Times New Roman" w:hAnsi="Times New Roman" w:cs="Times New Roman"/>
          <w:sz w:val="32"/>
          <w:szCs w:val="32"/>
        </w:rPr>
        <w:t>Инициальная аббревиатура, в которой буквы аббревиатуры разделены точками, а первые буквы слов полной формы соответствуют буквам в аббревиатуре. Например: Фамилия Имя Отчество (Ф.И.О.), Петроградская сторона (П.С.).</w:t>
      </w:r>
    </w:p>
    <w:p w:rsidR="00217D36" w:rsidRDefault="003C0448" w:rsidP="00E761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6. </w:t>
      </w:r>
      <w:proofErr w:type="gramStart"/>
      <w:r w:rsidR="009E3C44">
        <w:rPr>
          <w:rFonts w:ascii="Times New Roman" w:hAnsi="Times New Roman" w:cs="Times New Roman"/>
          <w:sz w:val="32"/>
          <w:szCs w:val="32"/>
        </w:rPr>
        <w:t>Общепринятые аббревиатуры</w:t>
      </w:r>
      <w:r w:rsidR="00311D7B">
        <w:rPr>
          <w:rFonts w:ascii="Times New Roman" w:hAnsi="Times New Roman" w:cs="Times New Roman"/>
          <w:sz w:val="32"/>
          <w:szCs w:val="32"/>
        </w:rPr>
        <w:t xml:space="preserve"> (</w:t>
      </w:r>
      <w:r w:rsidR="00CA1209">
        <w:rPr>
          <w:rFonts w:ascii="Times New Roman" w:hAnsi="Times New Roman" w:cs="Times New Roman"/>
          <w:sz w:val="32"/>
          <w:szCs w:val="32"/>
        </w:rPr>
        <w:t>13</w:t>
      </w:r>
      <w:r w:rsidR="00311D7B">
        <w:rPr>
          <w:rFonts w:ascii="Times New Roman" w:hAnsi="Times New Roman" w:cs="Times New Roman"/>
          <w:sz w:val="32"/>
          <w:szCs w:val="32"/>
        </w:rPr>
        <w:t>%)</w:t>
      </w:r>
      <w:r w:rsidR="009E3C44">
        <w:rPr>
          <w:rFonts w:ascii="Times New Roman" w:hAnsi="Times New Roman" w:cs="Times New Roman"/>
          <w:sz w:val="32"/>
          <w:szCs w:val="32"/>
        </w:rPr>
        <w:t>, которые применяются в разных областях: адреса (г., ул., д., пр-т), звания (к-т, л-т), точные науки (см, Гц), время суток (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9E3C44">
        <w:rPr>
          <w:rFonts w:ascii="Times New Roman" w:hAnsi="Times New Roman" w:cs="Times New Roman"/>
          <w:sz w:val="32"/>
          <w:szCs w:val="32"/>
        </w:rPr>
        <w:t>.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9E3C44">
        <w:rPr>
          <w:rFonts w:ascii="Times New Roman" w:hAnsi="Times New Roman" w:cs="Times New Roman"/>
          <w:sz w:val="32"/>
          <w:szCs w:val="32"/>
        </w:rPr>
        <w:t xml:space="preserve">, 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9E3C44">
        <w:rPr>
          <w:rFonts w:ascii="Times New Roman" w:hAnsi="Times New Roman" w:cs="Times New Roman"/>
          <w:sz w:val="32"/>
          <w:szCs w:val="32"/>
        </w:rPr>
        <w:t>.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9E3C44">
        <w:rPr>
          <w:rFonts w:ascii="Times New Roman" w:hAnsi="Times New Roman" w:cs="Times New Roman"/>
          <w:sz w:val="32"/>
          <w:szCs w:val="32"/>
        </w:rPr>
        <w:t>), элемент текста (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9E3C44">
        <w:rPr>
          <w:rFonts w:ascii="Times New Roman" w:hAnsi="Times New Roman" w:cs="Times New Roman"/>
          <w:sz w:val="32"/>
          <w:szCs w:val="32"/>
        </w:rPr>
        <w:t>.</w:t>
      </w:r>
      <w:r w:rsidR="009E3C44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9E3C44">
        <w:rPr>
          <w:rFonts w:ascii="Times New Roman" w:hAnsi="Times New Roman" w:cs="Times New Roman"/>
          <w:sz w:val="32"/>
          <w:szCs w:val="32"/>
        </w:rPr>
        <w:t>.) и т.п.</w:t>
      </w:r>
      <w:proofErr w:type="gramEnd"/>
      <w:r w:rsidR="009E3C44">
        <w:rPr>
          <w:rFonts w:ascii="Times New Roman" w:hAnsi="Times New Roman" w:cs="Times New Roman"/>
          <w:sz w:val="32"/>
          <w:szCs w:val="32"/>
        </w:rPr>
        <w:t xml:space="preserve"> Они не имеют полной формы в тексте и будут расшифровываться по словарю.</w:t>
      </w:r>
    </w:p>
    <w:p w:rsidR="0040782F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примеров</w:t>
      </w:r>
      <w:r w:rsidR="00A8049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были использованы аббревиатуры на </w:t>
      </w:r>
      <w:r w:rsidR="00EF6A28">
        <w:rPr>
          <w:rFonts w:ascii="Times New Roman" w:hAnsi="Times New Roman" w:cs="Times New Roman"/>
          <w:sz w:val="32"/>
          <w:szCs w:val="32"/>
        </w:rPr>
        <w:t xml:space="preserve">русском и английском языках, но предполагается, что </w:t>
      </w:r>
      <w:r>
        <w:rPr>
          <w:rFonts w:ascii="Times New Roman" w:hAnsi="Times New Roman" w:cs="Times New Roman"/>
          <w:sz w:val="32"/>
          <w:szCs w:val="32"/>
        </w:rPr>
        <w:t>данная классификация актуальна и для других алфавитных языков.</w:t>
      </w:r>
    </w:p>
    <w:p w:rsidR="0040782F" w:rsidRDefault="0040782F" w:rsidP="00765FC5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0782F" w:rsidRDefault="009E3C44">
      <w:pPr>
        <w:spacing w:before="120"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bidi="ru-RU"/>
        </w:rPr>
      </w:pPr>
      <w:r>
        <w:rPr>
          <w:rFonts w:ascii="Times New Roman" w:hAnsi="Times New Roman" w:cs="Times New Roman"/>
          <w:b/>
          <w:sz w:val="32"/>
          <w:szCs w:val="32"/>
          <w:lang w:bidi="ru-RU"/>
        </w:rPr>
        <w:t xml:space="preserve">4. Модель процесса </w:t>
      </w:r>
      <w:r w:rsidR="00EB4CDB">
        <w:rPr>
          <w:rFonts w:ascii="Times New Roman" w:hAnsi="Times New Roman" w:cs="Times New Roman"/>
          <w:b/>
          <w:sz w:val="32"/>
          <w:szCs w:val="32"/>
          <w:lang w:bidi="ru-RU"/>
        </w:rPr>
        <w:t>выделения аббревиатур и расшифровок</w:t>
      </w:r>
      <w:r>
        <w:rPr>
          <w:rFonts w:ascii="Times New Roman" w:hAnsi="Times New Roman" w:cs="Times New Roman"/>
          <w:b/>
          <w:sz w:val="32"/>
          <w:szCs w:val="32"/>
          <w:lang w:bidi="ru-RU"/>
        </w:rPr>
        <w:t xml:space="preserve"> из текста</w:t>
      </w:r>
    </w:p>
    <w:p w:rsidR="0040782F" w:rsidRDefault="008731C4" w:rsidP="009148F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Процесс </w:t>
      </w:r>
      <w:r w:rsidR="009148F8">
        <w:rPr>
          <w:rFonts w:ascii="Times New Roman" w:hAnsi="Times New Roman" w:cs="Times New Roman"/>
          <w:sz w:val="32"/>
          <w:szCs w:val="32"/>
        </w:rPr>
        <w:t xml:space="preserve">выделения аббревиатур и их </w:t>
      </w:r>
      <w:proofErr w:type="gramStart"/>
      <w:r w:rsidR="009148F8">
        <w:rPr>
          <w:rFonts w:ascii="Times New Roman" w:hAnsi="Times New Roman" w:cs="Times New Roman"/>
          <w:sz w:val="32"/>
          <w:szCs w:val="32"/>
        </w:rPr>
        <w:t>расшифровок</w:t>
      </w:r>
      <w:proofErr w:type="gramEnd"/>
      <w:r w:rsidR="009148F8">
        <w:rPr>
          <w:rFonts w:ascii="Times New Roman" w:hAnsi="Times New Roman" w:cs="Times New Roman"/>
          <w:sz w:val="32"/>
          <w:szCs w:val="32"/>
        </w:rPr>
        <w:t xml:space="preserve"> в общем может </w:t>
      </w:r>
      <w:r>
        <w:rPr>
          <w:rFonts w:ascii="Times New Roman" w:hAnsi="Times New Roman" w:cs="Times New Roman"/>
          <w:sz w:val="32"/>
          <w:szCs w:val="32"/>
        </w:rPr>
        <w:t>состо</w:t>
      </w:r>
      <w:r w:rsidR="009148F8">
        <w:rPr>
          <w:rFonts w:ascii="Times New Roman" w:hAnsi="Times New Roman" w:cs="Times New Roman"/>
          <w:sz w:val="32"/>
          <w:szCs w:val="32"/>
        </w:rPr>
        <w:t>ять</w:t>
      </w:r>
      <w:r>
        <w:rPr>
          <w:rFonts w:ascii="Times New Roman" w:hAnsi="Times New Roman" w:cs="Times New Roman"/>
          <w:sz w:val="32"/>
          <w:szCs w:val="32"/>
        </w:rPr>
        <w:t xml:space="preserve"> из </w:t>
      </w:r>
      <w:r w:rsidR="009E3C44">
        <w:rPr>
          <w:rFonts w:ascii="Times New Roman" w:hAnsi="Times New Roman" w:cs="Times New Roman"/>
          <w:sz w:val="32"/>
          <w:szCs w:val="32"/>
        </w:rPr>
        <w:t>двух этапов.</w:t>
      </w:r>
    </w:p>
    <w:p w:rsidR="00765FC5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Первый этап</w:t>
      </w:r>
      <w:r>
        <w:rPr>
          <w:rFonts w:ascii="Times New Roman" w:hAnsi="Times New Roman" w:cs="Times New Roman"/>
          <w:sz w:val="32"/>
          <w:szCs w:val="32"/>
        </w:rPr>
        <w:t xml:space="preserve"> заключается в разделении исходного текста на предложения. Он необходим для более точного определения расшифровок аббревиатур. Разделителем предложений в тексте могут являться восклицательные и вопросительные знаки, многоточия, знаки переноса строки и точки. Однако возникает ряд проблем, связанных с тем, что точки ставятся в тексте не только в конце предложения. Чаще всего точки можно встретить в следующих конструкциях: в датах (25.10.20 г.), в адресах (ул. Ленина, д. 7), в общих аббревиатурах (т.д.), в буквенно-цифровых обозначениях (66.КП</w:t>
      </w:r>
      <w:proofErr w:type="gramStart"/>
      <w:r>
        <w:rPr>
          <w:rFonts w:ascii="Times New Roman" w:hAnsi="Times New Roman" w:cs="Times New Roman"/>
          <w:sz w:val="32"/>
          <w:szCs w:val="32"/>
        </w:rPr>
        <w:t>.В</w:t>
      </w:r>
      <w:proofErr w:type="gramEnd"/>
      <w:r>
        <w:rPr>
          <w:rFonts w:ascii="Times New Roman" w:hAnsi="Times New Roman" w:cs="Times New Roman"/>
          <w:sz w:val="32"/>
          <w:szCs w:val="32"/>
        </w:rPr>
        <w:t>РБ.00.00.00.ВО), перед номерами телефонов (тел.</w:t>
      </w:r>
      <w:r>
        <w:rPr>
          <w:rFonts w:ascii="Times New Roman" w:hAnsi="Times New Roman" w:cs="Times New Roman"/>
          <w:sz w:val="32"/>
          <w:szCs w:val="32"/>
          <w:lang w:val="en-US"/>
        </w:rPr>
        <w:t> </w:t>
      </w:r>
      <w:r>
        <w:rPr>
          <w:rFonts w:ascii="Times New Roman" w:hAnsi="Times New Roman" w:cs="Times New Roman"/>
          <w:sz w:val="32"/>
          <w:szCs w:val="32"/>
        </w:rPr>
        <w:t>89997773737), в нумерации (1.1,</w:t>
      </w:r>
      <w:r>
        <w:rPr>
          <w:rFonts w:ascii="Times New Roman" w:hAnsi="Times New Roman" w:cs="Times New Roman"/>
          <w:sz w:val="32"/>
          <w:szCs w:val="32"/>
          <w:lang w:val="en-US"/>
        </w:rPr>
        <w:t> </w:t>
      </w:r>
      <w:r>
        <w:rPr>
          <w:rFonts w:ascii="Times New Roman" w:hAnsi="Times New Roman" w:cs="Times New Roman"/>
          <w:sz w:val="32"/>
          <w:szCs w:val="32"/>
        </w:rPr>
        <w:t>1.2,</w:t>
      </w:r>
      <w:r>
        <w:rPr>
          <w:rFonts w:ascii="Times New Roman" w:hAnsi="Times New Roman" w:cs="Times New Roman"/>
          <w:sz w:val="32"/>
          <w:szCs w:val="32"/>
          <w:lang w:val="en-US"/>
        </w:rPr>
        <w:t> </w:t>
      </w:r>
      <w:r>
        <w:rPr>
          <w:rFonts w:ascii="Times New Roman" w:hAnsi="Times New Roman" w:cs="Times New Roman"/>
          <w:sz w:val="32"/>
          <w:szCs w:val="32"/>
        </w:rPr>
        <w:t>…), в составе сокращения ФИО (А.А. Иванов) и в инициальных аббревиатурах (</w:t>
      </w: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.). </w:t>
      </w:r>
    </w:p>
    <w:p w:rsidR="0040782F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Второй этап</w:t>
      </w:r>
      <w:r>
        <w:rPr>
          <w:rFonts w:ascii="Times New Roman" w:hAnsi="Times New Roman" w:cs="Times New Roman"/>
          <w:sz w:val="32"/>
          <w:szCs w:val="32"/>
        </w:rPr>
        <w:t xml:space="preserve"> разбивается на две параллельных части: </w:t>
      </w:r>
      <w:r>
        <w:rPr>
          <w:rFonts w:ascii="Times New Roman" w:hAnsi="Times New Roman" w:cs="Times New Roman"/>
          <w:i/>
          <w:sz w:val="32"/>
          <w:szCs w:val="32"/>
        </w:rPr>
        <w:t>поиск мест введения аббревиатур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поиск аббревиатур без расшифровок</w:t>
      </w:r>
      <w:r>
        <w:rPr>
          <w:rFonts w:ascii="Times New Roman" w:hAnsi="Times New Roman" w:cs="Times New Roman"/>
          <w:sz w:val="32"/>
          <w:szCs w:val="32"/>
        </w:rPr>
        <w:t xml:space="preserve"> в предложениях.</w:t>
      </w:r>
    </w:p>
    <w:p w:rsidR="0040782F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Поиск мест введения аббревиатур</w:t>
      </w:r>
      <w:r>
        <w:rPr>
          <w:rFonts w:ascii="Times New Roman" w:hAnsi="Times New Roman" w:cs="Times New Roman"/>
          <w:sz w:val="32"/>
          <w:szCs w:val="32"/>
        </w:rPr>
        <w:t xml:space="preserve"> заключается в анализе предложения на предмет наличия аббревиатуры и соответствующей расшифровки. В случае успеха информация о расшифровке и соответствующей аббревиатуре заносится в базу данных. Одна аббревиатура вводится в тексте только один раз.</w:t>
      </w:r>
    </w:p>
    <w:p w:rsidR="0040782F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Введения аббревиатур </w:t>
      </w:r>
      <w:r>
        <w:rPr>
          <w:rFonts w:ascii="Times New Roman" w:hAnsi="Times New Roman" w:cs="Times New Roman"/>
          <w:sz w:val="32"/>
          <w:szCs w:val="32"/>
        </w:rPr>
        <w:t>имеют определенную структуру, которая задается формулой</w:t>
      </w:r>
      <w:r w:rsidR="00765FC5">
        <w:rPr>
          <w:rFonts w:ascii="Times New Roman" w:hAnsi="Times New Roman" w:cs="Times New Roman"/>
          <w:sz w:val="32"/>
          <w:szCs w:val="32"/>
        </w:rPr>
        <w:t xml:space="preserve"> (таблиц</w:t>
      </w:r>
      <w:r w:rsidR="00EB4CDB">
        <w:rPr>
          <w:rFonts w:ascii="Times New Roman" w:hAnsi="Times New Roman" w:cs="Times New Roman"/>
          <w:sz w:val="32"/>
          <w:szCs w:val="32"/>
        </w:rPr>
        <w:t>а</w:t>
      </w:r>
      <w:r w:rsidR="00765FC5">
        <w:rPr>
          <w:rFonts w:ascii="Times New Roman" w:hAnsi="Times New Roman" w:cs="Times New Roman"/>
          <w:sz w:val="32"/>
          <w:szCs w:val="32"/>
        </w:rPr>
        <w:t xml:space="preserve"> 1) [</w:t>
      </w:r>
      <w:r w:rsidR="00040BDD">
        <w:rPr>
          <w:rFonts w:ascii="Times New Roman" w:hAnsi="Times New Roman" w:cs="Times New Roman"/>
          <w:sz w:val="32"/>
          <w:szCs w:val="32"/>
        </w:rPr>
        <w:t>3</w:t>
      </w:r>
      <w:r w:rsidR="00765FC5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. Возможны ситуации, когда при введении аббревиатуры в скобках может присутствовать текст, который не относится ни к расшифровке, ни к аббревиатуре. </w:t>
      </w:r>
    </w:p>
    <w:p w:rsidR="00765FC5" w:rsidRDefault="00765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76063F" w:rsidRDefault="0076063F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</w:p>
    <w:p w:rsidR="0040782F" w:rsidRDefault="009E3C44">
      <w:pPr>
        <w:spacing w:after="0" w:line="24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Таблица 1 – Типовые формулы введения аббревиатур</w:t>
      </w:r>
    </w:p>
    <w:tbl>
      <w:tblPr>
        <w:tblStyle w:val="a6"/>
        <w:tblW w:w="0" w:type="auto"/>
        <w:tblInd w:w="108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402"/>
        <w:gridCol w:w="5954"/>
      </w:tblGrid>
      <w:tr w:rsidR="0040782F">
        <w:trPr>
          <w:trHeight w:val="552"/>
        </w:trPr>
        <w:tc>
          <w:tcPr>
            <w:tcW w:w="3402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Формула введения</w:t>
            </w:r>
          </w:p>
        </w:tc>
        <w:tc>
          <w:tcPr>
            <w:tcW w:w="5954" w:type="dxa"/>
            <w:shd w:val="clear" w:color="auto" w:fill="D0CECE" w:themeFill="background2" w:themeFillShade="E6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Примеры</w:t>
            </w:r>
          </w:p>
        </w:tc>
      </w:tr>
      <w:tr w:rsidR="0040782F">
        <w:trPr>
          <w:trHeight w:val="552"/>
        </w:trPr>
        <w:tc>
          <w:tcPr>
            <w:tcW w:w="3402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расшифровка (аббревиатура)</w:t>
            </w:r>
          </w:p>
        </w:tc>
        <w:tc>
          <w:tcPr>
            <w:tcW w:w="5954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Специальное программное обеспечение (СПО), система (С)</w:t>
            </w:r>
          </w:p>
        </w:tc>
      </w:tr>
      <w:tr w:rsidR="0040782F">
        <w:trPr>
          <w:trHeight w:val="552"/>
        </w:trPr>
        <w:tc>
          <w:tcPr>
            <w:tcW w:w="3402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аббревиатура (расшифровка)</w:t>
            </w:r>
          </w:p>
        </w:tc>
        <w:tc>
          <w:tcPr>
            <w:tcW w:w="5954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АС (автоматическая сигнализация),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СО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(сигнал ожидания)</w:t>
            </w:r>
          </w:p>
        </w:tc>
      </w:tr>
      <w:tr w:rsidR="0040782F">
        <w:trPr>
          <w:trHeight w:val="552"/>
        </w:trPr>
        <w:tc>
          <w:tcPr>
            <w:tcW w:w="3402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расшифровка аббревиатура</w:t>
            </w:r>
          </w:p>
        </w:tc>
        <w:tc>
          <w:tcPr>
            <w:tcW w:w="5954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Процессор преобразования матриц ППМ, двухпроцессорная система ДС</w:t>
            </w:r>
          </w:p>
        </w:tc>
      </w:tr>
      <w:tr w:rsidR="0040782F">
        <w:trPr>
          <w:trHeight w:val="552"/>
        </w:trPr>
        <w:tc>
          <w:tcPr>
            <w:tcW w:w="3402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аббревиатура – расшифровка</w:t>
            </w:r>
          </w:p>
        </w:tc>
        <w:tc>
          <w:tcPr>
            <w:tcW w:w="5954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ЯМД – язык манипулирования данными, ЯУ – язык управления</w:t>
            </w:r>
          </w:p>
        </w:tc>
      </w:tr>
      <w:tr w:rsidR="0040782F">
        <w:trPr>
          <w:trHeight w:val="552"/>
        </w:trPr>
        <w:tc>
          <w:tcPr>
            <w:tcW w:w="3402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(расшифровка </w:t>
            </w:r>
            <w:r>
              <w:rPr>
                <w:rFonts w:ascii="Times New Roman" w:hAnsi="Times New Roman" w:cs="Times New Roman"/>
                <w:sz w:val="24"/>
              </w:rPr>
              <w:softHyphen/>
              <w:t>– аббревиатура)</w:t>
            </w:r>
          </w:p>
        </w:tc>
        <w:tc>
          <w:tcPr>
            <w:tcW w:w="5954" w:type="dxa"/>
            <w:vAlign w:val="center"/>
          </w:tcPr>
          <w:p w:rsidR="0040782F" w:rsidRDefault="009E3C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(Главная машина – ГМ)</w:t>
            </w:r>
          </w:p>
        </w:tc>
      </w:tr>
    </w:tbl>
    <w:p w:rsidR="0040782F" w:rsidRDefault="0040782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0782F" w:rsidRDefault="009E3C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Поиск аббревиатур без расшифровок</w:t>
      </w:r>
      <w:r>
        <w:rPr>
          <w:rFonts w:ascii="Times New Roman" w:hAnsi="Times New Roman" w:cs="Times New Roman"/>
          <w:sz w:val="32"/>
          <w:szCs w:val="32"/>
        </w:rPr>
        <w:t xml:space="preserve"> заключается в определении по определенным признакам наличия аббревиатур в предложении. </w:t>
      </w:r>
    </w:p>
    <w:p w:rsidR="004A719A" w:rsidRDefault="009E3C44" w:rsidP="00765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процессе поиска м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огут встречаться аббревиатуры, которые ранее не были введены в тексте. В связи с этим появляется необходимость поиска информации об их расшифровках по другим источникам. Для корректного сопоставления аббревиатуры и расшифровки из разных текстов, необходимо учитывать контекст аббревиатур</w:t>
      </w:r>
      <w:r w:rsidR="00193D14">
        <w:rPr>
          <w:rFonts w:ascii="Times New Roman" w:hAnsi="Times New Roman" w:cs="Times New Roman"/>
          <w:sz w:val="32"/>
          <w:szCs w:val="32"/>
        </w:rPr>
        <w:t xml:space="preserve"> (рисунок 3)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A719A" w:rsidRDefault="00A16A7A" w:rsidP="004A719A">
      <w:pPr>
        <w:spacing w:after="0" w:line="240" w:lineRule="auto"/>
        <w:jc w:val="center"/>
      </w:pPr>
      <w:r>
        <w:object w:dxaOrig="8085" w:dyaOrig="2505">
          <v:shape id="_x0000_i1027" type="#_x0000_t75" style="width:425.9pt;height:132.45pt" o:ole="">
            <v:imagedata r:id="rId14" o:title=""/>
          </v:shape>
          <o:OLEObject Type="Embed" ProgID="Visio.Drawing.15" ShapeID="_x0000_i1027" DrawAspect="Content" ObjectID="_1711779027" r:id="rId15"/>
        </w:object>
      </w:r>
    </w:p>
    <w:p w:rsidR="004A719A" w:rsidRDefault="004A719A" w:rsidP="004A719A">
      <w:pPr>
        <w:spacing w:before="12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3 – </w:t>
      </w:r>
      <w:r w:rsidRPr="00193D14">
        <w:rPr>
          <w:rFonts w:ascii="Times New Roman" w:hAnsi="Times New Roman" w:cs="Times New Roman"/>
          <w:sz w:val="32"/>
          <w:szCs w:val="32"/>
        </w:rPr>
        <w:t>С</w:t>
      </w:r>
      <w:r w:rsidR="00EF530A">
        <w:rPr>
          <w:rFonts w:ascii="Times New Roman" w:hAnsi="Times New Roman" w:cs="Times New Roman"/>
          <w:sz w:val="32"/>
          <w:szCs w:val="32"/>
        </w:rPr>
        <w:t>оответствие расшифровки, аббревиатуры и</w:t>
      </w:r>
      <w:r>
        <w:rPr>
          <w:rFonts w:ascii="Times New Roman" w:hAnsi="Times New Roman" w:cs="Times New Roman"/>
          <w:sz w:val="32"/>
          <w:szCs w:val="32"/>
        </w:rPr>
        <w:t xml:space="preserve"> контекста</w:t>
      </w:r>
      <w:r w:rsidR="00EF530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(разработано авторами)</w:t>
      </w:r>
    </w:p>
    <w:p w:rsidR="004A719A" w:rsidRDefault="004A719A" w:rsidP="00765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93D14" w:rsidRDefault="009E3C44" w:rsidP="00765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как одна аббревиатура вводится в тексте</w:t>
      </w:r>
      <w:r w:rsidR="00F3076D">
        <w:rPr>
          <w:rFonts w:ascii="Times New Roman" w:hAnsi="Times New Roman" w:cs="Times New Roman"/>
          <w:sz w:val="32"/>
          <w:szCs w:val="32"/>
        </w:rPr>
        <w:t>, как правило,</w:t>
      </w:r>
      <w:r>
        <w:rPr>
          <w:rFonts w:ascii="Times New Roman" w:hAnsi="Times New Roman" w:cs="Times New Roman"/>
          <w:sz w:val="32"/>
          <w:szCs w:val="32"/>
        </w:rPr>
        <w:t xml:space="preserve"> только один раз, то далее по тексту будут встречаться только аббревиатуры без расшифровок, при этом каждая выделенная аббревиатура будет однозначно соответствовать введенной ранее</w:t>
      </w:r>
      <w:r w:rsidR="009924AD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Далее от предложения к предложению необходимо считывать аббревиатуры и их контекст в базу данных, после чего производить сопоставление с информацией, полученной при</w:t>
      </w:r>
      <w:r>
        <w:rPr>
          <w:rFonts w:ascii="Times New Roman" w:hAnsi="Times New Roman" w:cs="Times New Roman"/>
          <w:i/>
          <w:sz w:val="32"/>
          <w:szCs w:val="32"/>
        </w:rPr>
        <w:t xml:space="preserve"> поиске мест введения </w:t>
      </w:r>
      <w:r>
        <w:rPr>
          <w:rFonts w:ascii="Times New Roman" w:hAnsi="Times New Roman" w:cs="Times New Roman"/>
          <w:i/>
          <w:sz w:val="32"/>
          <w:szCs w:val="32"/>
        </w:rPr>
        <w:lastRenderedPageBreak/>
        <w:t>аббревиатур</w:t>
      </w:r>
      <w:r>
        <w:rPr>
          <w:rFonts w:ascii="Times New Roman" w:hAnsi="Times New Roman" w:cs="Times New Roman"/>
          <w:sz w:val="32"/>
          <w:szCs w:val="32"/>
        </w:rPr>
        <w:t>. В случае отсутствия расшифровок необходимо производить поиск по другим текстам или по словарю.</w:t>
      </w:r>
    </w:p>
    <w:p w:rsidR="00765FC5" w:rsidRDefault="00765FC5" w:rsidP="00765F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Принципиальная схема ВАиР</w:t>
      </w:r>
      <w:r w:rsidR="009924AD">
        <w:rPr>
          <w:rFonts w:ascii="Times New Roman" w:hAnsi="Times New Roman" w:cs="Times New Roman"/>
          <w:sz w:val="32"/>
          <w:szCs w:val="32"/>
        </w:rPr>
        <w:t xml:space="preserve"> в тексте приведена на рисунке 4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4692C" w:rsidRPr="00193D14" w:rsidRDefault="0044692C" w:rsidP="004469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0782F" w:rsidRDefault="00A16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object w:dxaOrig="16170" w:dyaOrig="7140">
          <v:shape id="_x0000_i1028" type="#_x0000_t75" style="width:481.6pt;height:213.3pt" o:ole="">
            <v:imagedata r:id="rId16" o:title=""/>
          </v:shape>
          <o:OLEObject Type="Embed" ProgID="Visio.Drawing.15" ShapeID="_x0000_i1028" DrawAspect="Content" ObjectID="_1711779028" r:id="rId17"/>
        </w:object>
      </w:r>
    </w:p>
    <w:p w:rsidR="0040782F" w:rsidRDefault="009F524E" w:rsidP="0044692C">
      <w:pPr>
        <w:spacing w:before="120"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Рисунок </w:t>
      </w:r>
      <w:r w:rsidR="009924AD">
        <w:rPr>
          <w:rFonts w:ascii="Times New Roman" w:hAnsi="Times New Roman" w:cs="Times New Roman"/>
          <w:sz w:val="32"/>
          <w:szCs w:val="32"/>
        </w:rPr>
        <w:t>4</w:t>
      </w:r>
      <w:r w:rsidR="009E3C44">
        <w:rPr>
          <w:rFonts w:ascii="Times New Roman" w:hAnsi="Times New Roman" w:cs="Times New Roman"/>
          <w:sz w:val="32"/>
          <w:szCs w:val="32"/>
        </w:rPr>
        <w:t xml:space="preserve"> – Принципиальная схема </w:t>
      </w:r>
      <w:r w:rsidR="00C704CD">
        <w:rPr>
          <w:rFonts w:ascii="Times New Roman" w:hAnsi="Times New Roman" w:cs="Times New Roman"/>
          <w:sz w:val="32"/>
          <w:szCs w:val="32"/>
        </w:rPr>
        <w:t xml:space="preserve">выделения аббревиатур и расшифровок </w:t>
      </w:r>
      <w:r w:rsidR="009E3C44">
        <w:rPr>
          <w:rFonts w:ascii="Times New Roman" w:hAnsi="Times New Roman" w:cs="Times New Roman"/>
          <w:sz w:val="32"/>
          <w:szCs w:val="32"/>
        </w:rPr>
        <w:t>в тексте (разработано авторами)</w:t>
      </w:r>
    </w:p>
    <w:p w:rsidR="00C26823" w:rsidRDefault="00C26823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40782F" w:rsidRDefault="009E3C44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 Заключение</w:t>
      </w:r>
    </w:p>
    <w:p w:rsidR="0076063F" w:rsidRPr="0062662C" w:rsidRDefault="0076063F" w:rsidP="007606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62662C">
        <w:rPr>
          <w:rFonts w:ascii="Times New Roman" w:hAnsi="Times New Roman" w:cs="Times New Roman"/>
          <w:sz w:val="32"/>
          <w:szCs w:val="32"/>
        </w:rPr>
        <w:t>В статье рассматривается обоб</w:t>
      </w:r>
      <w:r>
        <w:rPr>
          <w:rFonts w:ascii="Times New Roman" w:hAnsi="Times New Roman" w:cs="Times New Roman"/>
          <w:sz w:val="32"/>
          <w:szCs w:val="32"/>
        </w:rPr>
        <w:t>щенное гиперболическое уравнение</w:t>
      </w:r>
      <w:r w:rsidRPr="0062662C">
        <w:rPr>
          <w:rFonts w:ascii="Times New Roman" w:hAnsi="Times New Roman" w:cs="Times New Roman"/>
          <w:sz w:val="32"/>
          <w:szCs w:val="32"/>
        </w:rPr>
        <w:t xml:space="preserve"> запаздывающего типа с некарлемановскими сдвигами вида </w:t>
      </w:r>
    </w:p>
    <w:p w:rsidR="0076063F" w:rsidRPr="0062662C" w:rsidRDefault="0076063F" w:rsidP="0076063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Times New Roman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sz w:val="32"/>
                  <w:szCs w:val="32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Times New Roman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hAnsi="Times New Roman" w:cs="Times New Roman"/>
                  <w:sz w:val="32"/>
                  <w:szCs w:val="32"/>
                </w:rPr>
                <m:t>yy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x-τ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x-τ,y</m:t>
                  </m:r>
                </m:e>
              </m:d>
              <m:r>
                <w:rPr>
                  <w:rFonts w:ascii="Cambria Math" w:hAnsi="Cambria Math" w:cs="Times New Roman"/>
                  <w:sz w:val="32"/>
                  <w:szCs w:val="32"/>
                </w:rPr>
                <m:t>+U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x-τ,y</m:t>
                  </m:r>
                </m:e>
              </m:d>
            </m:e>
          </m:d>
          <m:r>
            <w:rPr>
              <w:rFonts w:ascii="Cambria Math" w:hAnsi="Cambria Math" w:cs="Times New Roman"/>
              <w:sz w:val="32"/>
              <w:szCs w:val="32"/>
            </w:rPr>
            <m:t>,  (1)</m:t>
          </m:r>
        </m:oMath>
      </m:oMathPara>
    </w:p>
    <w:p w:rsidR="0076063F" w:rsidRPr="0062662C" w:rsidRDefault="0076063F" w:rsidP="0076063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0&lt;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τ</m:t>
        </m:r>
        <m:r>
          <w:rPr>
            <w:rFonts w:ascii="Cambria Math" w:hAnsi="Cambria Math" w:cs="Times New Roman"/>
            <w:sz w:val="32"/>
            <w:szCs w:val="32"/>
          </w:rPr>
          <m:t>≡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const</m:t>
        </m:r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Η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ξ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-функция Хевисайд;</m:t>
        </m:r>
      </m:oMath>
      <w:r w:rsidRPr="0062662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62662C">
        <w:rPr>
          <w:rFonts w:ascii="Times New Roman" w:hAnsi="Times New Roman" w:cs="Times New Roman"/>
          <w:sz w:val="32"/>
          <w:szCs w:val="32"/>
        </w:rPr>
        <w:t>в области</w:t>
      </w:r>
    </w:p>
    <w:p w:rsidR="0076063F" w:rsidRPr="000E3D9D" w:rsidRDefault="0076063F" w:rsidP="007606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D</m:t>
        </m:r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: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</w:rPr>
              <m:t>&gt;0,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 w:cs="Times New Roman"/>
                <w:sz w:val="32"/>
                <w:szCs w:val="32"/>
              </w:rPr>
              <m:t>&lt;0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k</m:t>
                </m:r>
              </m:sub>
            </m:sSub>
          </m:e>
        </m:nary>
      </m:oMath>
      <w:r w:rsidRPr="0062662C">
        <w:rPr>
          <w:rFonts w:ascii="Times New Roman" w:hAnsi="Times New Roman" w:cs="Times New Roman"/>
          <w:sz w:val="32"/>
          <w:szCs w:val="32"/>
        </w:rPr>
        <w:t>,</w:t>
      </w:r>
    </w:p>
    <w:p w:rsidR="0076063F" w:rsidRPr="0062662C" w:rsidRDefault="0076063F" w:rsidP="0076063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62C">
        <w:rPr>
          <w:rFonts w:ascii="Times New Roman" w:hAnsi="Times New Roman" w:cs="Times New Roman"/>
          <w:sz w:val="32"/>
          <w:szCs w:val="32"/>
        </w:rPr>
        <w:t xml:space="preserve">где </w:t>
      </w:r>
    </w:p>
    <w:p w:rsidR="0076063F" w:rsidRPr="0062662C" w:rsidRDefault="0076063F" w:rsidP="0076063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x,y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: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kτ</m:t>
            </m:r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 w:cs="Times New Roman"/>
                <w:sz w:val="32"/>
                <w:szCs w:val="32"/>
              </w:rPr>
              <m:t>≤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 w:cs="Times New Roman"/>
                <w:sz w:val="32"/>
                <w:szCs w:val="32"/>
              </w:rPr>
              <m:t>≤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+1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τ</m:t>
            </m:r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 w:cs="Times New Roman"/>
                <w:sz w:val="32"/>
                <w:szCs w:val="32"/>
              </w:rPr>
              <m:t>,-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τ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&lt;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 w:cs="Times New Roman"/>
                <w:sz w:val="32"/>
                <w:szCs w:val="32"/>
              </w:rPr>
              <m:t>&lt;0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 (k=0,1,2,…)</m:t>
        </m:r>
      </m:oMath>
      <w:r w:rsidRPr="0062662C">
        <w:rPr>
          <w:rFonts w:ascii="Times New Roman" w:hAnsi="Times New Roman" w:cs="Times New Roman"/>
          <w:sz w:val="32"/>
          <w:szCs w:val="32"/>
        </w:rPr>
        <w:t>.</w:t>
      </w:r>
    </w:p>
    <w:p w:rsidR="0076063F" w:rsidRPr="0062662C" w:rsidRDefault="0076063F" w:rsidP="007606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91FCD">
        <w:rPr>
          <w:rFonts w:ascii="Times New Roman" w:hAnsi="Times New Roman" w:cs="Times New Roman"/>
          <w:b/>
          <w:sz w:val="32"/>
          <w:szCs w:val="32"/>
        </w:rPr>
        <w:t>Задача К.</w:t>
      </w:r>
      <w:r w:rsidRPr="0062662C">
        <w:rPr>
          <w:rFonts w:ascii="Times New Roman" w:hAnsi="Times New Roman" w:cs="Times New Roman"/>
          <w:sz w:val="32"/>
          <w:szCs w:val="32"/>
        </w:rPr>
        <w:t xml:space="preserve"> Найди в области  </w:t>
      </w:r>
      <m:oMath>
        <m:r>
          <w:rPr>
            <w:rFonts w:ascii="Cambria Math" w:hAnsi="Cambria Math" w:cs="Times New Roman"/>
            <w:sz w:val="32"/>
            <w:szCs w:val="32"/>
          </w:rPr>
          <m:t>D</m:t>
        </m:r>
      </m:oMath>
      <w:r w:rsidRPr="0062662C">
        <w:rPr>
          <w:rFonts w:ascii="Times New Roman" w:hAnsi="Times New Roman" w:cs="Times New Roman"/>
          <w:sz w:val="32"/>
          <w:szCs w:val="32"/>
        </w:rPr>
        <w:t xml:space="preserve"> решение уравнени</w:t>
      </w:r>
      <w:r>
        <w:rPr>
          <w:rFonts w:ascii="Times New Roman" w:hAnsi="Times New Roman" w:cs="Times New Roman"/>
          <w:sz w:val="32"/>
          <w:szCs w:val="32"/>
        </w:rPr>
        <w:t>я</w:t>
      </w:r>
      <w:r w:rsidRPr="0062662C">
        <w:rPr>
          <w:rFonts w:ascii="Times New Roman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e>
        </m:d>
      </m:oMath>
      <w:r w:rsidRPr="0062662C">
        <w:rPr>
          <w:rFonts w:ascii="Times New Roman" w:hAnsi="Times New Roman" w:cs="Times New Roman"/>
          <w:sz w:val="32"/>
          <w:szCs w:val="32"/>
        </w:rPr>
        <w:t xml:space="preserve"> из класса </w:t>
      </w:r>
      <m:oMath>
        <m:r>
          <w:rPr>
            <w:rFonts w:ascii="Cambria Math" w:hAnsi="Cambria Math" w:cs="Times New Roman"/>
            <w:sz w:val="32"/>
            <w:szCs w:val="32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</m:bar>
          </m:e>
        </m:d>
        <m:r>
          <w:rPr>
            <w:rFonts w:ascii="Cambria Math" w:hAnsi="Cambria Math" w:cs="Times New Roman"/>
            <w:sz w:val="32"/>
            <w:szCs w:val="32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</m:d>
      </m:oMath>
      <w:r w:rsidRPr="0062662C">
        <w:rPr>
          <w:rFonts w:ascii="Times New Roman" w:hAnsi="Times New Roman" w:cs="Times New Roman"/>
          <w:sz w:val="32"/>
          <w:szCs w:val="32"/>
        </w:rPr>
        <w:t>, удовлетворяющее условиям</w:t>
      </w:r>
    </w:p>
    <w:p w:rsidR="0076063F" w:rsidRPr="0062662C" w:rsidRDefault="0076063F" w:rsidP="007606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x,y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y=0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=ω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, x≥0,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e>
          </m:d>
        </m:oMath>
      </m:oMathPara>
    </w:p>
    <w:p w:rsidR="0076063F" w:rsidRPr="0062662C" w:rsidRDefault="0076063F" w:rsidP="0076063F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(x,y)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y=0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en-US"/>
            </w:rPr>
            <m:t>=υ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, x&gt;0,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3</m:t>
              </m:r>
            </m:e>
          </m:d>
        </m:oMath>
      </m:oMathPara>
    </w:p>
    <w:p w:rsidR="0076063F" w:rsidRPr="0062662C" w:rsidRDefault="0076063F" w:rsidP="0076063F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2662C">
        <w:rPr>
          <w:rFonts w:ascii="Times New Roman" w:hAnsi="Times New Roman" w:cs="Times New Roman"/>
          <w:sz w:val="32"/>
          <w:szCs w:val="32"/>
        </w:rPr>
        <w:t xml:space="preserve">где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, υ(x)-</m:t>
        </m:r>
      </m:oMath>
      <w:r w:rsidRPr="0062662C">
        <w:rPr>
          <w:rFonts w:ascii="Times New Roman" w:hAnsi="Times New Roman" w:cs="Times New Roman"/>
          <w:sz w:val="32"/>
          <w:szCs w:val="32"/>
        </w:rPr>
        <w:t xml:space="preserve"> заданные непрерывные достаточно гладкие функции, причем </w:t>
      </w:r>
      <m:oMath>
        <m:r>
          <w:rPr>
            <w:rFonts w:ascii="Cambria Math" w:hAnsi="Cambria Math" w:cs="Times New Roman"/>
            <w:sz w:val="32"/>
            <w:szCs w:val="32"/>
          </w:rPr>
          <m:t>ω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=ω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+∞</m:t>
            </m:r>
          </m:e>
        </m:d>
      </m:oMath>
      <w:r w:rsidRPr="0062662C">
        <w:rPr>
          <w:rFonts w:ascii="Times New Roman" w:hAnsi="Times New Roman" w:cs="Times New Roman"/>
          <w:sz w:val="32"/>
          <w:szCs w:val="32"/>
        </w:rPr>
        <w:t xml:space="preserve">=0.  </w:t>
      </w:r>
    </w:p>
    <w:p w:rsidR="0040782F" w:rsidRDefault="0040782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0782F" w:rsidRPr="00F8658B" w:rsidRDefault="009E3C44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658B">
        <w:rPr>
          <w:rFonts w:ascii="Times New Roman" w:hAnsi="Times New Roman" w:cs="Times New Roman"/>
          <w:b/>
          <w:sz w:val="32"/>
          <w:szCs w:val="32"/>
        </w:rPr>
        <w:t>Список литературы</w:t>
      </w:r>
    </w:p>
    <w:p w:rsidR="0040782F" w:rsidRPr="00F8658B" w:rsidRDefault="0040782F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782F" w:rsidRDefault="009E3C44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</w:rPr>
        <w:t>Максименко</w:t>
      </w:r>
      <w:r w:rsidR="00FC66F8" w:rsidRPr="00F8658B">
        <w:rPr>
          <w:sz w:val="32"/>
          <w:szCs w:val="32"/>
        </w:rPr>
        <w:t>,</w:t>
      </w:r>
      <w:r w:rsidR="00FC66F8"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 xml:space="preserve">О.И. Новые тенденции аббревиации (на материале русского, английского и немецкого языков) // Вестник Российского </w:t>
      </w:r>
      <w:r w:rsidRPr="00F8658B">
        <w:rPr>
          <w:sz w:val="32"/>
          <w:szCs w:val="32"/>
        </w:rPr>
        <w:lastRenderedPageBreak/>
        <w:t>университета дружбы народов. Серия: Теория языка. Семиотика. Семантика.</w:t>
      </w:r>
      <w:r w:rsidR="002E5D49" w:rsidRPr="00F8658B">
        <w:rPr>
          <w:sz w:val="32"/>
          <w:szCs w:val="32"/>
        </w:rPr>
        <w:t xml:space="preserve"> </w:t>
      </w:r>
      <w:r w:rsidR="00B7615C"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2017.</w:t>
      </w:r>
      <w:r w:rsidR="002E5D49" w:rsidRPr="00F8658B">
        <w:rPr>
          <w:sz w:val="32"/>
          <w:szCs w:val="32"/>
        </w:rPr>
        <w:t xml:space="preserve"> </w:t>
      </w:r>
      <w:r w:rsidR="00B7615C"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Т. 8.</w:t>
      </w:r>
      <w:r w:rsidR="002E5D49" w:rsidRPr="00F8658B">
        <w:rPr>
          <w:sz w:val="32"/>
          <w:szCs w:val="32"/>
        </w:rPr>
        <w:t xml:space="preserve"> </w:t>
      </w:r>
      <w:r w:rsidR="00B7615C"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№ 1.</w:t>
      </w:r>
      <w:r w:rsidR="002E5D49" w:rsidRPr="00F8658B">
        <w:rPr>
          <w:sz w:val="32"/>
          <w:szCs w:val="32"/>
        </w:rPr>
        <w:t xml:space="preserve"> </w:t>
      </w:r>
      <w:r w:rsidR="00B7615C">
        <w:rPr>
          <w:sz w:val="32"/>
          <w:szCs w:val="32"/>
        </w:rPr>
        <w:t>–</w:t>
      </w:r>
      <w:r w:rsidR="002E5D49" w:rsidRPr="00F8658B">
        <w:rPr>
          <w:sz w:val="32"/>
          <w:szCs w:val="32"/>
        </w:rPr>
        <w:t xml:space="preserve"> С. 174</w:t>
      </w:r>
      <w:r w:rsidR="00412A38">
        <w:rPr>
          <w:sz w:val="32"/>
          <w:szCs w:val="32"/>
        </w:rPr>
        <w:t>-</w:t>
      </w:r>
      <w:r w:rsidRPr="00F8658B">
        <w:rPr>
          <w:sz w:val="32"/>
          <w:szCs w:val="32"/>
        </w:rPr>
        <w:t>181.</w:t>
      </w:r>
    </w:p>
    <w:p w:rsidR="00CE21BC" w:rsidRPr="00F8658B" w:rsidRDefault="00CE21BC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</w:rPr>
        <w:t>Грязнухина, Т.А. Лингвистические проблемы автоматизации редакционно-издательских процессов / Т.А. Грязнухина,</w:t>
      </w:r>
      <w:r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>Н.П.</w:t>
      </w:r>
      <w:r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>Дарчук, Л.И. Комарова и др.; отв. ред. В.И.</w:t>
      </w:r>
      <w:r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>Перебейнос, М.Д.</w:t>
      </w:r>
      <w:r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>Феллер // колл</w:t>
      </w:r>
      <w:proofErr w:type="gramStart"/>
      <w:r w:rsidRPr="00F8658B">
        <w:rPr>
          <w:sz w:val="32"/>
          <w:szCs w:val="32"/>
        </w:rPr>
        <w:t>.</w:t>
      </w:r>
      <w:proofErr w:type="gramEnd"/>
      <w:r w:rsidRPr="00F8658B">
        <w:rPr>
          <w:sz w:val="32"/>
          <w:szCs w:val="32"/>
        </w:rPr>
        <w:t xml:space="preserve"> </w:t>
      </w:r>
      <w:proofErr w:type="gramStart"/>
      <w:r w:rsidRPr="00F8658B">
        <w:rPr>
          <w:sz w:val="32"/>
          <w:szCs w:val="32"/>
        </w:rPr>
        <w:t>м</w:t>
      </w:r>
      <w:proofErr w:type="gramEnd"/>
      <w:r w:rsidRPr="00F8658B">
        <w:rPr>
          <w:sz w:val="32"/>
          <w:szCs w:val="32"/>
        </w:rPr>
        <w:t>онография: Академия наук УССР, Институт языковедения им. А.А.</w:t>
      </w:r>
      <w:r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 xml:space="preserve">Потебни. — Киев: Наукова думка, 1986. </w:t>
      </w:r>
      <w:r w:rsidR="00B7615C"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229 с.</w:t>
      </w:r>
    </w:p>
    <w:p w:rsidR="00DB7AD0" w:rsidRDefault="00997635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</w:rPr>
        <w:t>Гращенко</w:t>
      </w:r>
      <w:r w:rsidR="00DB7AD0" w:rsidRPr="00F8658B">
        <w:rPr>
          <w:sz w:val="32"/>
          <w:szCs w:val="32"/>
        </w:rPr>
        <w:t>,</w:t>
      </w:r>
      <w:r w:rsidR="00DB7AD0"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>Л</w:t>
      </w:r>
      <w:r w:rsidR="00DB7AD0" w:rsidRPr="00F8658B">
        <w:rPr>
          <w:sz w:val="32"/>
          <w:szCs w:val="32"/>
        </w:rPr>
        <w:t>.</w:t>
      </w:r>
      <w:r w:rsidRPr="00F8658B">
        <w:rPr>
          <w:sz w:val="32"/>
          <w:szCs w:val="32"/>
        </w:rPr>
        <w:t>А</w:t>
      </w:r>
      <w:r w:rsidR="00DB7AD0" w:rsidRPr="00F8658B">
        <w:rPr>
          <w:sz w:val="32"/>
          <w:szCs w:val="32"/>
        </w:rPr>
        <w:t>. Информационные основы польско-русского межъязыкового преобразования текстов / Л.А. Гращенко</w:t>
      </w:r>
      <w:r w:rsidRPr="00F8658B">
        <w:rPr>
          <w:sz w:val="32"/>
          <w:szCs w:val="32"/>
        </w:rPr>
        <w:t>, Н.Н.</w:t>
      </w:r>
      <w:r w:rsidR="00412A38">
        <w:rPr>
          <w:sz w:val="32"/>
          <w:szCs w:val="32"/>
        </w:rPr>
        <w:t> </w:t>
      </w:r>
      <w:r w:rsidRPr="00F8658B">
        <w:rPr>
          <w:sz w:val="32"/>
          <w:szCs w:val="32"/>
        </w:rPr>
        <w:t>Пивоваров</w:t>
      </w:r>
      <w:r w:rsidR="00DB7AD0" w:rsidRPr="00F8658B">
        <w:rPr>
          <w:sz w:val="32"/>
          <w:szCs w:val="32"/>
        </w:rPr>
        <w:t xml:space="preserve"> // Новые информационные технологии в автоматизированных системах. </w:t>
      </w:r>
      <w:r w:rsidR="00B7615C">
        <w:rPr>
          <w:sz w:val="32"/>
          <w:szCs w:val="32"/>
        </w:rPr>
        <w:t>–</w:t>
      </w:r>
      <w:r w:rsidR="00DB7AD0" w:rsidRPr="00F8658B">
        <w:rPr>
          <w:sz w:val="32"/>
          <w:szCs w:val="32"/>
        </w:rPr>
        <w:t xml:space="preserve"> 2016. </w:t>
      </w:r>
      <w:r w:rsidR="00B7615C"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№ 19. </w:t>
      </w:r>
      <w:r w:rsidR="00B7615C">
        <w:rPr>
          <w:sz w:val="32"/>
          <w:szCs w:val="32"/>
        </w:rPr>
        <w:t>–</w:t>
      </w:r>
      <w:r w:rsidR="00DB7AD0" w:rsidRPr="00F8658B">
        <w:rPr>
          <w:sz w:val="32"/>
          <w:szCs w:val="32"/>
        </w:rPr>
        <w:t xml:space="preserve"> С. 101</w:t>
      </w:r>
      <w:r w:rsidR="00412A38">
        <w:rPr>
          <w:sz w:val="32"/>
          <w:szCs w:val="32"/>
        </w:rPr>
        <w:t>-</w:t>
      </w:r>
      <w:r w:rsidR="00DB7AD0" w:rsidRPr="00F8658B">
        <w:rPr>
          <w:sz w:val="32"/>
          <w:szCs w:val="32"/>
        </w:rPr>
        <w:t>106.</w:t>
      </w:r>
    </w:p>
    <w:p w:rsidR="009148F8" w:rsidRDefault="00B7615C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>
        <w:rPr>
          <w:sz w:val="32"/>
          <w:szCs w:val="32"/>
        </w:rPr>
        <w:t>Мизернов, И.Ю. Анализ методов оценки сложности текста / И.Ю.</w:t>
      </w:r>
      <w:r>
        <w:rPr>
          <w:sz w:val="32"/>
          <w:szCs w:val="32"/>
          <w:lang w:val="en-US"/>
        </w:rPr>
        <w:t> </w:t>
      </w:r>
      <w:r>
        <w:rPr>
          <w:sz w:val="32"/>
          <w:szCs w:val="32"/>
        </w:rPr>
        <w:t xml:space="preserve">Мизернов, Л.А. Гращенко // </w:t>
      </w:r>
      <w:r w:rsidRPr="00F8658B">
        <w:rPr>
          <w:sz w:val="32"/>
          <w:szCs w:val="32"/>
        </w:rPr>
        <w:t xml:space="preserve">Новые информационные технологии в автоматизированных системах.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201</w:t>
      </w:r>
      <w:r>
        <w:rPr>
          <w:sz w:val="32"/>
          <w:szCs w:val="32"/>
        </w:rPr>
        <w:t>5</w:t>
      </w:r>
      <w:r w:rsidRPr="00F8658B">
        <w:rPr>
          <w:sz w:val="32"/>
          <w:szCs w:val="32"/>
        </w:rPr>
        <w:t xml:space="preserve">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№ 1</w:t>
      </w:r>
      <w:r>
        <w:rPr>
          <w:sz w:val="32"/>
          <w:szCs w:val="32"/>
        </w:rPr>
        <w:t>8</w:t>
      </w:r>
      <w:r w:rsidRPr="00F8658B">
        <w:rPr>
          <w:sz w:val="32"/>
          <w:szCs w:val="32"/>
        </w:rPr>
        <w:t xml:space="preserve">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С.</w:t>
      </w:r>
      <w:r>
        <w:rPr>
          <w:sz w:val="32"/>
          <w:szCs w:val="32"/>
        </w:rPr>
        <w:t> 572-581.</w:t>
      </w:r>
    </w:p>
    <w:p w:rsidR="009148F8" w:rsidRDefault="00B7615C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Ванюшкин, А.С. Методы и алгоритмы извлечения ключевых слов / А.С. Ванюшкин, Л.А. Гращенко // </w:t>
      </w:r>
      <w:r w:rsidRPr="00F8658B">
        <w:rPr>
          <w:sz w:val="32"/>
          <w:szCs w:val="32"/>
        </w:rPr>
        <w:t xml:space="preserve">Новые информационные технологии в автоматизированных системах.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201</w:t>
      </w:r>
      <w:r>
        <w:rPr>
          <w:sz w:val="32"/>
          <w:szCs w:val="32"/>
        </w:rPr>
        <w:t>6</w:t>
      </w:r>
      <w:r w:rsidRPr="00F8658B">
        <w:rPr>
          <w:sz w:val="32"/>
          <w:szCs w:val="32"/>
        </w:rPr>
        <w:t xml:space="preserve">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№ 1</w:t>
      </w:r>
      <w:r>
        <w:rPr>
          <w:sz w:val="32"/>
          <w:szCs w:val="32"/>
        </w:rPr>
        <w:t>9</w:t>
      </w:r>
      <w:r w:rsidRPr="00F8658B">
        <w:rPr>
          <w:sz w:val="32"/>
          <w:szCs w:val="32"/>
        </w:rPr>
        <w:t xml:space="preserve">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С. </w:t>
      </w:r>
      <w:r>
        <w:rPr>
          <w:sz w:val="32"/>
          <w:szCs w:val="32"/>
        </w:rPr>
        <w:t>85-93.</w:t>
      </w:r>
    </w:p>
    <w:p w:rsidR="009148F8" w:rsidRDefault="00B7615C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Науменко, Д.А. Информационные основы автоматизации рерайтинга / Д.А. Науменко, Л.А. Гращенко, Г.В. Романишин // </w:t>
      </w:r>
      <w:r w:rsidRPr="00F8658B">
        <w:rPr>
          <w:sz w:val="32"/>
          <w:szCs w:val="32"/>
        </w:rPr>
        <w:t xml:space="preserve">Новые информационные технологии в автоматизированных системах.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  <w:r w:rsidRPr="00F8658B">
        <w:rPr>
          <w:sz w:val="32"/>
          <w:szCs w:val="32"/>
        </w:rPr>
        <w:t xml:space="preserve">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№ </w:t>
      </w:r>
      <w:r>
        <w:rPr>
          <w:sz w:val="32"/>
          <w:szCs w:val="32"/>
        </w:rPr>
        <w:t>22</w:t>
      </w:r>
      <w:r w:rsidRPr="00F8658B">
        <w:rPr>
          <w:sz w:val="32"/>
          <w:szCs w:val="32"/>
        </w:rPr>
        <w:t xml:space="preserve">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С. </w:t>
      </w:r>
      <w:r>
        <w:rPr>
          <w:sz w:val="32"/>
          <w:szCs w:val="32"/>
        </w:rPr>
        <w:t>187-191.</w:t>
      </w:r>
    </w:p>
    <w:p w:rsidR="009148F8" w:rsidRPr="00F8658B" w:rsidRDefault="00E05ED9" w:rsidP="00E05ED9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Гращенко, Л.А. Опыт автоматизированного анализа повторов в научных текстах / Л.А. Гращенко, Г.В. Романишин // </w:t>
      </w:r>
      <w:r w:rsidRPr="00F8658B">
        <w:rPr>
          <w:sz w:val="32"/>
          <w:szCs w:val="32"/>
        </w:rPr>
        <w:t xml:space="preserve">Новые информационные технологии в автоматизированных системах.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201</w:t>
      </w:r>
      <w:r>
        <w:rPr>
          <w:sz w:val="32"/>
          <w:szCs w:val="32"/>
        </w:rPr>
        <w:t>5</w:t>
      </w:r>
      <w:r w:rsidRPr="00F8658B">
        <w:rPr>
          <w:sz w:val="32"/>
          <w:szCs w:val="32"/>
        </w:rPr>
        <w:t xml:space="preserve">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№ </w:t>
      </w:r>
      <w:r>
        <w:rPr>
          <w:sz w:val="32"/>
          <w:szCs w:val="32"/>
        </w:rPr>
        <w:t>18</w:t>
      </w:r>
      <w:r w:rsidRPr="00F8658B">
        <w:rPr>
          <w:sz w:val="32"/>
          <w:szCs w:val="32"/>
        </w:rPr>
        <w:t xml:space="preserve">. </w:t>
      </w:r>
      <w:r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С. </w:t>
      </w:r>
      <w:r>
        <w:rPr>
          <w:sz w:val="32"/>
          <w:szCs w:val="32"/>
        </w:rPr>
        <w:t>582-590.</w:t>
      </w:r>
    </w:p>
    <w:p w:rsidR="0040782F" w:rsidRPr="00F8658B" w:rsidRDefault="009E3C44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</w:rPr>
        <w:t>Суперанская</w:t>
      </w:r>
      <w:r w:rsidR="00FC66F8" w:rsidRPr="00F8658B">
        <w:rPr>
          <w:sz w:val="32"/>
          <w:szCs w:val="32"/>
        </w:rPr>
        <w:t>,</w:t>
      </w:r>
      <w:r w:rsidR="00FC66F8"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 xml:space="preserve">А.В. Общая терминология: Вопросы теории. Аббревиация в терминологии / А.В. Суперанская, Н.В. Подольская, Н.В. Васильева. </w:t>
      </w:r>
      <w:r w:rsidR="00B7615C"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Изд. 6-</w:t>
      </w:r>
      <w:r w:rsidR="00FC66F8" w:rsidRPr="00F8658B">
        <w:rPr>
          <w:sz w:val="32"/>
          <w:szCs w:val="32"/>
        </w:rPr>
        <w:t xml:space="preserve">е. </w:t>
      </w:r>
      <w:r w:rsidR="00B7615C">
        <w:rPr>
          <w:sz w:val="32"/>
          <w:szCs w:val="32"/>
        </w:rPr>
        <w:t>–</w:t>
      </w:r>
      <w:r w:rsidR="00AE6116" w:rsidRPr="00F8658B">
        <w:rPr>
          <w:sz w:val="32"/>
          <w:szCs w:val="32"/>
        </w:rPr>
        <w:t xml:space="preserve"> М.: Книжный дом «ЛИБРОКОМ», </w:t>
      </w:r>
      <w:r w:rsidRPr="00F8658B">
        <w:rPr>
          <w:sz w:val="32"/>
          <w:szCs w:val="32"/>
        </w:rPr>
        <w:t xml:space="preserve">2012. </w:t>
      </w:r>
      <w:r w:rsidR="00B7615C"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248 с.</w:t>
      </w:r>
    </w:p>
    <w:p w:rsidR="0040782F" w:rsidRPr="00F8658B" w:rsidRDefault="00FC66F8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</w:rPr>
        <w:t>Нургалеева, Т.</w:t>
      </w:r>
      <w:r w:rsidR="009E3C44" w:rsidRPr="00F8658B">
        <w:rPr>
          <w:sz w:val="32"/>
          <w:szCs w:val="32"/>
        </w:rPr>
        <w:t xml:space="preserve">Г. Аббревиация как средство экспрессивного словообразования: автореф. дис. канд. филол. наук, </w:t>
      </w:r>
      <w:proofErr w:type="gramStart"/>
      <w:r w:rsidR="009E3C44" w:rsidRPr="00F8658B">
        <w:rPr>
          <w:sz w:val="32"/>
          <w:szCs w:val="32"/>
        </w:rPr>
        <w:t>спец</w:t>
      </w:r>
      <w:proofErr w:type="gramEnd"/>
      <w:r w:rsidR="009E3C44" w:rsidRPr="00F8658B">
        <w:rPr>
          <w:sz w:val="32"/>
          <w:szCs w:val="32"/>
        </w:rPr>
        <w:t xml:space="preserve">. 10.02.04 «Германские языки» / Т. Г. Нургалеева. </w:t>
      </w:r>
      <w:r w:rsidRPr="00F8658B">
        <w:rPr>
          <w:sz w:val="32"/>
          <w:szCs w:val="32"/>
        </w:rPr>
        <w:t>— М.: Наука, 2010.</w:t>
      </w:r>
      <w:r w:rsidR="00D34590" w:rsidRPr="00F8658B">
        <w:rPr>
          <w:sz w:val="32"/>
          <w:szCs w:val="32"/>
          <w:lang w:val="en-US"/>
        </w:rPr>
        <w:t xml:space="preserve"> </w:t>
      </w:r>
      <w:r w:rsidR="00D34590" w:rsidRPr="00F8658B">
        <w:rPr>
          <w:sz w:val="32"/>
          <w:szCs w:val="32"/>
        </w:rPr>
        <w:t>—</w:t>
      </w:r>
      <w:r w:rsidRPr="00F8658B">
        <w:rPr>
          <w:sz w:val="32"/>
          <w:szCs w:val="32"/>
        </w:rPr>
        <w:t xml:space="preserve"> </w:t>
      </w:r>
      <w:r w:rsidR="009E3C44" w:rsidRPr="00F8658B">
        <w:rPr>
          <w:sz w:val="32"/>
          <w:szCs w:val="32"/>
        </w:rPr>
        <w:t>240 с.</w:t>
      </w:r>
    </w:p>
    <w:p w:rsidR="0040782F" w:rsidRPr="00F8658B" w:rsidRDefault="009E3C44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proofErr w:type="gramStart"/>
      <w:r w:rsidRPr="00F8658B">
        <w:rPr>
          <w:sz w:val="32"/>
          <w:szCs w:val="32"/>
        </w:rPr>
        <w:t>Земская</w:t>
      </w:r>
      <w:proofErr w:type="gramEnd"/>
      <w:r w:rsidR="00AE6116" w:rsidRPr="00F8658B">
        <w:rPr>
          <w:sz w:val="32"/>
          <w:szCs w:val="32"/>
        </w:rPr>
        <w:t>,</w:t>
      </w:r>
      <w:r w:rsidR="00AE6116" w:rsidRPr="00F8658B">
        <w:rPr>
          <w:sz w:val="32"/>
          <w:szCs w:val="32"/>
          <w:lang w:val="en-US"/>
        </w:rPr>
        <w:t> </w:t>
      </w:r>
      <w:r w:rsidR="00AE6116" w:rsidRPr="00F8658B">
        <w:rPr>
          <w:sz w:val="32"/>
          <w:szCs w:val="32"/>
        </w:rPr>
        <w:t>Е.</w:t>
      </w:r>
      <w:r w:rsidRPr="00F8658B">
        <w:rPr>
          <w:sz w:val="32"/>
          <w:szCs w:val="32"/>
        </w:rPr>
        <w:t>А. Современный русский язык. Словообразование: учеб. Пособие. 3-е и</w:t>
      </w:r>
      <w:r w:rsidR="00AE6116" w:rsidRPr="00F8658B">
        <w:rPr>
          <w:sz w:val="32"/>
          <w:szCs w:val="32"/>
        </w:rPr>
        <w:t xml:space="preserve">зд., испр. и доб. – М.: </w:t>
      </w:r>
      <w:r w:rsidRPr="00F8658B">
        <w:rPr>
          <w:sz w:val="32"/>
          <w:szCs w:val="32"/>
        </w:rPr>
        <w:t>Наука, 2011.</w:t>
      </w:r>
    </w:p>
    <w:p w:rsidR="0040782F" w:rsidRPr="00F8658B" w:rsidRDefault="009E3C44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  <w:lang w:val="en-US"/>
        </w:rPr>
        <w:t>Jenkins</w:t>
      </w:r>
      <w:r w:rsidR="00AE6116" w:rsidRPr="00F8658B">
        <w:rPr>
          <w:sz w:val="32"/>
          <w:szCs w:val="32"/>
          <w:lang w:val="en-US"/>
        </w:rPr>
        <w:t xml:space="preserve"> </w:t>
      </w:r>
      <w:r w:rsidRPr="00F8658B">
        <w:rPr>
          <w:sz w:val="32"/>
          <w:szCs w:val="32"/>
          <w:lang w:val="en-US"/>
        </w:rPr>
        <w:t>K. Deciphering Journal Abbreviations with JAbbr // Code4Lib Journal. </w:t>
      </w:r>
      <w:r w:rsidR="00B7615C" w:rsidRPr="000860A2">
        <w:rPr>
          <w:sz w:val="32"/>
          <w:szCs w:val="32"/>
          <w:lang w:val="en-US"/>
        </w:rPr>
        <w:t>–</w:t>
      </w:r>
      <w:r w:rsidRPr="00F8658B">
        <w:rPr>
          <w:sz w:val="32"/>
          <w:szCs w:val="32"/>
          <w:lang w:val="en-US"/>
        </w:rPr>
        <w:t> 2009. </w:t>
      </w:r>
      <w:r w:rsidR="00B7615C" w:rsidRPr="000860A2">
        <w:rPr>
          <w:sz w:val="32"/>
          <w:szCs w:val="32"/>
          <w:lang w:val="en-US"/>
        </w:rPr>
        <w:t>–</w:t>
      </w:r>
      <w:r w:rsidR="00AE6116"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  <w:lang w:val="en-US"/>
        </w:rPr>
        <w:t xml:space="preserve">№ 7. </w:t>
      </w:r>
      <w:r w:rsidRPr="00F8658B">
        <w:rPr>
          <w:spacing w:val="-1"/>
          <w:sz w:val="32"/>
          <w:szCs w:val="32"/>
        </w:rPr>
        <w:t>[Электронный</w:t>
      </w:r>
      <w:r w:rsidRPr="00F8658B">
        <w:rPr>
          <w:spacing w:val="74"/>
          <w:sz w:val="32"/>
          <w:szCs w:val="32"/>
        </w:rPr>
        <w:t xml:space="preserve"> </w:t>
      </w:r>
      <w:r w:rsidRPr="00F8658B">
        <w:rPr>
          <w:sz w:val="32"/>
          <w:szCs w:val="32"/>
        </w:rPr>
        <w:t xml:space="preserve">ресурс] </w:t>
      </w:r>
      <w:r w:rsidRPr="00F8658B">
        <w:rPr>
          <w:sz w:val="32"/>
          <w:szCs w:val="32"/>
          <w:lang w:val="en-US"/>
        </w:rPr>
        <w:lastRenderedPageBreak/>
        <w:t>URL</w:t>
      </w:r>
      <w:r w:rsidRPr="00F8658B">
        <w:rPr>
          <w:sz w:val="32"/>
          <w:szCs w:val="32"/>
        </w:rPr>
        <w:t>:</w:t>
      </w:r>
      <w:r w:rsidRPr="00F8658B">
        <w:rPr>
          <w:sz w:val="32"/>
          <w:szCs w:val="32"/>
          <w:lang w:val="en-US"/>
        </w:rPr>
        <w:t>https</w:t>
      </w:r>
      <w:r w:rsidRPr="00F8658B">
        <w:rPr>
          <w:sz w:val="32"/>
          <w:szCs w:val="32"/>
        </w:rPr>
        <w:t>://</w:t>
      </w:r>
      <w:r w:rsidRPr="00F8658B">
        <w:rPr>
          <w:sz w:val="32"/>
          <w:szCs w:val="32"/>
          <w:lang w:val="en-US"/>
        </w:rPr>
        <w:t>journal</w:t>
      </w:r>
      <w:r w:rsidRPr="00F8658B">
        <w:rPr>
          <w:sz w:val="32"/>
          <w:szCs w:val="32"/>
        </w:rPr>
        <w:t>.</w:t>
      </w:r>
      <w:r w:rsidRPr="00F8658B">
        <w:rPr>
          <w:sz w:val="32"/>
          <w:szCs w:val="32"/>
          <w:lang w:val="en-US"/>
        </w:rPr>
        <w:t>code</w:t>
      </w:r>
      <w:r w:rsidRPr="00F8658B">
        <w:rPr>
          <w:sz w:val="32"/>
          <w:szCs w:val="32"/>
        </w:rPr>
        <w:t>4</w:t>
      </w:r>
      <w:r w:rsidRPr="00F8658B">
        <w:rPr>
          <w:sz w:val="32"/>
          <w:szCs w:val="32"/>
          <w:lang w:val="en-US"/>
        </w:rPr>
        <w:t>lib</w:t>
      </w:r>
      <w:r w:rsidRPr="00F8658B">
        <w:rPr>
          <w:sz w:val="32"/>
          <w:szCs w:val="32"/>
        </w:rPr>
        <w:t>.</w:t>
      </w:r>
      <w:r w:rsidRPr="00F8658B">
        <w:rPr>
          <w:sz w:val="32"/>
          <w:szCs w:val="32"/>
          <w:lang w:val="en-US"/>
        </w:rPr>
        <w:t>org</w:t>
      </w:r>
      <w:r w:rsidRPr="00F8658B">
        <w:rPr>
          <w:sz w:val="32"/>
          <w:szCs w:val="32"/>
        </w:rPr>
        <w:t>/</w:t>
      </w:r>
      <w:r w:rsidRPr="00F8658B">
        <w:rPr>
          <w:sz w:val="32"/>
          <w:szCs w:val="32"/>
          <w:lang w:val="en-US"/>
        </w:rPr>
        <w:t>articles</w:t>
      </w:r>
      <w:r w:rsidRPr="00F8658B">
        <w:rPr>
          <w:sz w:val="32"/>
          <w:szCs w:val="32"/>
        </w:rPr>
        <w:t>/1758 (Дата обращения: 09.11.2021)</w:t>
      </w:r>
    </w:p>
    <w:p w:rsidR="0040782F" w:rsidRPr="00F8658B" w:rsidRDefault="009E3C44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  <w:lang w:val="en-US"/>
        </w:rPr>
        <w:t xml:space="preserve">Mikolov T. Efficient Estimation of Word Representations in Vector Space / T. Mikolov, K. Chen, G. </w:t>
      </w:r>
      <w:r w:rsidR="00AE6116" w:rsidRPr="00F8658B">
        <w:rPr>
          <w:sz w:val="32"/>
          <w:szCs w:val="32"/>
          <w:lang w:val="en-US"/>
        </w:rPr>
        <w:t>Corrado, J. Dean // arXiv.org. —</w:t>
      </w:r>
      <w:r w:rsidRPr="00F8658B">
        <w:rPr>
          <w:sz w:val="32"/>
          <w:szCs w:val="32"/>
          <w:lang w:val="en-US"/>
        </w:rPr>
        <w:t xml:space="preserve"> 2013. </w:t>
      </w:r>
      <w:r w:rsidRPr="00F8658B">
        <w:rPr>
          <w:sz w:val="32"/>
          <w:szCs w:val="32"/>
        </w:rPr>
        <w:t>[</w:t>
      </w:r>
      <w:r w:rsidRPr="00F8658B">
        <w:rPr>
          <w:spacing w:val="-1"/>
          <w:sz w:val="32"/>
          <w:szCs w:val="32"/>
        </w:rPr>
        <w:t>Электронный</w:t>
      </w:r>
      <w:r w:rsidRPr="00F8658B">
        <w:rPr>
          <w:spacing w:val="74"/>
          <w:sz w:val="32"/>
          <w:szCs w:val="32"/>
        </w:rPr>
        <w:t xml:space="preserve"> </w:t>
      </w:r>
      <w:r w:rsidRPr="00F8658B">
        <w:rPr>
          <w:sz w:val="32"/>
          <w:szCs w:val="32"/>
        </w:rPr>
        <w:t xml:space="preserve">ресурс] </w:t>
      </w:r>
      <w:r w:rsidRPr="00F8658B">
        <w:rPr>
          <w:sz w:val="32"/>
          <w:szCs w:val="32"/>
          <w:lang w:val="en-US"/>
        </w:rPr>
        <w:t>URL</w:t>
      </w:r>
      <w:r w:rsidRPr="00F8658B">
        <w:rPr>
          <w:sz w:val="32"/>
          <w:szCs w:val="32"/>
        </w:rPr>
        <w:t>:</w:t>
      </w:r>
      <w:r w:rsidRPr="00F8658B">
        <w:rPr>
          <w:sz w:val="32"/>
          <w:szCs w:val="32"/>
          <w:lang w:val="en-US"/>
        </w:rPr>
        <w:t>http</w:t>
      </w:r>
      <w:r w:rsidRPr="00F8658B">
        <w:rPr>
          <w:sz w:val="32"/>
          <w:szCs w:val="32"/>
        </w:rPr>
        <w:t>://</w:t>
      </w:r>
      <w:r w:rsidRPr="00F8658B">
        <w:rPr>
          <w:sz w:val="32"/>
          <w:szCs w:val="32"/>
          <w:lang w:val="en-US"/>
        </w:rPr>
        <w:t>arxiv</w:t>
      </w:r>
      <w:r w:rsidRPr="00F8658B">
        <w:rPr>
          <w:sz w:val="32"/>
          <w:szCs w:val="32"/>
        </w:rPr>
        <w:t>.</w:t>
      </w:r>
      <w:r w:rsidRPr="00F8658B">
        <w:rPr>
          <w:sz w:val="32"/>
          <w:szCs w:val="32"/>
          <w:lang w:val="en-US"/>
        </w:rPr>
        <w:t>org</w:t>
      </w:r>
      <w:r w:rsidRPr="00F8658B">
        <w:rPr>
          <w:sz w:val="32"/>
          <w:szCs w:val="32"/>
        </w:rPr>
        <w:t>/</w:t>
      </w:r>
      <w:r w:rsidRPr="00F8658B">
        <w:rPr>
          <w:sz w:val="32"/>
          <w:szCs w:val="32"/>
          <w:lang w:val="en-US"/>
        </w:rPr>
        <w:t>pdf</w:t>
      </w:r>
      <w:r w:rsidRPr="00F8658B">
        <w:rPr>
          <w:sz w:val="32"/>
          <w:szCs w:val="32"/>
        </w:rPr>
        <w:t>/1301.3781</w:t>
      </w:r>
      <w:r w:rsidRPr="00F8658B">
        <w:rPr>
          <w:sz w:val="32"/>
          <w:szCs w:val="32"/>
          <w:lang w:val="en-US"/>
        </w:rPr>
        <w:t>v</w:t>
      </w:r>
      <w:r w:rsidRPr="00F8658B">
        <w:rPr>
          <w:sz w:val="32"/>
          <w:szCs w:val="32"/>
        </w:rPr>
        <w:t>3.</w:t>
      </w:r>
      <w:r w:rsidRPr="00F8658B">
        <w:rPr>
          <w:sz w:val="32"/>
          <w:szCs w:val="32"/>
          <w:lang w:val="en-US"/>
        </w:rPr>
        <w:t>pdf</w:t>
      </w:r>
      <w:r w:rsidRPr="00F8658B">
        <w:rPr>
          <w:sz w:val="32"/>
          <w:szCs w:val="32"/>
        </w:rPr>
        <w:t xml:space="preserve"> (Дата обращения: 10.11.2021)</w:t>
      </w:r>
    </w:p>
    <w:p w:rsidR="0040782F" w:rsidRPr="00F8658B" w:rsidRDefault="009E3C44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  <w:lang w:val="en-US"/>
        </w:rPr>
      </w:pPr>
      <w:r w:rsidRPr="00F8658B">
        <w:rPr>
          <w:sz w:val="32"/>
          <w:szCs w:val="32"/>
          <w:lang w:val="en-US"/>
        </w:rPr>
        <w:t>Mikolov T. Distributed Representations of Words and Phrases and their Compositionality / T. Mikolov, I. Sutskever, K. Chen, G. Corrado, J. Dean // Advances in Neural I</w:t>
      </w:r>
      <w:r w:rsidR="00AE6116" w:rsidRPr="00F8658B">
        <w:rPr>
          <w:sz w:val="32"/>
          <w:szCs w:val="32"/>
          <w:lang w:val="en-US"/>
        </w:rPr>
        <w:t xml:space="preserve">nformation Processing Systems. </w:t>
      </w:r>
      <w:r w:rsidR="00B7615C" w:rsidRPr="000860A2">
        <w:rPr>
          <w:sz w:val="32"/>
          <w:szCs w:val="32"/>
          <w:lang w:val="en-US"/>
        </w:rPr>
        <w:t>–</w:t>
      </w:r>
      <w:r w:rsidR="00AE6116" w:rsidRPr="00F8658B">
        <w:rPr>
          <w:sz w:val="32"/>
          <w:szCs w:val="32"/>
          <w:lang w:val="en-US"/>
        </w:rPr>
        <w:t xml:space="preserve"> 2013. </w:t>
      </w:r>
      <w:r w:rsidR="00B7615C" w:rsidRPr="000860A2">
        <w:rPr>
          <w:sz w:val="32"/>
          <w:szCs w:val="32"/>
          <w:lang w:val="en-US"/>
        </w:rPr>
        <w:t>–</w:t>
      </w:r>
      <w:r w:rsidR="00AE6116" w:rsidRPr="00F8658B">
        <w:rPr>
          <w:sz w:val="32"/>
          <w:szCs w:val="32"/>
          <w:lang w:val="en-US"/>
        </w:rPr>
        <w:t xml:space="preserve"> P.</w:t>
      </w:r>
      <w:r w:rsidR="00B7615C" w:rsidRPr="000860A2">
        <w:rPr>
          <w:sz w:val="32"/>
          <w:szCs w:val="32"/>
          <w:lang w:val="en-US"/>
        </w:rPr>
        <w:t> </w:t>
      </w:r>
      <w:r w:rsidR="00AE6116" w:rsidRPr="00F8658B">
        <w:rPr>
          <w:sz w:val="32"/>
          <w:szCs w:val="32"/>
          <w:lang w:val="en-US"/>
        </w:rPr>
        <w:t>3111</w:t>
      </w:r>
      <w:r w:rsidR="00A16A7A" w:rsidRPr="000860A2">
        <w:rPr>
          <w:sz w:val="32"/>
          <w:szCs w:val="32"/>
          <w:lang w:val="en-US"/>
        </w:rPr>
        <w:t>-</w:t>
      </w:r>
      <w:r w:rsidRPr="00F8658B">
        <w:rPr>
          <w:sz w:val="32"/>
          <w:szCs w:val="32"/>
          <w:lang w:val="en-US"/>
        </w:rPr>
        <w:t>3119.</w:t>
      </w:r>
    </w:p>
    <w:p w:rsidR="0040782F" w:rsidRPr="00F8658B" w:rsidRDefault="00AE6116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  <w:lang w:val="en-US"/>
        </w:rPr>
      </w:pPr>
      <w:r w:rsidRPr="00F8658B">
        <w:rPr>
          <w:sz w:val="32"/>
          <w:szCs w:val="32"/>
          <w:lang w:val="en-US"/>
        </w:rPr>
        <w:t>Blei, D.</w:t>
      </w:r>
      <w:r w:rsidR="009E3C44" w:rsidRPr="00F8658B">
        <w:rPr>
          <w:sz w:val="32"/>
          <w:szCs w:val="32"/>
          <w:lang w:val="en-US"/>
        </w:rPr>
        <w:t xml:space="preserve">M. Latent Dirichlet Allocation </w:t>
      </w:r>
      <w:r w:rsidRPr="00F8658B">
        <w:rPr>
          <w:sz w:val="32"/>
          <w:szCs w:val="32"/>
          <w:lang w:val="en-US"/>
        </w:rPr>
        <w:t>/ D.M. Blei, A.Y. Ng, M.</w:t>
      </w:r>
      <w:r w:rsidR="009E3C44" w:rsidRPr="00F8658B">
        <w:rPr>
          <w:sz w:val="32"/>
          <w:szCs w:val="32"/>
          <w:lang w:val="en-US"/>
        </w:rPr>
        <w:t>I. Jordan // Journal</w:t>
      </w:r>
      <w:r w:rsidRPr="00F8658B">
        <w:rPr>
          <w:sz w:val="32"/>
          <w:szCs w:val="32"/>
          <w:lang w:val="en-US"/>
        </w:rPr>
        <w:t xml:space="preserve"> of Machine Learning Research. </w:t>
      </w:r>
      <w:r w:rsidR="00B7615C" w:rsidRPr="000860A2">
        <w:rPr>
          <w:sz w:val="32"/>
          <w:szCs w:val="32"/>
          <w:lang w:val="en-US"/>
        </w:rPr>
        <w:t>–</w:t>
      </w:r>
      <w:r w:rsidRPr="00F8658B">
        <w:rPr>
          <w:sz w:val="32"/>
          <w:szCs w:val="32"/>
          <w:lang w:val="en-US"/>
        </w:rPr>
        <w:t xml:space="preserve"> 2003. </w:t>
      </w:r>
      <w:r w:rsidR="00B7615C" w:rsidRPr="000860A2">
        <w:rPr>
          <w:sz w:val="32"/>
          <w:szCs w:val="32"/>
          <w:lang w:val="en-US"/>
        </w:rPr>
        <w:t>–</w:t>
      </w:r>
      <w:r w:rsidRPr="00F8658B">
        <w:rPr>
          <w:sz w:val="32"/>
          <w:szCs w:val="32"/>
          <w:lang w:val="en-US"/>
        </w:rPr>
        <w:t xml:space="preserve"> № 3. </w:t>
      </w:r>
      <w:r w:rsidR="00B7615C" w:rsidRPr="000860A2">
        <w:rPr>
          <w:sz w:val="32"/>
          <w:szCs w:val="32"/>
          <w:lang w:val="en-US"/>
        </w:rPr>
        <w:t>–</w:t>
      </w:r>
      <w:r w:rsidR="009E3C44" w:rsidRPr="00F8658B">
        <w:rPr>
          <w:sz w:val="32"/>
          <w:szCs w:val="32"/>
          <w:lang w:val="en-US"/>
        </w:rPr>
        <w:t xml:space="preserve"> P. 993</w:t>
      </w:r>
      <w:r w:rsidR="00A16A7A" w:rsidRPr="000860A2">
        <w:rPr>
          <w:sz w:val="32"/>
          <w:szCs w:val="32"/>
          <w:lang w:val="en-US"/>
        </w:rPr>
        <w:t>-</w:t>
      </w:r>
      <w:r w:rsidR="009E3C44" w:rsidRPr="00F8658B">
        <w:rPr>
          <w:sz w:val="32"/>
          <w:szCs w:val="32"/>
          <w:lang w:val="en-US"/>
        </w:rPr>
        <w:t>1022.</w:t>
      </w:r>
    </w:p>
    <w:p w:rsidR="0040782F" w:rsidRPr="00F8658B" w:rsidRDefault="009E3C44" w:rsidP="00A73FA3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  <w:lang w:val="en-US"/>
        </w:rPr>
        <w:t>Heinrich G. Parameter</w:t>
      </w:r>
      <w:r w:rsidR="00AE6116" w:rsidRPr="00F8658B">
        <w:rPr>
          <w:sz w:val="32"/>
          <w:szCs w:val="32"/>
          <w:lang w:val="en-US"/>
        </w:rPr>
        <w:t xml:space="preserve"> estimation for text analysis. —</w:t>
      </w:r>
      <w:r w:rsidRPr="00F8658B">
        <w:rPr>
          <w:sz w:val="32"/>
          <w:szCs w:val="32"/>
          <w:lang w:val="en-US"/>
        </w:rPr>
        <w:t xml:space="preserve"> 2004. </w:t>
      </w:r>
      <w:r w:rsidR="00AE6116" w:rsidRPr="00F8658B">
        <w:rPr>
          <w:sz w:val="32"/>
          <w:szCs w:val="32"/>
        </w:rPr>
        <w:t>[</w:t>
      </w:r>
      <w:r w:rsidR="00AE6116" w:rsidRPr="00F8658B">
        <w:rPr>
          <w:spacing w:val="-1"/>
          <w:sz w:val="32"/>
          <w:szCs w:val="32"/>
        </w:rPr>
        <w:t>Электронный</w:t>
      </w:r>
      <w:r w:rsidR="00AE6116" w:rsidRPr="00F8658B">
        <w:rPr>
          <w:spacing w:val="-1"/>
          <w:sz w:val="32"/>
          <w:szCs w:val="32"/>
          <w:lang w:val="en-US"/>
        </w:rPr>
        <w:t> </w:t>
      </w:r>
      <w:r w:rsidR="00AE6116" w:rsidRPr="00F8658B">
        <w:rPr>
          <w:sz w:val="32"/>
          <w:szCs w:val="32"/>
        </w:rPr>
        <w:t xml:space="preserve">ресурс] </w:t>
      </w:r>
      <w:r w:rsidR="00AE6116" w:rsidRPr="00F8658B">
        <w:rPr>
          <w:sz w:val="32"/>
          <w:szCs w:val="32"/>
          <w:lang w:val="en-US"/>
        </w:rPr>
        <w:t>URL</w:t>
      </w:r>
      <w:r w:rsidR="00AE6116" w:rsidRPr="00F8658B">
        <w:rPr>
          <w:sz w:val="32"/>
          <w:szCs w:val="32"/>
        </w:rPr>
        <w:t>:</w:t>
      </w:r>
      <w:r w:rsidR="00AE6116" w:rsidRPr="00F8658B">
        <w:rPr>
          <w:sz w:val="32"/>
          <w:szCs w:val="32"/>
          <w:lang w:val="en-US"/>
        </w:rPr>
        <w:t>http</w:t>
      </w:r>
      <w:r w:rsidR="00AE6116" w:rsidRPr="00F8658B">
        <w:rPr>
          <w:sz w:val="32"/>
          <w:szCs w:val="32"/>
        </w:rPr>
        <w:t>://</w:t>
      </w:r>
      <w:r w:rsidR="00AE6116" w:rsidRPr="00F8658B">
        <w:rPr>
          <w:sz w:val="32"/>
          <w:szCs w:val="32"/>
          <w:lang w:val="en-US"/>
        </w:rPr>
        <w:t>citeseerx</w:t>
      </w:r>
      <w:r w:rsidR="00AE6116" w:rsidRPr="00F8658B">
        <w:rPr>
          <w:sz w:val="32"/>
          <w:szCs w:val="32"/>
        </w:rPr>
        <w:t>.</w:t>
      </w:r>
      <w:r w:rsidR="00AE6116" w:rsidRPr="00F8658B">
        <w:rPr>
          <w:sz w:val="32"/>
          <w:szCs w:val="32"/>
          <w:lang w:val="en-US"/>
        </w:rPr>
        <w:t>ist</w:t>
      </w:r>
      <w:r w:rsidR="00AE6116" w:rsidRPr="00F8658B">
        <w:rPr>
          <w:sz w:val="32"/>
          <w:szCs w:val="32"/>
        </w:rPr>
        <w:t>.</w:t>
      </w:r>
      <w:r w:rsidR="00AE6116" w:rsidRPr="00F8658B">
        <w:rPr>
          <w:sz w:val="32"/>
          <w:szCs w:val="32"/>
          <w:lang w:val="en-US"/>
        </w:rPr>
        <w:t>psu</w:t>
      </w:r>
      <w:r w:rsidR="00AE6116" w:rsidRPr="00F8658B">
        <w:rPr>
          <w:sz w:val="32"/>
          <w:szCs w:val="32"/>
        </w:rPr>
        <w:t>.</w:t>
      </w:r>
      <w:r w:rsidR="00AE6116" w:rsidRPr="00F8658B">
        <w:rPr>
          <w:sz w:val="32"/>
          <w:szCs w:val="32"/>
          <w:lang w:val="en-US"/>
        </w:rPr>
        <w:t>edu</w:t>
      </w:r>
      <w:r w:rsidR="00AE6116" w:rsidRPr="00F8658B">
        <w:rPr>
          <w:sz w:val="32"/>
          <w:szCs w:val="32"/>
        </w:rPr>
        <w:t>/</w:t>
      </w:r>
      <w:r w:rsidR="00AE6116" w:rsidRPr="00F8658B">
        <w:rPr>
          <w:sz w:val="32"/>
          <w:szCs w:val="32"/>
          <w:lang w:val="en-US"/>
        </w:rPr>
        <w:t>view</w:t>
      </w:r>
      <w:r w:rsidR="00AE6116" w:rsidRPr="00F8658B">
        <w:rPr>
          <w:sz w:val="32"/>
          <w:szCs w:val="32"/>
        </w:rPr>
        <w:t>-</w:t>
      </w:r>
      <w:r w:rsidR="00AE6116" w:rsidRPr="00F8658B">
        <w:rPr>
          <w:sz w:val="32"/>
          <w:szCs w:val="32"/>
          <w:lang w:val="en-US"/>
        </w:rPr>
        <w:t>doc</w:t>
      </w:r>
      <w:r w:rsidR="00AE6116" w:rsidRPr="00F8658B">
        <w:rPr>
          <w:sz w:val="32"/>
          <w:szCs w:val="32"/>
        </w:rPr>
        <w:t>/</w:t>
      </w:r>
      <w:r w:rsidR="00AE6116" w:rsidRPr="00F8658B">
        <w:rPr>
          <w:sz w:val="32"/>
          <w:szCs w:val="32"/>
          <w:lang w:val="en-US"/>
        </w:rPr>
        <w:t>summary</w:t>
      </w:r>
      <w:r w:rsidR="00AE6116" w:rsidRPr="00F8658B">
        <w:rPr>
          <w:sz w:val="32"/>
          <w:szCs w:val="32"/>
        </w:rPr>
        <w:t>?</w:t>
      </w:r>
      <w:r w:rsidR="00AE6116" w:rsidRPr="00F8658B">
        <w:rPr>
          <w:sz w:val="32"/>
          <w:szCs w:val="32"/>
          <w:lang w:val="en-US"/>
        </w:rPr>
        <w:t>doi</w:t>
      </w:r>
      <w:r w:rsidR="00AE6116" w:rsidRPr="00F8658B">
        <w:rPr>
          <w:sz w:val="32"/>
          <w:szCs w:val="32"/>
        </w:rPr>
        <w:t>=10.1.1.216.695 (Дата обращения: 10.11.2021)</w:t>
      </w:r>
    </w:p>
    <w:p w:rsidR="009A65F8" w:rsidRPr="00F8658B" w:rsidRDefault="009A65F8" w:rsidP="007A1F14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</w:rPr>
        <w:t>Автоматизированное формирование перечня аббревиатур (сокращений)</w:t>
      </w:r>
      <w:r w:rsidR="00A73FA3">
        <w:rPr>
          <w:sz w:val="32"/>
          <w:szCs w:val="32"/>
        </w:rPr>
        <w:t xml:space="preserve"> / </w:t>
      </w:r>
      <w:r w:rsidR="00AB2E86" w:rsidRPr="00A73FA3">
        <w:rPr>
          <w:sz w:val="32"/>
          <w:szCs w:val="32"/>
        </w:rPr>
        <w:t>А</w:t>
      </w:r>
      <w:r w:rsidR="00AB2E86">
        <w:rPr>
          <w:sz w:val="32"/>
          <w:szCs w:val="32"/>
        </w:rPr>
        <w:t>.</w:t>
      </w:r>
      <w:r w:rsidR="00AB2E86" w:rsidRPr="00A73FA3">
        <w:rPr>
          <w:sz w:val="32"/>
          <w:szCs w:val="32"/>
        </w:rPr>
        <w:t>А</w:t>
      </w:r>
      <w:r w:rsidR="00AB2E86">
        <w:rPr>
          <w:sz w:val="32"/>
          <w:szCs w:val="32"/>
        </w:rPr>
        <w:t xml:space="preserve">. </w:t>
      </w:r>
      <w:r w:rsidR="00A73FA3" w:rsidRPr="00A73FA3">
        <w:rPr>
          <w:sz w:val="32"/>
          <w:szCs w:val="32"/>
        </w:rPr>
        <w:t>Чумичкин</w:t>
      </w:r>
      <w:r w:rsidR="00AB2E86">
        <w:rPr>
          <w:sz w:val="32"/>
          <w:szCs w:val="32"/>
        </w:rPr>
        <w:t xml:space="preserve">, М.В. Рутц, Г.И. Трифонов </w:t>
      </w:r>
      <w:r w:rsidR="00A73FA3">
        <w:rPr>
          <w:sz w:val="32"/>
          <w:szCs w:val="32"/>
        </w:rPr>
        <w:t xml:space="preserve">// Свидетельство о регистрации программы для ЭВМ </w:t>
      </w:r>
      <w:r w:rsidR="00A73FA3">
        <w:rPr>
          <w:sz w:val="32"/>
          <w:szCs w:val="32"/>
          <w:lang w:val="en-US"/>
        </w:rPr>
        <w:t>RU</w:t>
      </w:r>
      <w:r w:rsidR="00A73FA3">
        <w:rPr>
          <w:sz w:val="32"/>
          <w:szCs w:val="32"/>
        </w:rPr>
        <w:t xml:space="preserve"> 2018663069,</w:t>
      </w:r>
      <w:r w:rsidR="00A73FA3" w:rsidRPr="00A73FA3">
        <w:rPr>
          <w:sz w:val="32"/>
          <w:szCs w:val="32"/>
        </w:rPr>
        <w:t xml:space="preserve"> </w:t>
      </w:r>
      <w:r w:rsidRPr="00F8658B">
        <w:rPr>
          <w:sz w:val="32"/>
          <w:szCs w:val="32"/>
        </w:rPr>
        <w:t>19.10.2018</w:t>
      </w:r>
      <w:r w:rsidR="00A73FA3" w:rsidRPr="00A73FA3">
        <w:rPr>
          <w:sz w:val="32"/>
          <w:szCs w:val="32"/>
        </w:rPr>
        <w:t xml:space="preserve">. </w:t>
      </w:r>
      <w:r w:rsidR="00A73FA3">
        <w:rPr>
          <w:sz w:val="32"/>
          <w:szCs w:val="32"/>
        </w:rPr>
        <w:t>Заявка</w:t>
      </w:r>
      <w:r w:rsidRPr="00F8658B">
        <w:rPr>
          <w:sz w:val="32"/>
          <w:szCs w:val="32"/>
        </w:rPr>
        <w:t xml:space="preserve"> № 2018660</w:t>
      </w:r>
      <w:r w:rsidR="00A73FA3">
        <w:rPr>
          <w:sz w:val="32"/>
          <w:szCs w:val="32"/>
        </w:rPr>
        <w:t>897 от 04.10.2018.</w:t>
      </w:r>
    </w:p>
    <w:p w:rsidR="007A1F14" w:rsidRPr="00F8658B" w:rsidRDefault="007A1F14" w:rsidP="007A1F14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7A1F14">
        <w:rPr>
          <w:sz w:val="32"/>
          <w:szCs w:val="32"/>
        </w:rPr>
        <w:t>Программа для извлечения и анализа терминологических структур смежных предметных областей</w:t>
      </w:r>
      <w:r>
        <w:rPr>
          <w:sz w:val="32"/>
          <w:szCs w:val="32"/>
        </w:rPr>
        <w:t xml:space="preserve"> / Д.</w:t>
      </w:r>
      <w:r w:rsidRPr="00A73FA3">
        <w:rPr>
          <w:sz w:val="32"/>
          <w:szCs w:val="32"/>
        </w:rPr>
        <w:t>А</w:t>
      </w:r>
      <w:r>
        <w:rPr>
          <w:sz w:val="32"/>
          <w:szCs w:val="32"/>
        </w:rPr>
        <w:t xml:space="preserve">. Губанов // Свидетельство о регистрации программы для ЭВМ </w:t>
      </w:r>
      <w:r>
        <w:rPr>
          <w:sz w:val="32"/>
          <w:szCs w:val="32"/>
          <w:lang w:val="en-US"/>
        </w:rPr>
        <w:t>RU</w:t>
      </w:r>
      <w:r>
        <w:rPr>
          <w:sz w:val="32"/>
          <w:szCs w:val="32"/>
        </w:rPr>
        <w:t xml:space="preserve"> 2019665358,</w:t>
      </w:r>
      <w:r w:rsidRPr="00A73FA3">
        <w:rPr>
          <w:sz w:val="32"/>
          <w:szCs w:val="32"/>
        </w:rPr>
        <w:t xml:space="preserve"> </w:t>
      </w:r>
      <w:r>
        <w:rPr>
          <w:sz w:val="32"/>
          <w:szCs w:val="32"/>
        </w:rPr>
        <w:t>22</w:t>
      </w:r>
      <w:r w:rsidRPr="00F8658B">
        <w:rPr>
          <w:sz w:val="32"/>
          <w:szCs w:val="32"/>
        </w:rPr>
        <w:t>.1</w:t>
      </w:r>
      <w:r>
        <w:rPr>
          <w:sz w:val="32"/>
          <w:szCs w:val="32"/>
        </w:rPr>
        <w:t>1</w:t>
      </w:r>
      <w:r w:rsidRPr="00F8658B">
        <w:rPr>
          <w:sz w:val="32"/>
          <w:szCs w:val="32"/>
        </w:rPr>
        <w:t>.201</w:t>
      </w:r>
      <w:r>
        <w:rPr>
          <w:sz w:val="32"/>
          <w:szCs w:val="32"/>
        </w:rPr>
        <w:t>9</w:t>
      </w:r>
      <w:r w:rsidRPr="00A73FA3">
        <w:rPr>
          <w:sz w:val="32"/>
          <w:szCs w:val="32"/>
        </w:rPr>
        <w:t xml:space="preserve">. </w:t>
      </w:r>
      <w:r>
        <w:rPr>
          <w:sz w:val="32"/>
          <w:szCs w:val="32"/>
        </w:rPr>
        <w:t>Заявка</w:t>
      </w:r>
      <w:r w:rsidRPr="00F8658B">
        <w:rPr>
          <w:sz w:val="32"/>
          <w:szCs w:val="32"/>
        </w:rPr>
        <w:t xml:space="preserve"> № 201866</w:t>
      </w:r>
      <w:r>
        <w:rPr>
          <w:sz w:val="32"/>
          <w:szCs w:val="32"/>
        </w:rPr>
        <w:t>4640 от 18.11.2019.</w:t>
      </w:r>
    </w:p>
    <w:p w:rsidR="0040782F" w:rsidRPr="00F8658B" w:rsidRDefault="009E3C44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</w:rPr>
        <w:t>Алексеев</w:t>
      </w:r>
      <w:r w:rsidR="00AE6116" w:rsidRPr="00F8658B">
        <w:rPr>
          <w:sz w:val="32"/>
          <w:szCs w:val="32"/>
        </w:rPr>
        <w:t>,</w:t>
      </w:r>
      <w:r w:rsidRPr="00F8658B">
        <w:rPr>
          <w:sz w:val="32"/>
          <w:szCs w:val="32"/>
          <w:lang w:val="en-US"/>
        </w:rPr>
        <w:t> </w:t>
      </w:r>
      <w:r w:rsidRPr="00F8658B">
        <w:rPr>
          <w:sz w:val="32"/>
          <w:szCs w:val="32"/>
        </w:rPr>
        <w:t xml:space="preserve">Д.И. Сокращённые слова в русском языке. </w:t>
      </w:r>
      <w:r w:rsidR="00B7615C">
        <w:rPr>
          <w:sz w:val="32"/>
          <w:szCs w:val="32"/>
        </w:rPr>
        <w:t>–</w:t>
      </w:r>
      <w:r w:rsidRPr="00F8658B">
        <w:rPr>
          <w:sz w:val="32"/>
          <w:szCs w:val="32"/>
        </w:rPr>
        <w:t xml:space="preserve"> Саратов: Изд-во Саратовского ун-та, 1979. </w:t>
      </w:r>
      <w:r w:rsidR="00B7615C">
        <w:rPr>
          <w:sz w:val="32"/>
          <w:szCs w:val="32"/>
        </w:rPr>
        <w:t>–</w:t>
      </w:r>
      <w:r w:rsidR="00E342D1" w:rsidRPr="00F8658B">
        <w:rPr>
          <w:sz w:val="32"/>
          <w:szCs w:val="32"/>
        </w:rPr>
        <w:t xml:space="preserve"> </w:t>
      </w:r>
      <w:r w:rsidRPr="00F8658B">
        <w:rPr>
          <w:sz w:val="32"/>
          <w:szCs w:val="32"/>
        </w:rPr>
        <w:t>328 с.</w:t>
      </w:r>
    </w:p>
    <w:p w:rsidR="0040782F" w:rsidRDefault="00AE6116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 w:rsidRPr="00F8658B">
        <w:rPr>
          <w:sz w:val="32"/>
          <w:szCs w:val="32"/>
        </w:rPr>
        <w:t xml:space="preserve">Виноградова, В.В. </w:t>
      </w:r>
      <w:r w:rsidR="009E3C44" w:rsidRPr="00F8658B">
        <w:rPr>
          <w:sz w:val="32"/>
          <w:szCs w:val="32"/>
        </w:rPr>
        <w:t>Русская граммат</w:t>
      </w:r>
      <w:r w:rsidR="00E342D1" w:rsidRPr="00F8658B">
        <w:rPr>
          <w:sz w:val="32"/>
          <w:szCs w:val="32"/>
        </w:rPr>
        <w:t xml:space="preserve">ика: научные труды. В 2 т. Т. 1 </w:t>
      </w:r>
      <w:r w:rsidR="00B7615C">
        <w:rPr>
          <w:sz w:val="32"/>
          <w:szCs w:val="32"/>
        </w:rPr>
        <w:t>–</w:t>
      </w:r>
      <w:r w:rsidR="009E3C44" w:rsidRPr="00F8658B">
        <w:rPr>
          <w:sz w:val="32"/>
          <w:szCs w:val="32"/>
        </w:rPr>
        <w:t xml:space="preserve"> М.:</w:t>
      </w:r>
      <w:r w:rsidR="00E342D1" w:rsidRPr="00F8658B">
        <w:rPr>
          <w:sz w:val="32"/>
          <w:szCs w:val="32"/>
        </w:rPr>
        <w:t xml:space="preserve"> Российская академия наук, </w:t>
      </w:r>
      <w:r w:rsidR="009E3C44" w:rsidRPr="00F8658B">
        <w:rPr>
          <w:sz w:val="32"/>
          <w:szCs w:val="32"/>
        </w:rPr>
        <w:t xml:space="preserve">2005. </w:t>
      </w:r>
      <w:r w:rsidR="00E342D1" w:rsidRPr="00F8658B">
        <w:rPr>
          <w:sz w:val="32"/>
          <w:szCs w:val="32"/>
        </w:rPr>
        <w:t>—</w:t>
      </w:r>
      <w:r w:rsidR="009E3C44" w:rsidRPr="00F8658B">
        <w:rPr>
          <w:sz w:val="32"/>
          <w:szCs w:val="32"/>
        </w:rPr>
        <w:t xml:space="preserve"> 784 с.</w:t>
      </w:r>
    </w:p>
    <w:p w:rsidR="00EF530A" w:rsidRPr="00EF530A" w:rsidRDefault="00EF530A" w:rsidP="00B7615C">
      <w:pPr>
        <w:pStyle w:val="a4"/>
        <w:numPr>
          <w:ilvl w:val="0"/>
          <w:numId w:val="28"/>
        </w:numPr>
        <w:kinsoku w:val="0"/>
        <w:overflowPunct w:val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Ахманова, О.С. Словарь лингвистических терминов. </w:t>
      </w:r>
      <w:r w:rsidR="00B7615C">
        <w:rPr>
          <w:sz w:val="32"/>
          <w:szCs w:val="32"/>
        </w:rPr>
        <w:t>–</w:t>
      </w:r>
      <w:r>
        <w:rPr>
          <w:sz w:val="32"/>
          <w:szCs w:val="32"/>
        </w:rPr>
        <w:t xml:space="preserve"> М.: </w:t>
      </w:r>
      <w:r w:rsidR="00A16A7A">
        <w:rPr>
          <w:sz w:val="32"/>
          <w:szCs w:val="32"/>
        </w:rPr>
        <w:t>Едиториа УРСС</w:t>
      </w:r>
      <w:r>
        <w:rPr>
          <w:sz w:val="32"/>
          <w:szCs w:val="32"/>
        </w:rPr>
        <w:t xml:space="preserve">, </w:t>
      </w:r>
      <w:r w:rsidR="00A16A7A">
        <w:rPr>
          <w:sz w:val="32"/>
          <w:szCs w:val="32"/>
        </w:rPr>
        <w:t>2004</w:t>
      </w:r>
      <w:r>
        <w:rPr>
          <w:sz w:val="32"/>
          <w:szCs w:val="32"/>
        </w:rPr>
        <w:t>.</w:t>
      </w:r>
      <w:r w:rsidR="00A73FA3" w:rsidRPr="00A73FA3">
        <w:rPr>
          <w:sz w:val="32"/>
          <w:szCs w:val="32"/>
        </w:rPr>
        <w:t xml:space="preserve"> </w:t>
      </w:r>
      <w:r w:rsidR="00A16A7A">
        <w:rPr>
          <w:sz w:val="32"/>
          <w:szCs w:val="32"/>
        </w:rPr>
        <w:t>– 576 с.</w:t>
      </w:r>
    </w:p>
    <w:sectPr w:rsidR="00EF530A" w:rsidRPr="00EF530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39A" w:rsidRDefault="0024539A">
      <w:pPr>
        <w:spacing w:after="0" w:line="240" w:lineRule="auto"/>
      </w:pPr>
      <w:r>
        <w:separator/>
      </w:r>
    </w:p>
  </w:endnote>
  <w:endnote w:type="continuationSeparator" w:id="0">
    <w:p w:rsidR="0024539A" w:rsidRDefault="0024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39A" w:rsidRDefault="0024539A">
      <w:pPr>
        <w:spacing w:after="0" w:line="240" w:lineRule="auto"/>
      </w:pPr>
      <w:r>
        <w:separator/>
      </w:r>
    </w:p>
  </w:footnote>
  <w:footnote w:type="continuationSeparator" w:id="0">
    <w:p w:rsidR="0024539A" w:rsidRDefault="00245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numFmt w:val="bullet"/>
      <w:lvlText w:val=""/>
      <w:lvlJc w:val="left"/>
      <w:pPr>
        <w:ind w:left="810" w:hanging="425"/>
      </w:pPr>
      <w:rPr>
        <w:rFonts w:ascii="Symbol" w:hAnsi="Symbol" w:cs="Symbol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722" w:hanging="425"/>
      </w:pPr>
    </w:lvl>
    <w:lvl w:ilvl="2">
      <w:numFmt w:val="bullet"/>
      <w:lvlText w:val="•"/>
      <w:lvlJc w:val="left"/>
      <w:pPr>
        <w:ind w:left="2625" w:hanging="425"/>
      </w:pPr>
    </w:lvl>
    <w:lvl w:ilvl="3">
      <w:numFmt w:val="bullet"/>
      <w:lvlText w:val="•"/>
      <w:lvlJc w:val="left"/>
      <w:pPr>
        <w:ind w:left="3527" w:hanging="425"/>
      </w:pPr>
    </w:lvl>
    <w:lvl w:ilvl="4">
      <w:numFmt w:val="bullet"/>
      <w:lvlText w:val="•"/>
      <w:lvlJc w:val="left"/>
      <w:pPr>
        <w:ind w:left="4430" w:hanging="425"/>
      </w:pPr>
    </w:lvl>
    <w:lvl w:ilvl="5">
      <w:numFmt w:val="bullet"/>
      <w:lvlText w:val="•"/>
      <w:lvlJc w:val="left"/>
      <w:pPr>
        <w:ind w:left="5333" w:hanging="425"/>
      </w:pPr>
    </w:lvl>
    <w:lvl w:ilvl="6">
      <w:numFmt w:val="bullet"/>
      <w:lvlText w:val="•"/>
      <w:lvlJc w:val="left"/>
      <w:pPr>
        <w:ind w:left="6235" w:hanging="425"/>
      </w:pPr>
    </w:lvl>
    <w:lvl w:ilvl="7">
      <w:numFmt w:val="bullet"/>
      <w:lvlText w:val="•"/>
      <w:lvlJc w:val="left"/>
      <w:pPr>
        <w:ind w:left="7138" w:hanging="425"/>
      </w:pPr>
    </w:lvl>
    <w:lvl w:ilvl="8">
      <w:numFmt w:val="bullet"/>
      <w:lvlText w:val="•"/>
      <w:lvlJc w:val="left"/>
      <w:pPr>
        <w:ind w:left="8041" w:hanging="425"/>
      </w:pPr>
    </w:lvl>
  </w:abstractNum>
  <w:abstractNum w:abstractNumId="1">
    <w:nsid w:val="00000403"/>
    <w:multiLevelType w:val="multilevel"/>
    <w:tmpl w:val="00000886"/>
    <w:lvl w:ilvl="0">
      <w:numFmt w:val="bullet"/>
      <w:lvlText w:val=""/>
      <w:lvlJc w:val="left"/>
      <w:pPr>
        <w:ind w:left="810" w:hanging="425"/>
      </w:pPr>
      <w:rPr>
        <w:rFonts w:ascii="Symbol" w:hAnsi="Symbol" w:cs="Symbol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22" w:hanging="425"/>
      </w:pPr>
    </w:lvl>
    <w:lvl w:ilvl="2">
      <w:numFmt w:val="bullet"/>
      <w:lvlText w:val="•"/>
      <w:lvlJc w:val="left"/>
      <w:pPr>
        <w:ind w:left="2625" w:hanging="425"/>
      </w:pPr>
    </w:lvl>
    <w:lvl w:ilvl="3">
      <w:numFmt w:val="bullet"/>
      <w:lvlText w:val="•"/>
      <w:lvlJc w:val="left"/>
      <w:pPr>
        <w:ind w:left="3527" w:hanging="425"/>
      </w:pPr>
    </w:lvl>
    <w:lvl w:ilvl="4">
      <w:numFmt w:val="bullet"/>
      <w:lvlText w:val="•"/>
      <w:lvlJc w:val="left"/>
      <w:pPr>
        <w:ind w:left="4430" w:hanging="425"/>
      </w:pPr>
    </w:lvl>
    <w:lvl w:ilvl="5">
      <w:numFmt w:val="bullet"/>
      <w:lvlText w:val="•"/>
      <w:lvlJc w:val="left"/>
      <w:pPr>
        <w:ind w:left="5333" w:hanging="425"/>
      </w:pPr>
    </w:lvl>
    <w:lvl w:ilvl="6">
      <w:numFmt w:val="bullet"/>
      <w:lvlText w:val="•"/>
      <w:lvlJc w:val="left"/>
      <w:pPr>
        <w:ind w:left="6235" w:hanging="425"/>
      </w:pPr>
    </w:lvl>
    <w:lvl w:ilvl="7">
      <w:numFmt w:val="bullet"/>
      <w:lvlText w:val="•"/>
      <w:lvlJc w:val="left"/>
      <w:pPr>
        <w:ind w:left="7138" w:hanging="425"/>
      </w:pPr>
    </w:lvl>
    <w:lvl w:ilvl="8">
      <w:numFmt w:val="bullet"/>
      <w:lvlText w:val="•"/>
      <w:lvlJc w:val="left"/>
      <w:pPr>
        <w:ind w:left="8041" w:hanging="425"/>
      </w:pPr>
    </w:lvl>
  </w:abstractNum>
  <w:abstractNum w:abstractNumId="2">
    <w:nsid w:val="00000404"/>
    <w:multiLevelType w:val="multilevel"/>
    <w:tmpl w:val="00000887"/>
    <w:lvl w:ilvl="0">
      <w:numFmt w:val="bullet"/>
      <w:lvlText w:val=""/>
      <w:lvlJc w:val="left"/>
      <w:pPr>
        <w:ind w:left="810" w:hanging="425"/>
      </w:pPr>
      <w:rPr>
        <w:b w:val="0"/>
        <w:bCs w:val="0"/>
        <w:w w:val="100"/>
      </w:rPr>
    </w:lvl>
    <w:lvl w:ilvl="1">
      <w:numFmt w:val="bullet"/>
      <w:lvlText w:val="•"/>
      <w:lvlJc w:val="left"/>
      <w:pPr>
        <w:ind w:left="1722" w:hanging="425"/>
      </w:pPr>
    </w:lvl>
    <w:lvl w:ilvl="2">
      <w:numFmt w:val="bullet"/>
      <w:lvlText w:val="•"/>
      <w:lvlJc w:val="left"/>
      <w:pPr>
        <w:ind w:left="2625" w:hanging="425"/>
      </w:pPr>
    </w:lvl>
    <w:lvl w:ilvl="3">
      <w:numFmt w:val="bullet"/>
      <w:lvlText w:val="•"/>
      <w:lvlJc w:val="left"/>
      <w:pPr>
        <w:ind w:left="3527" w:hanging="425"/>
      </w:pPr>
    </w:lvl>
    <w:lvl w:ilvl="4">
      <w:numFmt w:val="bullet"/>
      <w:lvlText w:val="•"/>
      <w:lvlJc w:val="left"/>
      <w:pPr>
        <w:ind w:left="4430" w:hanging="425"/>
      </w:pPr>
    </w:lvl>
    <w:lvl w:ilvl="5">
      <w:numFmt w:val="bullet"/>
      <w:lvlText w:val="•"/>
      <w:lvlJc w:val="left"/>
      <w:pPr>
        <w:ind w:left="5333" w:hanging="425"/>
      </w:pPr>
    </w:lvl>
    <w:lvl w:ilvl="6">
      <w:numFmt w:val="bullet"/>
      <w:lvlText w:val="•"/>
      <w:lvlJc w:val="left"/>
      <w:pPr>
        <w:ind w:left="6235" w:hanging="425"/>
      </w:pPr>
    </w:lvl>
    <w:lvl w:ilvl="7">
      <w:numFmt w:val="bullet"/>
      <w:lvlText w:val="•"/>
      <w:lvlJc w:val="left"/>
      <w:pPr>
        <w:ind w:left="7138" w:hanging="425"/>
      </w:pPr>
    </w:lvl>
    <w:lvl w:ilvl="8">
      <w:numFmt w:val="bullet"/>
      <w:lvlText w:val="•"/>
      <w:lvlJc w:val="left"/>
      <w:pPr>
        <w:ind w:left="8041" w:hanging="425"/>
      </w:pPr>
    </w:lvl>
  </w:abstractNum>
  <w:abstractNum w:abstractNumId="3">
    <w:nsid w:val="00000405"/>
    <w:multiLevelType w:val="multilevel"/>
    <w:tmpl w:val="00000888"/>
    <w:lvl w:ilvl="0">
      <w:numFmt w:val="bullet"/>
      <w:lvlText w:val=""/>
      <w:lvlJc w:val="left"/>
      <w:pPr>
        <w:ind w:left="810" w:hanging="425"/>
      </w:pPr>
      <w:rPr>
        <w:rFonts w:ascii="Symbol" w:hAnsi="Symbol" w:cs="Symbol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722" w:hanging="425"/>
      </w:pPr>
    </w:lvl>
    <w:lvl w:ilvl="2">
      <w:numFmt w:val="bullet"/>
      <w:lvlText w:val="•"/>
      <w:lvlJc w:val="left"/>
      <w:pPr>
        <w:ind w:left="2625" w:hanging="425"/>
      </w:pPr>
    </w:lvl>
    <w:lvl w:ilvl="3">
      <w:numFmt w:val="bullet"/>
      <w:lvlText w:val="•"/>
      <w:lvlJc w:val="left"/>
      <w:pPr>
        <w:ind w:left="3527" w:hanging="425"/>
      </w:pPr>
    </w:lvl>
    <w:lvl w:ilvl="4">
      <w:numFmt w:val="bullet"/>
      <w:lvlText w:val="•"/>
      <w:lvlJc w:val="left"/>
      <w:pPr>
        <w:ind w:left="4430" w:hanging="425"/>
      </w:pPr>
    </w:lvl>
    <w:lvl w:ilvl="5">
      <w:numFmt w:val="bullet"/>
      <w:lvlText w:val="•"/>
      <w:lvlJc w:val="left"/>
      <w:pPr>
        <w:ind w:left="5333" w:hanging="425"/>
      </w:pPr>
    </w:lvl>
    <w:lvl w:ilvl="6">
      <w:numFmt w:val="bullet"/>
      <w:lvlText w:val="•"/>
      <w:lvlJc w:val="left"/>
      <w:pPr>
        <w:ind w:left="6235" w:hanging="425"/>
      </w:pPr>
    </w:lvl>
    <w:lvl w:ilvl="7">
      <w:numFmt w:val="bullet"/>
      <w:lvlText w:val="•"/>
      <w:lvlJc w:val="left"/>
      <w:pPr>
        <w:ind w:left="7138" w:hanging="425"/>
      </w:pPr>
    </w:lvl>
    <w:lvl w:ilvl="8">
      <w:numFmt w:val="bullet"/>
      <w:lvlText w:val="•"/>
      <w:lvlJc w:val="left"/>
      <w:pPr>
        <w:ind w:left="8041" w:hanging="425"/>
      </w:pPr>
    </w:lvl>
  </w:abstractNum>
  <w:abstractNum w:abstractNumId="4">
    <w:nsid w:val="00000406"/>
    <w:multiLevelType w:val="multilevel"/>
    <w:tmpl w:val="00000889"/>
    <w:lvl w:ilvl="0">
      <w:numFmt w:val="bullet"/>
      <w:lvlText w:val=""/>
      <w:lvlJc w:val="left"/>
      <w:pPr>
        <w:ind w:left="810" w:hanging="425"/>
      </w:pPr>
      <w:rPr>
        <w:rFonts w:ascii="Symbol" w:hAnsi="Symbol" w:cs="Symbol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722" w:hanging="425"/>
      </w:pPr>
    </w:lvl>
    <w:lvl w:ilvl="2">
      <w:numFmt w:val="bullet"/>
      <w:lvlText w:val="•"/>
      <w:lvlJc w:val="left"/>
      <w:pPr>
        <w:ind w:left="2625" w:hanging="425"/>
      </w:pPr>
    </w:lvl>
    <w:lvl w:ilvl="3">
      <w:numFmt w:val="bullet"/>
      <w:lvlText w:val="•"/>
      <w:lvlJc w:val="left"/>
      <w:pPr>
        <w:ind w:left="3527" w:hanging="425"/>
      </w:pPr>
    </w:lvl>
    <w:lvl w:ilvl="4">
      <w:numFmt w:val="bullet"/>
      <w:lvlText w:val="•"/>
      <w:lvlJc w:val="left"/>
      <w:pPr>
        <w:ind w:left="4430" w:hanging="425"/>
      </w:pPr>
    </w:lvl>
    <w:lvl w:ilvl="5">
      <w:numFmt w:val="bullet"/>
      <w:lvlText w:val="•"/>
      <w:lvlJc w:val="left"/>
      <w:pPr>
        <w:ind w:left="5333" w:hanging="425"/>
      </w:pPr>
    </w:lvl>
    <w:lvl w:ilvl="6">
      <w:numFmt w:val="bullet"/>
      <w:lvlText w:val="•"/>
      <w:lvlJc w:val="left"/>
      <w:pPr>
        <w:ind w:left="6235" w:hanging="425"/>
      </w:pPr>
    </w:lvl>
    <w:lvl w:ilvl="7">
      <w:numFmt w:val="bullet"/>
      <w:lvlText w:val="•"/>
      <w:lvlJc w:val="left"/>
      <w:pPr>
        <w:ind w:left="7138" w:hanging="425"/>
      </w:pPr>
    </w:lvl>
    <w:lvl w:ilvl="8">
      <w:numFmt w:val="bullet"/>
      <w:lvlText w:val="•"/>
      <w:lvlJc w:val="left"/>
      <w:pPr>
        <w:ind w:left="8041" w:hanging="425"/>
      </w:pPr>
    </w:lvl>
  </w:abstractNum>
  <w:abstractNum w:abstractNumId="5">
    <w:nsid w:val="00000407"/>
    <w:multiLevelType w:val="multilevel"/>
    <w:tmpl w:val="0000088A"/>
    <w:lvl w:ilvl="0">
      <w:numFmt w:val="bullet"/>
      <w:lvlText w:val=""/>
      <w:lvlJc w:val="left"/>
      <w:pPr>
        <w:ind w:left="810" w:hanging="425"/>
      </w:pPr>
      <w:rPr>
        <w:rFonts w:ascii="Symbol" w:hAnsi="Symbol" w:cs="Symbol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722" w:hanging="425"/>
      </w:pPr>
    </w:lvl>
    <w:lvl w:ilvl="2">
      <w:numFmt w:val="bullet"/>
      <w:lvlText w:val="•"/>
      <w:lvlJc w:val="left"/>
      <w:pPr>
        <w:ind w:left="2625" w:hanging="425"/>
      </w:pPr>
    </w:lvl>
    <w:lvl w:ilvl="3">
      <w:numFmt w:val="bullet"/>
      <w:lvlText w:val="•"/>
      <w:lvlJc w:val="left"/>
      <w:pPr>
        <w:ind w:left="3527" w:hanging="425"/>
      </w:pPr>
    </w:lvl>
    <w:lvl w:ilvl="4">
      <w:numFmt w:val="bullet"/>
      <w:lvlText w:val="•"/>
      <w:lvlJc w:val="left"/>
      <w:pPr>
        <w:ind w:left="4430" w:hanging="425"/>
      </w:pPr>
    </w:lvl>
    <w:lvl w:ilvl="5">
      <w:numFmt w:val="bullet"/>
      <w:lvlText w:val="•"/>
      <w:lvlJc w:val="left"/>
      <w:pPr>
        <w:ind w:left="5333" w:hanging="425"/>
      </w:pPr>
    </w:lvl>
    <w:lvl w:ilvl="6">
      <w:numFmt w:val="bullet"/>
      <w:lvlText w:val="•"/>
      <w:lvlJc w:val="left"/>
      <w:pPr>
        <w:ind w:left="6235" w:hanging="425"/>
      </w:pPr>
    </w:lvl>
    <w:lvl w:ilvl="7">
      <w:numFmt w:val="bullet"/>
      <w:lvlText w:val="•"/>
      <w:lvlJc w:val="left"/>
      <w:pPr>
        <w:ind w:left="7138" w:hanging="425"/>
      </w:pPr>
    </w:lvl>
    <w:lvl w:ilvl="8">
      <w:numFmt w:val="bullet"/>
      <w:lvlText w:val="•"/>
      <w:lvlJc w:val="left"/>
      <w:pPr>
        <w:ind w:left="8041" w:hanging="425"/>
      </w:pPr>
    </w:lvl>
  </w:abstractNum>
  <w:abstractNum w:abstractNumId="6">
    <w:nsid w:val="00000408"/>
    <w:multiLevelType w:val="multilevel"/>
    <w:tmpl w:val="0000088B"/>
    <w:lvl w:ilvl="0">
      <w:numFmt w:val="bullet"/>
      <w:lvlText w:val=""/>
      <w:lvlJc w:val="left"/>
      <w:pPr>
        <w:ind w:left="810" w:hanging="425"/>
      </w:pPr>
      <w:rPr>
        <w:rFonts w:ascii="Symbol" w:hAnsi="Symbol" w:cs="Symbol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722" w:hanging="425"/>
      </w:pPr>
    </w:lvl>
    <w:lvl w:ilvl="2">
      <w:numFmt w:val="bullet"/>
      <w:lvlText w:val="•"/>
      <w:lvlJc w:val="left"/>
      <w:pPr>
        <w:ind w:left="2625" w:hanging="425"/>
      </w:pPr>
    </w:lvl>
    <w:lvl w:ilvl="3">
      <w:numFmt w:val="bullet"/>
      <w:lvlText w:val="•"/>
      <w:lvlJc w:val="left"/>
      <w:pPr>
        <w:ind w:left="3527" w:hanging="425"/>
      </w:pPr>
    </w:lvl>
    <w:lvl w:ilvl="4">
      <w:numFmt w:val="bullet"/>
      <w:lvlText w:val="•"/>
      <w:lvlJc w:val="left"/>
      <w:pPr>
        <w:ind w:left="4430" w:hanging="425"/>
      </w:pPr>
    </w:lvl>
    <w:lvl w:ilvl="5">
      <w:numFmt w:val="bullet"/>
      <w:lvlText w:val="•"/>
      <w:lvlJc w:val="left"/>
      <w:pPr>
        <w:ind w:left="5333" w:hanging="425"/>
      </w:pPr>
    </w:lvl>
    <w:lvl w:ilvl="6">
      <w:numFmt w:val="bullet"/>
      <w:lvlText w:val="•"/>
      <w:lvlJc w:val="left"/>
      <w:pPr>
        <w:ind w:left="6235" w:hanging="425"/>
      </w:pPr>
    </w:lvl>
    <w:lvl w:ilvl="7">
      <w:numFmt w:val="bullet"/>
      <w:lvlText w:val="•"/>
      <w:lvlJc w:val="left"/>
      <w:pPr>
        <w:ind w:left="7138" w:hanging="425"/>
      </w:pPr>
    </w:lvl>
    <w:lvl w:ilvl="8">
      <w:numFmt w:val="bullet"/>
      <w:lvlText w:val="•"/>
      <w:lvlJc w:val="left"/>
      <w:pPr>
        <w:ind w:left="8041" w:hanging="425"/>
      </w:pPr>
    </w:lvl>
  </w:abstractNum>
  <w:abstractNum w:abstractNumId="7">
    <w:nsid w:val="00B71799"/>
    <w:multiLevelType w:val="hybridMultilevel"/>
    <w:tmpl w:val="4156E072"/>
    <w:lvl w:ilvl="0" w:tplc="6760327C">
      <w:start w:val="1"/>
      <w:numFmt w:val="decimal"/>
      <w:suff w:val="space"/>
      <w:lvlText w:val="%1)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7E348C2"/>
    <w:multiLevelType w:val="multilevel"/>
    <w:tmpl w:val="F0D6D8AC"/>
    <w:lvl w:ilvl="0">
      <w:start w:val="1"/>
      <w:numFmt w:val="bullet"/>
      <w:lvlText w:val=""/>
      <w:lvlJc w:val="left"/>
      <w:pPr>
        <w:ind w:left="810" w:hanging="425"/>
      </w:pPr>
      <w:rPr>
        <w:rFonts w:ascii="Symbol" w:hAnsi="Symbol" w:hint="default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1722" w:hanging="425"/>
      </w:pPr>
    </w:lvl>
    <w:lvl w:ilvl="2">
      <w:numFmt w:val="bullet"/>
      <w:lvlText w:val="•"/>
      <w:lvlJc w:val="left"/>
      <w:pPr>
        <w:ind w:left="2625" w:hanging="425"/>
      </w:pPr>
    </w:lvl>
    <w:lvl w:ilvl="3">
      <w:numFmt w:val="bullet"/>
      <w:lvlText w:val="•"/>
      <w:lvlJc w:val="left"/>
      <w:pPr>
        <w:ind w:left="3527" w:hanging="425"/>
      </w:pPr>
    </w:lvl>
    <w:lvl w:ilvl="4">
      <w:numFmt w:val="bullet"/>
      <w:lvlText w:val="•"/>
      <w:lvlJc w:val="left"/>
      <w:pPr>
        <w:ind w:left="4430" w:hanging="425"/>
      </w:pPr>
    </w:lvl>
    <w:lvl w:ilvl="5">
      <w:numFmt w:val="bullet"/>
      <w:lvlText w:val="•"/>
      <w:lvlJc w:val="left"/>
      <w:pPr>
        <w:ind w:left="5333" w:hanging="425"/>
      </w:pPr>
    </w:lvl>
    <w:lvl w:ilvl="6">
      <w:numFmt w:val="bullet"/>
      <w:lvlText w:val="•"/>
      <w:lvlJc w:val="left"/>
      <w:pPr>
        <w:ind w:left="6235" w:hanging="425"/>
      </w:pPr>
    </w:lvl>
    <w:lvl w:ilvl="7">
      <w:numFmt w:val="bullet"/>
      <w:lvlText w:val="•"/>
      <w:lvlJc w:val="left"/>
      <w:pPr>
        <w:ind w:left="7138" w:hanging="425"/>
      </w:pPr>
    </w:lvl>
    <w:lvl w:ilvl="8">
      <w:numFmt w:val="bullet"/>
      <w:lvlText w:val="•"/>
      <w:lvlJc w:val="left"/>
      <w:pPr>
        <w:ind w:left="8041" w:hanging="425"/>
      </w:pPr>
    </w:lvl>
  </w:abstractNum>
  <w:abstractNum w:abstractNumId="9">
    <w:nsid w:val="0E6F6116"/>
    <w:multiLevelType w:val="hybridMultilevel"/>
    <w:tmpl w:val="BEE0515E"/>
    <w:lvl w:ilvl="0" w:tplc="CA3C1A14">
      <w:start w:val="1"/>
      <w:numFmt w:val="decimal"/>
      <w:suff w:val="space"/>
      <w:lvlText w:val="%1."/>
      <w:lvlJc w:val="left"/>
      <w:pPr>
        <w:ind w:left="0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1FB06BD"/>
    <w:multiLevelType w:val="hybridMultilevel"/>
    <w:tmpl w:val="66A2B636"/>
    <w:lvl w:ilvl="0" w:tplc="27D43B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53D7B65"/>
    <w:multiLevelType w:val="hybridMultilevel"/>
    <w:tmpl w:val="0988F088"/>
    <w:lvl w:ilvl="0" w:tplc="F7C4AB46">
      <w:start w:val="1"/>
      <w:numFmt w:val="decimal"/>
      <w:lvlText w:val="%1."/>
      <w:lvlJc w:val="left"/>
      <w:pPr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17430C98"/>
    <w:multiLevelType w:val="hybridMultilevel"/>
    <w:tmpl w:val="976CAD36"/>
    <w:lvl w:ilvl="0" w:tplc="05E8E4F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1AD76F5D"/>
    <w:multiLevelType w:val="hybridMultilevel"/>
    <w:tmpl w:val="2782EEDA"/>
    <w:lvl w:ilvl="0" w:tplc="4E126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B8731C8"/>
    <w:multiLevelType w:val="hybridMultilevel"/>
    <w:tmpl w:val="02E8D4B6"/>
    <w:lvl w:ilvl="0" w:tplc="E1D684CC">
      <w:start w:val="1"/>
      <w:numFmt w:val="decimal"/>
      <w:suff w:val="space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F1C28E8"/>
    <w:multiLevelType w:val="hybridMultilevel"/>
    <w:tmpl w:val="3CD8B09C"/>
    <w:lvl w:ilvl="0" w:tplc="4AA876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1F9E2285"/>
    <w:multiLevelType w:val="hybridMultilevel"/>
    <w:tmpl w:val="8B0CBF56"/>
    <w:lvl w:ilvl="0" w:tplc="55202122">
      <w:start w:val="1"/>
      <w:numFmt w:val="bullet"/>
      <w:suff w:val="space"/>
      <w:lvlText w:val=""/>
      <w:lvlJc w:val="left"/>
      <w:pPr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74B2F2E"/>
    <w:multiLevelType w:val="hybridMultilevel"/>
    <w:tmpl w:val="75280196"/>
    <w:lvl w:ilvl="0" w:tplc="2854A472">
      <w:start w:val="1"/>
      <w:numFmt w:val="decimal"/>
      <w:suff w:val="space"/>
      <w:lvlText w:val="%1."/>
      <w:lvlJc w:val="left"/>
      <w:pPr>
        <w:ind w:left="0" w:firstLine="7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6B64CC"/>
    <w:multiLevelType w:val="hybridMultilevel"/>
    <w:tmpl w:val="99028894"/>
    <w:lvl w:ilvl="0" w:tplc="DEE22E88">
      <w:start w:val="1"/>
      <w:numFmt w:val="decimal"/>
      <w:lvlText w:val="%1."/>
      <w:lvlJc w:val="left"/>
      <w:pPr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27FC1B7A"/>
    <w:multiLevelType w:val="hybridMultilevel"/>
    <w:tmpl w:val="E89C4A48"/>
    <w:lvl w:ilvl="0" w:tplc="34260478">
      <w:start w:val="1"/>
      <w:numFmt w:val="decimal"/>
      <w:lvlText w:val="%1."/>
      <w:lvlJc w:val="left"/>
      <w:pPr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814511E"/>
    <w:multiLevelType w:val="hybridMultilevel"/>
    <w:tmpl w:val="59F44980"/>
    <w:lvl w:ilvl="0" w:tplc="02AA6FB8">
      <w:start w:val="1"/>
      <w:numFmt w:val="decimal"/>
      <w:lvlText w:val="%1."/>
      <w:lvlJc w:val="left"/>
      <w:pPr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2BF92035"/>
    <w:multiLevelType w:val="hybridMultilevel"/>
    <w:tmpl w:val="8C32E188"/>
    <w:lvl w:ilvl="0" w:tplc="CC7079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C5784E"/>
    <w:multiLevelType w:val="hybridMultilevel"/>
    <w:tmpl w:val="852C6C1C"/>
    <w:lvl w:ilvl="0" w:tplc="6408F4B0">
      <w:start w:val="1"/>
      <w:numFmt w:val="decimal"/>
      <w:lvlText w:val="%1."/>
      <w:lvlJc w:val="left"/>
      <w:pPr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34601496"/>
    <w:multiLevelType w:val="hybridMultilevel"/>
    <w:tmpl w:val="DFD69F9A"/>
    <w:lvl w:ilvl="0" w:tplc="452C1AB8">
      <w:start w:val="1"/>
      <w:numFmt w:val="decimal"/>
      <w:suff w:val="space"/>
      <w:lvlText w:val="%1."/>
      <w:lvlJc w:val="left"/>
      <w:pPr>
        <w:ind w:left="709" w:hanging="709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78290E"/>
    <w:multiLevelType w:val="hybridMultilevel"/>
    <w:tmpl w:val="8C32E188"/>
    <w:lvl w:ilvl="0" w:tplc="CC7079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D04C3F"/>
    <w:multiLevelType w:val="hybridMultilevel"/>
    <w:tmpl w:val="1C566FB2"/>
    <w:lvl w:ilvl="0" w:tplc="84402CB2">
      <w:start w:val="1"/>
      <w:numFmt w:val="decimal"/>
      <w:suff w:val="space"/>
      <w:lvlText w:val="%1)"/>
      <w:lvlJc w:val="left"/>
      <w:pPr>
        <w:ind w:left="1418" w:hanging="68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5957F2F"/>
    <w:multiLevelType w:val="hybridMultilevel"/>
    <w:tmpl w:val="9880EC4E"/>
    <w:lvl w:ilvl="0" w:tplc="26306052">
      <w:start w:val="1"/>
      <w:numFmt w:val="decimal"/>
      <w:lvlText w:val="%1."/>
      <w:lvlJc w:val="left"/>
      <w:pPr>
        <w:ind w:left="1474" w:hanging="6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8B67787"/>
    <w:multiLevelType w:val="hybridMultilevel"/>
    <w:tmpl w:val="581CA1E0"/>
    <w:lvl w:ilvl="0" w:tplc="76AC1E22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4F601A9"/>
    <w:multiLevelType w:val="hybridMultilevel"/>
    <w:tmpl w:val="5C046624"/>
    <w:lvl w:ilvl="0" w:tplc="B74693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A0477FD"/>
    <w:multiLevelType w:val="hybridMultilevel"/>
    <w:tmpl w:val="C08A21D0"/>
    <w:lvl w:ilvl="0" w:tplc="FAA8916E">
      <w:start w:val="1"/>
      <w:numFmt w:val="decimal"/>
      <w:lvlText w:val="%1."/>
      <w:lvlJc w:val="left"/>
      <w:pPr>
        <w:ind w:left="1077" w:hanging="34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A731997"/>
    <w:multiLevelType w:val="hybridMultilevel"/>
    <w:tmpl w:val="57A264FA"/>
    <w:lvl w:ilvl="0" w:tplc="0BE49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BCE1EED"/>
    <w:multiLevelType w:val="hybridMultilevel"/>
    <w:tmpl w:val="A2B236D8"/>
    <w:lvl w:ilvl="0" w:tplc="00308F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DC865AD"/>
    <w:multiLevelType w:val="hybridMultilevel"/>
    <w:tmpl w:val="384297B2"/>
    <w:lvl w:ilvl="0" w:tplc="A4B8BBE8">
      <w:start w:val="1"/>
      <w:numFmt w:val="decimal"/>
      <w:suff w:val="space"/>
      <w:lvlText w:val="%1."/>
      <w:lvlJc w:val="left"/>
      <w:pPr>
        <w:ind w:left="709" w:hanging="709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120357"/>
    <w:multiLevelType w:val="hybridMultilevel"/>
    <w:tmpl w:val="BDA4EF5A"/>
    <w:lvl w:ilvl="0" w:tplc="FAEAA05E">
      <w:start w:val="1"/>
      <w:numFmt w:val="decimal"/>
      <w:lvlText w:val="%1."/>
      <w:lvlJc w:val="left"/>
      <w:pPr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741B0937"/>
    <w:multiLevelType w:val="hybridMultilevel"/>
    <w:tmpl w:val="89DC5602"/>
    <w:lvl w:ilvl="0" w:tplc="4EE8A5A8">
      <w:start w:val="1"/>
      <w:numFmt w:val="bullet"/>
      <w:lvlText w:val=""/>
      <w:lvlJc w:val="left"/>
      <w:pPr>
        <w:ind w:left="1077" w:hanging="226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7E67BA6"/>
    <w:multiLevelType w:val="hybridMultilevel"/>
    <w:tmpl w:val="C0B22838"/>
    <w:lvl w:ilvl="0" w:tplc="8DB8354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6">
    <w:nsid w:val="788F4B5F"/>
    <w:multiLevelType w:val="hybridMultilevel"/>
    <w:tmpl w:val="A01CF788"/>
    <w:lvl w:ilvl="0" w:tplc="DEE22E88">
      <w:start w:val="1"/>
      <w:numFmt w:val="decimal"/>
      <w:lvlText w:val="%1."/>
      <w:lvlJc w:val="left"/>
      <w:pPr>
        <w:ind w:left="1786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AD919F1"/>
    <w:multiLevelType w:val="hybridMultilevel"/>
    <w:tmpl w:val="D33060EA"/>
    <w:lvl w:ilvl="0" w:tplc="EF52AF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CAB6F97"/>
    <w:multiLevelType w:val="hybridMultilevel"/>
    <w:tmpl w:val="99028894"/>
    <w:lvl w:ilvl="0" w:tplc="DEE22E88">
      <w:start w:val="1"/>
      <w:numFmt w:val="decimal"/>
      <w:lvlText w:val="%1."/>
      <w:lvlJc w:val="left"/>
      <w:pPr>
        <w:ind w:left="1077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13"/>
  </w:num>
  <w:num w:numId="3">
    <w:abstractNumId w:val="7"/>
  </w:num>
  <w:num w:numId="4">
    <w:abstractNumId w:val="31"/>
  </w:num>
  <w:num w:numId="5">
    <w:abstractNumId w:val="19"/>
  </w:num>
  <w:num w:numId="6">
    <w:abstractNumId w:val="27"/>
  </w:num>
  <w:num w:numId="7">
    <w:abstractNumId w:val="15"/>
  </w:num>
  <w:num w:numId="8">
    <w:abstractNumId w:val="33"/>
  </w:num>
  <w:num w:numId="9">
    <w:abstractNumId w:val="9"/>
  </w:num>
  <w:num w:numId="10">
    <w:abstractNumId w:val="11"/>
  </w:num>
  <w:num w:numId="11">
    <w:abstractNumId w:val="12"/>
  </w:num>
  <w:num w:numId="12">
    <w:abstractNumId w:val="37"/>
  </w:num>
  <w:num w:numId="13">
    <w:abstractNumId w:val="35"/>
  </w:num>
  <w:num w:numId="14">
    <w:abstractNumId w:val="16"/>
  </w:num>
  <w:num w:numId="15">
    <w:abstractNumId w:val="29"/>
  </w:num>
  <w:num w:numId="16">
    <w:abstractNumId w:val="30"/>
  </w:num>
  <w:num w:numId="17">
    <w:abstractNumId w:val="22"/>
  </w:num>
  <w:num w:numId="18">
    <w:abstractNumId w:val="18"/>
  </w:num>
  <w:num w:numId="19">
    <w:abstractNumId w:val="0"/>
  </w:num>
  <w:num w:numId="20">
    <w:abstractNumId w:val="8"/>
  </w:num>
  <w:num w:numId="21">
    <w:abstractNumId w:val="36"/>
  </w:num>
  <w:num w:numId="22">
    <w:abstractNumId w:val="34"/>
  </w:num>
  <w:num w:numId="23">
    <w:abstractNumId w:val="26"/>
  </w:num>
  <w:num w:numId="24">
    <w:abstractNumId w:val="38"/>
  </w:num>
  <w:num w:numId="25">
    <w:abstractNumId w:val="24"/>
  </w:num>
  <w:num w:numId="26">
    <w:abstractNumId w:val="21"/>
  </w:num>
  <w:num w:numId="27">
    <w:abstractNumId w:val="32"/>
  </w:num>
  <w:num w:numId="28">
    <w:abstractNumId w:val="23"/>
  </w:num>
  <w:num w:numId="29">
    <w:abstractNumId w:val="25"/>
  </w:num>
  <w:num w:numId="30">
    <w:abstractNumId w:val="12"/>
    <w:lvlOverride w:ilvl="0">
      <w:lvl w:ilvl="0" w:tplc="05E8E4FC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1">
    <w:abstractNumId w:val="17"/>
  </w:num>
  <w:num w:numId="32">
    <w:abstractNumId w:val="6"/>
  </w:num>
  <w:num w:numId="33">
    <w:abstractNumId w:val="5"/>
  </w:num>
  <w:num w:numId="34">
    <w:abstractNumId w:val="4"/>
  </w:num>
  <w:num w:numId="35">
    <w:abstractNumId w:val="3"/>
  </w:num>
  <w:num w:numId="36">
    <w:abstractNumId w:val="2"/>
  </w:num>
  <w:num w:numId="37">
    <w:abstractNumId w:val="1"/>
  </w:num>
  <w:num w:numId="38">
    <w:abstractNumId w:val="14"/>
  </w:num>
  <w:num w:numId="39">
    <w:abstractNumId w:val="23"/>
    <w:lvlOverride w:ilvl="0">
      <w:lvl w:ilvl="0" w:tplc="452C1AB8">
        <w:start w:val="1"/>
        <w:numFmt w:val="decimal"/>
        <w:suff w:val="space"/>
        <w:lvlText w:val="%1."/>
        <w:lvlJc w:val="left"/>
        <w:pPr>
          <w:ind w:left="709" w:hanging="709"/>
        </w:pPr>
        <w:rPr>
          <w:rFonts w:ascii="Times New Roman" w:hAnsi="Times New Roman" w:cs="Times New Roman" w:hint="default"/>
          <w:sz w:val="28"/>
          <w:szCs w:val="28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0">
    <w:abstractNumId w:val="10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2F"/>
    <w:rsid w:val="00040BDD"/>
    <w:rsid w:val="000860A2"/>
    <w:rsid w:val="00092BA6"/>
    <w:rsid w:val="00092CC2"/>
    <w:rsid w:val="00095056"/>
    <w:rsid w:val="000D12E8"/>
    <w:rsid w:val="000E241C"/>
    <w:rsid w:val="000E3972"/>
    <w:rsid w:val="00112CDF"/>
    <w:rsid w:val="00115DBF"/>
    <w:rsid w:val="00116ACC"/>
    <w:rsid w:val="001325D2"/>
    <w:rsid w:val="00157D54"/>
    <w:rsid w:val="0017056B"/>
    <w:rsid w:val="00193D14"/>
    <w:rsid w:val="001B766C"/>
    <w:rsid w:val="001C6739"/>
    <w:rsid w:val="001D1880"/>
    <w:rsid w:val="001E7905"/>
    <w:rsid w:val="00217D36"/>
    <w:rsid w:val="00240284"/>
    <w:rsid w:val="0024539A"/>
    <w:rsid w:val="00284EF9"/>
    <w:rsid w:val="002B4D2A"/>
    <w:rsid w:val="002C1862"/>
    <w:rsid w:val="002C6704"/>
    <w:rsid w:val="002D52AA"/>
    <w:rsid w:val="002E3828"/>
    <w:rsid w:val="002E5D49"/>
    <w:rsid w:val="002F14D9"/>
    <w:rsid w:val="002F73B7"/>
    <w:rsid w:val="00311D7B"/>
    <w:rsid w:val="00325209"/>
    <w:rsid w:val="003427BA"/>
    <w:rsid w:val="003472E1"/>
    <w:rsid w:val="00363F6D"/>
    <w:rsid w:val="003870F4"/>
    <w:rsid w:val="003C0448"/>
    <w:rsid w:val="003E5424"/>
    <w:rsid w:val="0040782F"/>
    <w:rsid w:val="00412A38"/>
    <w:rsid w:val="00427B35"/>
    <w:rsid w:val="00443865"/>
    <w:rsid w:val="0044692C"/>
    <w:rsid w:val="00477211"/>
    <w:rsid w:val="004A1CB9"/>
    <w:rsid w:val="004A719A"/>
    <w:rsid w:val="004D02DD"/>
    <w:rsid w:val="004F1CA5"/>
    <w:rsid w:val="00546169"/>
    <w:rsid w:val="00547244"/>
    <w:rsid w:val="00552D47"/>
    <w:rsid w:val="00566C29"/>
    <w:rsid w:val="005705A9"/>
    <w:rsid w:val="0058008C"/>
    <w:rsid w:val="005B3501"/>
    <w:rsid w:val="005D5C34"/>
    <w:rsid w:val="005D5FF1"/>
    <w:rsid w:val="005E0E55"/>
    <w:rsid w:val="00617787"/>
    <w:rsid w:val="006568BD"/>
    <w:rsid w:val="0069298C"/>
    <w:rsid w:val="007408AE"/>
    <w:rsid w:val="0076063F"/>
    <w:rsid w:val="00765FC5"/>
    <w:rsid w:val="00792AA5"/>
    <w:rsid w:val="00797FDB"/>
    <w:rsid w:val="007A1F14"/>
    <w:rsid w:val="007A2514"/>
    <w:rsid w:val="007A41C1"/>
    <w:rsid w:val="007B018D"/>
    <w:rsid w:val="007F0BF3"/>
    <w:rsid w:val="007F6475"/>
    <w:rsid w:val="008244B5"/>
    <w:rsid w:val="00850F9D"/>
    <w:rsid w:val="00852E13"/>
    <w:rsid w:val="00861D21"/>
    <w:rsid w:val="008620A6"/>
    <w:rsid w:val="008731C4"/>
    <w:rsid w:val="0089511B"/>
    <w:rsid w:val="008D17B4"/>
    <w:rsid w:val="008D498C"/>
    <w:rsid w:val="008F3583"/>
    <w:rsid w:val="00900DF4"/>
    <w:rsid w:val="00904C2E"/>
    <w:rsid w:val="00904E97"/>
    <w:rsid w:val="009148F8"/>
    <w:rsid w:val="00923700"/>
    <w:rsid w:val="00944CD8"/>
    <w:rsid w:val="00964472"/>
    <w:rsid w:val="0097624F"/>
    <w:rsid w:val="009924AD"/>
    <w:rsid w:val="00997635"/>
    <w:rsid w:val="009A65F8"/>
    <w:rsid w:val="009E3C44"/>
    <w:rsid w:val="009E3F00"/>
    <w:rsid w:val="009F524E"/>
    <w:rsid w:val="00A040FD"/>
    <w:rsid w:val="00A1598A"/>
    <w:rsid w:val="00A16A7A"/>
    <w:rsid w:val="00A20336"/>
    <w:rsid w:val="00A25B85"/>
    <w:rsid w:val="00A32046"/>
    <w:rsid w:val="00A54B4E"/>
    <w:rsid w:val="00A73FA3"/>
    <w:rsid w:val="00A80496"/>
    <w:rsid w:val="00A91B8A"/>
    <w:rsid w:val="00AA0654"/>
    <w:rsid w:val="00AB2E86"/>
    <w:rsid w:val="00AE6116"/>
    <w:rsid w:val="00B42DC8"/>
    <w:rsid w:val="00B7615C"/>
    <w:rsid w:val="00B938C9"/>
    <w:rsid w:val="00BA542E"/>
    <w:rsid w:val="00BB18D3"/>
    <w:rsid w:val="00BB34B9"/>
    <w:rsid w:val="00BB5189"/>
    <w:rsid w:val="00BB5308"/>
    <w:rsid w:val="00BC0D4E"/>
    <w:rsid w:val="00BC6D6B"/>
    <w:rsid w:val="00BE113A"/>
    <w:rsid w:val="00C26823"/>
    <w:rsid w:val="00C27408"/>
    <w:rsid w:val="00C4092B"/>
    <w:rsid w:val="00C45913"/>
    <w:rsid w:val="00C704CD"/>
    <w:rsid w:val="00CA1209"/>
    <w:rsid w:val="00CB692D"/>
    <w:rsid w:val="00CB6C18"/>
    <w:rsid w:val="00CB7085"/>
    <w:rsid w:val="00CC00DF"/>
    <w:rsid w:val="00CE21BC"/>
    <w:rsid w:val="00D10FEA"/>
    <w:rsid w:val="00D11441"/>
    <w:rsid w:val="00D34590"/>
    <w:rsid w:val="00D54508"/>
    <w:rsid w:val="00DB00C4"/>
    <w:rsid w:val="00DB7AD0"/>
    <w:rsid w:val="00DF0136"/>
    <w:rsid w:val="00E05ED9"/>
    <w:rsid w:val="00E0617C"/>
    <w:rsid w:val="00E10527"/>
    <w:rsid w:val="00E30774"/>
    <w:rsid w:val="00E342D1"/>
    <w:rsid w:val="00E76163"/>
    <w:rsid w:val="00E920AD"/>
    <w:rsid w:val="00EA6095"/>
    <w:rsid w:val="00EB4CDB"/>
    <w:rsid w:val="00EB5BF6"/>
    <w:rsid w:val="00ED5348"/>
    <w:rsid w:val="00ED791C"/>
    <w:rsid w:val="00EF530A"/>
    <w:rsid w:val="00EF6A28"/>
    <w:rsid w:val="00F3076D"/>
    <w:rsid w:val="00F526A5"/>
    <w:rsid w:val="00F53D45"/>
    <w:rsid w:val="00F82B84"/>
    <w:rsid w:val="00F8658B"/>
    <w:rsid w:val="00FA38CE"/>
    <w:rsid w:val="00FC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pPr>
      <w:autoSpaceDE w:val="0"/>
      <w:autoSpaceDN w:val="0"/>
      <w:adjustRightInd w:val="0"/>
      <w:spacing w:after="0" w:line="240" w:lineRule="auto"/>
      <w:ind w:left="102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Pr>
      <w:vertAlign w:val="superscript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pPr>
      <w:autoSpaceDE w:val="0"/>
      <w:autoSpaceDN w:val="0"/>
      <w:adjustRightInd w:val="0"/>
      <w:spacing w:after="0" w:line="240" w:lineRule="auto"/>
      <w:ind w:left="102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Pr>
      <w:rFonts w:ascii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note text"/>
    <w:basedOn w:val="a"/>
    <w:link w:val="a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Pr>
      <w:vertAlign w:val="superscript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7008">
          <w:marLeft w:val="0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9475">
                  <w:marLeft w:val="-24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0221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6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2513">
                  <w:marLeft w:val="-24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2059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6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6794">
                  <w:marLeft w:val="-24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8435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5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8213">
                  <w:marLeft w:val="-240"/>
                  <w:marRight w:val="0"/>
                  <w:marTop w:val="1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58978">
                          <w:marLeft w:val="0"/>
                          <w:marRight w:val="465"/>
                          <w:marTop w:val="10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05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_________Microsoft_Visio22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444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11.vsdx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333.vsdx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1%D0%BB%D0%BE%D0%B2%D0%BE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5761-188E-444C-82BE-FC40D568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3922</TotalTime>
  <Pages>10</Pages>
  <Words>2631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Косенко</dc:creator>
  <cp:keywords/>
  <dc:description/>
  <cp:lastModifiedBy>SPStroev</cp:lastModifiedBy>
  <cp:revision>532</cp:revision>
  <dcterms:created xsi:type="dcterms:W3CDTF">2021-04-06T08:44:00Z</dcterms:created>
  <dcterms:modified xsi:type="dcterms:W3CDTF">2022-04-18T06:24:00Z</dcterms:modified>
</cp:coreProperties>
</file>