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0F99" w14:textId="28205C16" w:rsidR="00574A19" w:rsidRPr="00574A19" w:rsidRDefault="00574A19" w:rsidP="00574A19">
      <w:pPr>
        <w:rPr>
          <w:b/>
          <w:bCs/>
          <w:sz w:val="40"/>
          <w:szCs w:val="40"/>
        </w:rPr>
      </w:pPr>
      <w:r w:rsidRPr="00574A1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1D255CF" wp14:editId="0BD475EA">
            <wp:simplePos x="0" y="0"/>
            <wp:positionH relativeFrom="column">
              <wp:posOffset>-60960</wp:posOffset>
            </wp:positionH>
            <wp:positionV relativeFrom="paragraph">
              <wp:posOffset>326390</wp:posOffset>
            </wp:positionV>
            <wp:extent cx="137160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hrough>
            <wp:docPr id="36583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A19">
        <w:rPr>
          <w:b/>
          <w:bCs/>
          <w:sz w:val="40"/>
          <w:szCs w:val="40"/>
        </w:rPr>
        <w:t xml:space="preserve">Предложение о сотрудничестве WINE AI × </w:t>
      </w:r>
      <w:proofErr w:type="spellStart"/>
      <w:r w:rsidRPr="00574A19">
        <w:rPr>
          <w:b/>
          <w:bCs/>
          <w:sz w:val="40"/>
          <w:szCs w:val="40"/>
        </w:rPr>
        <w:t>WineMD</w:t>
      </w:r>
      <w:proofErr w:type="spellEnd"/>
    </w:p>
    <w:p w14:paraId="7FE3A21E" w14:textId="62979FBA" w:rsidR="00574A19" w:rsidRDefault="00574A19" w:rsidP="00574A19">
      <w:r w:rsidRPr="00574A19">
        <w:t xml:space="preserve">Я хотел бы предложить вам не покупку очередного устройства и не очередного </w:t>
      </w:r>
      <w:r>
        <w:t xml:space="preserve">простого </w:t>
      </w:r>
      <w:r w:rsidRPr="00574A19">
        <w:t xml:space="preserve">AI-бота. </w:t>
      </w:r>
    </w:p>
    <w:p w14:paraId="747805BE" w14:textId="77777777" w:rsidR="00574A19" w:rsidRDefault="00574A19" w:rsidP="00574A19">
      <w:r w:rsidRPr="00574A19">
        <w:t xml:space="preserve">Мы предлагаем создать вместе новый способ знакомства людей с молдавским вином. </w:t>
      </w:r>
    </w:p>
    <w:p w14:paraId="2FA1EEFC" w14:textId="09469969" w:rsidR="00574A19" w:rsidRPr="00574A19" w:rsidRDefault="00574A19" w:rsidP="00574A19">
      <w:pPr>
        <w:rPr>
          <w:u w:val="single"/>
        </w:rPr>
      </w:pPr>
      <w:r w:rsidRPr="00574A19">
        <w:rPr>
          <w:u w:val="single"/>
        </w:rPr>
        <w:t>Наша идея очень п</w:t>
      </w:r>
      <w:r w:rsidRPr="00574A19">
        <w:rPr>
          <w:u w:val="single"/>
        </w:rPr>
        <w:t>онятная и современная</w:t>
      </w:r>
      <w:r w:rsidRPr="00574A19">
        <w:rPr>
          <w:u w:val="single"/>
        </w:rPr>
        <w:t xml:space="preserve">: </w:t>
      </w:r>
    </w:p>
    <w:p w14:paraId="673AC525" w14:textId="77777777" w:rsidR="00574A19" w:rsidRDefault="00574A19" w:rsidP="00574A19">
      <w:r w:rsidRPr="00574A19">
        <w:t xml:space="preserve">сделать так, чтобы человек мог не искать информацию по разным источникам, а просто поговорить с молдавским вином. </w:t>
      </w:r>
    </w:p>
    <w:p w14:paraId="35AA212C" w14:textId="3302A6EC" w:rsidR="00574A19" w:rsidRPr="00574A19" w:rsidRDefault="00574A19" w:rsidP="00574A19">
      <w:r w:rsidRPr="00574A19">
        <w:t xml:space="preserve">Получить </w:t>
      </w:r>
      <w:r>
        <w:t>четкий</w:t>
      </w:r>
      <w:r w:rsidRPr="00574A19">
        <w:t xml:space="preserve"> ответ, рекомендацию и </w:t>
      </w:r>
      <w:r>
        <w:t>пообщаться</w:t>
      </w:r>
      <w:r w:rsidRPr="00574A19">
        <w:t xml:space="preserve"> на своем языке.</w:t>
      </w:r>
    </w:p>
    <w:p w14:paraId="5AC75E7D" w14:textId="18393C02" w:rsidR="00574A19" w:rsidRPr="00574A19" w:rsidRDefault="00574A19" w:rsidP="00574A19">
      <w:pPr>
        <w:pStyle w:val="a7"/>
        <w:numPr>
          <w:ilvl w:val="0"/>
          <w:numId w:val="1"/>
        </w:numPr>
      </w:pPr>
      <w:r w:rsidRPr="00574A19">
        <w:t>До сегодняшнего дня молдавское вино разговаривало с человеком через этикетку, продавца, сайт, рекламный текст или экскурсовода. Но каждый из этих способов имеет свои ограничения. Этикетка слишком маленькая и не может вместить всю историю вина. На сайте информацию нужно искать, а человеку не всегда понятно, с чего начать. Продавец может быть занят, а экскурсия проходит только в определенное время и обычно на ограниченном количестве языков.</w:t>
      </w:r>
    </w:p>
    <w:p w14:paraId="2D80C285" w14:textId="77777777" w:rsidR="00574A19" w:rsidRPr="00574A19" w:rsidRDefault="00574A19" w:rsidP="00574A19">
      <w:r w:rsidRPr="00574A19">
        <w:t xml:space="preserve">Мы хотим дать человеку возможность просто спросить: «Что выбрать к ужину?», «Какое вино привезти домой?», «Чем </w:t>
      </w:r>
      <w:proofErr w:type="spellStart"/>
      <w:r w:rsidRPr="00574A19">
        <w:t>Rară</w:t>
      </w:r>
      <w:proofErr w:type="spellEnd"/>
      <w:r w:rsidRPr="00574A19">
        <w:t xml:space="preserve"> </w:t>
      </w:r>
      <w:proofErr w:type="spellStart"/>
      <w:r w:rsidRPr="00574A19">
        <w:t>Neagră</w:t>
      </w:r>
      <w:proofErr w:type="spellEnd"/>
      <w:r w:rsidRPr="00574A19">
        <w:t xml:space="preserve"> отличается от </w:t>
      </w:r>
      <w:proofErr w:type="spellStart"/>
      <w:r w:rsidRPr="00574A19">
        <w:t>Fetească</w:t>
      </w:r>
      <w:proofErr w:type="spellEnd"/>
      <w:r w:rsidRPr="00574A19">
        <w:t xml:space="preserve"> </w:t>
      </w:r>
      <w:proofErr w:type="spellStart"/>
      <w:r w:rsidRPr="00574A19">
        <w:t>Neagră</w:t>
      </w:r>
      <w:proofErr w:type="spellEnd"/>
      <w:r w:rsidRPr="00574A19">
        <w:t>?» или «Какую винодельню стоит посетить завтра?». И сразу получить ответ на своем языке. Для этого человеку не нужно знать специальные винные термины или разбираться в сложной навигации по каталогу. Он говорит обычными словами, а система помогает ему понять, выбрать и принять решение.</w:t>
      </w:r>
    </w:p>
    <w:p w14:paraId="3FB32B61" w14:textId="42DC6811" w:rsidR="00574A19" w:rsidRPr="00574A19" w:rsidRDefault="00574A19" w:rsidP="00574A19">
      <w:r w:rsidRPr="00574A19">
        <w:t>Мы рассматриваем WINE AI как единый цифровой интеллект, который может работать в любом месте, где человек знакомится с молдавским вином. На сайте, в магазине, в витрине, на выставке, на Национальном дне вина, в аэропорту, гостинице или туристическом центре. Это один и тот же AI-сомелье, просто человек встречается с ним в разных точках.</w:t>
      </w:r>
    </w:p>
    <w:p w14:paraId="5793F184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мы можем сделать уже сейчас</w:t>
      </w:r>
    </w:p>
    <w:p w14:paraId="61A54784" w14:textId="1C911C56" w:rsidR="00574A19" w:rsidRPr="00574A19" w:rsidRDefault="00574A19" w:rsidP="00574A19">
      <w:r w:rsidRPr="00574A19">
        <w:t xml:space="preserve">Уже сейчас мы готовы предложить запуск первого совместного пилотного проекта. Он будет состоять из двух частей, которые работают на одной платформе и используют одну базу знаний. Первая часть будет находиться в физическом пространстве </w:t>
      </w:r>
      <w:proofErr w:type="spellStart"/>
      <w:r w:rsidRPr="00574A19">
        <w:t>WineMD</w:t>
      </w:r>
      <w:proofErr w:type="spellEnd"/>
      <w:r w:rsidRPr="00574A19">
        <w:t xml:space="preserve">, а вторая будет встроена непосредственно в сайт </w:t>
      </w:r>
      <w:proofErr w:type="spellStart"/>
      <w:r w:rsidRPr="00574A19">
        <w:t>WineMD</w:t>
      </w:r>
      <w:proofErr w:type="spellEnd"/>
      <w:r w:rsidRPr="00574A19">
        <w:t>. Для пользователя это будет один продукт и один цифровой сомелье.</w:t>
      </w:r>
    </w:p>
    <w:p w14:paraId="1CB588BE" w14:textId="77777777" w:rsidR="00574A19" w:rsidRPr="00574A19" w:rsidRDefault="00574A19" w:rsidP="00574A19">
      <w:r w:rsidRPr="00574A19">
        <w:rPr>
          <w:u w:val="single"/>
        </w:rPr>
        <w:t>Первая часть проекта</w:t>
      </w:r>
      <w:r w:rsidRPr="00574A19">
        <w:t xml:space="preserve"> представляет собой интерактивную AI-станцию в магазине </w:t>
      </w:r>
      <w:proofErr w:type="spellStart"/>
      <w:r w:rsidRPr="00574A19">
        <w:t>WineMD</w:t>
      </w:r>
      <w:proofErr w:type="spellEnd"/>
      <w:r w:rsidRPr="00574A19">
        <w:t xml:space="preserve">. Это может быть аккуратная стойка или экран с цифровым аватаром, микрофоном, динамиком и кнопкой начала разговора. Посетитель нажимает кнопку, задает вопрос и получает рекомендации по винам, информацию о винодельнях, советы по сочетанию с блюдами, выбору подарка или организации винного путешествия. При необходимости </w:t>
      </w:r>
      <w:r w:rsidRPr="00574A19">
        <w:lastRenderedPageBreak/>
        <w:t xml:space="preserve">система показывает QR-код или направляет человека на соответствующую карточку товара в каталоге </w:t>
      </w:r>
      <w:proofErr w:type="spellStart"/>
      <w:r w:rsidRPr="00574A19">
        <w:t>WineMD</w:t>
      </w:r>
      <w:proofErr w:type="spellEnd"/>
      <w:r w:rsidRPr="00574A19">
        <w:t>.</w:t>
      </w:r>
    </w:p>
    <w:p w14:paraId="7B4BA92D" w14:textId="77777777" w:rsidR="00574A19" w:rsidRPr="00574A19" w:rsidRDefault="00574A19" w:rsidP="00574A19">
      <w:r w:rsidRPr="00574A19">
        <w:rPr>
          <w:u w:val="single"/>
        </w:rPr>
        <w:t>Вторая часть проекта</w:t>
      </w:r>
      <w:r w:rsidRPr="00574A19">
        <w:t xml:space="preserve"> представляет собой виджет WINE AI, встроенный непосредственно в сайт </w:t>
      </w:r>
      <w:proofErr w:type="spellStart"/>
      <w:r w:rsidRPr="00574A19">
        <w:t>WineMD</w:t>
      </w:r>
      <w:proofErr w:type="spellEnd"/>
      <w:r w:rsidRPr="00574A19">
        <w:t xml:space="preserve">. Посетителю не нужно переходить на отдельную платформу или открывать другой сервис. На сайте появляется понятная кнопка, например «Спросить AI-сомелье». Человек может написать или произнести: «Подберите мне сухое красное вино до 300 леев к утке», после чего система предложит подходящие позиции именно из каталога </w:t>
      </w:r>
      <w:proofErr w:type="spellStart"/>
      <w:r w:rsidRPr="00574A19">
        <w:t>WineMD</w:t>
      </w:r>
      <w:proofErr w:type="spellEnd"/>
      <w:r w:rsidRPr="00574A19">
        <w:t xml:space="preserve"> и даст ссылки на карточки товаров.</w:t>
      </w:r>
    </w:p>
    <w:p w14:paraId="20A6207B" w14:textId="77777777" w:rsidR="00574A19" w:rsidRPr="00574A19" w:rsidRDefault="00574A19" w:rsidP="00574A19">
      <w:r w:rsidRPr="00574A19">
        <w:t xml:space="preserve">Для пользователя это будет один и тот же цифровой сомелье. В магазине он разговаривает с ним через физическую станцию, а дома продолжает общение на сайте </w:t>
      </w:r>
      <w:proofErr w:type="spellStart"/>
      <w:r w:rsidRPr="00574A19">
        <w:t>WineMD</w:t>
      </w:r>
      <w:proofErr w:type="spellEnd"/>
      <w:r w:rsidRPr="00574A19">
        <w:t>. Это не два разных проекта и не два разных продукта. Это один интеллект с двумя точками доступа. В дальнейшем эти точки можно расширять без необходимости создавать систему заново.</w:t>
      </w:r>
    </w:p>
    <w:p w14:paraId="2038CF59" w14:textId="602087C1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 xml:space="preserve">Почему это </w:t>
      </w:r>
      <w:r>
        <w:rPr>
          <w:b/>
          <w:bCs/>
        </w:rPr>
        <w:t xml:space="preserve">может быть </w:t>
      </w:r>
      <w:r w:rsidRPr="00574A19">
        <w:rPr>
          <w:b/>
          <w:bCs/>
        </w:rPr>
        <w:t xml:space="preserve">интересно </w:t>
      </w:r>
      <w:proofErr w:type="spellStart"/>
      <w:r w:rsidRPr="00574A19">
        <w:rPr>
          <w:b/>
          <w:bCs/>
        </w:rPr>
        <w:t>WineMD</w:t>
      </w:r>
      <w:proofErr w:type="spellEnd"/>
    </w:p>
    <w:p w14:paraId="3E7759CE" w14:textId="77777777" w:rsidR="00574A19" w:rsidRPr="00574A19" w:rsidRDefault="00574A19" w:rsidP="00574A19">
      <w:r w:rsidRPr="00574A19">
        <w:t xml:space="preserve">Мы не хотим заменить консультантов </w:t>
      </w:r>
      <w:proofErr w:type="spellStart"/>
      <w:r w:rsidRPr="00574A19">
        <w:t>WineMD</w:t>
      </w:r>
      <w:proofErr w:type="spellEnd"/>
      <w:r w:rsidRPr="00574A19">
        <w:t>. Напротив, система должна помогать им и усиливать их работу. Консультант прекрасно работает с одним человеком, но в моменты высокой нагрузки не может одновременно уделять внимание всем посетителям. AI-сомелье может взять на себя первичные вопросы, помочь человеку сформулировать запрос и предложить несколько подходящих вариантов. После этого консультант при необходимости подключается уже к более подготовленному клиенту.</w:t>
      </w:r>
    </w:p>
    <w:p w14:paraId="03BD10D3" w14:textId="77777777" w:rsidR="00574A19" w:rsidRPr="00574A19" w:rsidRDefault="00574A19" w:rsidP="00574A19">
      <w:r w:rsidRPr="00574A19">
        <w:t xml:space="preserve">Система может работать без выходных и разговаривать на нескольких языках. Она одинаково доступна в магазине, на сайте и на мероприятиях. Для туриста это особенно важно, потому что он может получить информацию на понятном ему языке, не зная местных винных терминов. Для </w:t>
      </w:r>
      <w:proofErr w:type="spellStart"/>
      <w:r w:rsidRPr="00574A19">
        <w:t>WineMD</w:t>
      </w:r>
      <w:proofErr w:type="spellEnd"/>
      <w:r w:rsidRPr="00574A19">
        <w:t xml:space="preserve"> это возможность обслуживать больше людей без пропорционального увеличения количества персонала.</w:t>
      </w:r>
    </w:p>
    <w:p w14:paraId="073B3217" w14:textId="77777777" w:rsidR="00574A19" w:rsidRPr="00574A19" w:rsidRDefault="00574A19" w:rsidP="00574A19">
      <w:r w:rsidRPr="00574A19">
        <w:t xml:space="preserve">Кроме помощи покупателям, система будет собирать обезличенную аналитику. Мы сможем видеть, какие вина люди ищут, какие бюджеты называют, какие сорта вызывают вопросы и какие винодельни хотят посетить. Также можно анализировать используемые языки, популярные сочетания с блюдами и темы, по которым в каталоге не хватает информации. Эта аналитика поможет </w:t>
      </w:r>
      <w:proofErr w:type="spellStart"/>
      <w:r w:rsidRPr="00574A19">
        <w:t>WineMD</w:t>
      </w:r>
      <w:proofErr w:type="spellEnd"/>
      <w:r w:rsidRPr="00574A19">
        <w:t xml:space="preserve"> лучше понимать спрос и корректировать ассортимент, контент и работу с клиентами.</w:t>
      </w:r>
    </w:p>
    <w:p w14:paraId="04FD621E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Почему именно сейчас</w:t>
      </w:r>
    </w:p>
    <w:p w14:paraId="07A9D080" w14:textId="77777777" w:rsidR="00574A19" w:rsidRPr="00574A19" w:rsidRDefault="00574A19" w:rsidP="00574A19">
      <w:r w:rsidRPr="00574A19">
        <w:t xml:space="preserve">Через несколько месяцев состоится Национальный день вина. Это лучшее время для демонстрации нового формата знакомства с молдавским вином. Проект может стать не только технологическим запуском, но и сильным информационным поводом. Он будет интересен СМИ, туристам, участникам рынка и социальным сетям. </w:t>
      </w:r>
      <w:proofErr w:type="spellStart"/>
      <w:r w:rsidRPr="00574A19">
        <w:t>WineMD</w:t>
      </w:r>
      <w:proofErr w:type="spellEnd"/>
      <w:r w:rsidRPr="00574A19">
        <w:t xml:space="preserve"> сможет занять позицию компании, которая первой внедрила разговорный AI-интерфейс для выбора молдавского вина.</w:t>
      </w:r>
    </w:p>
    <w:p w14:paraId="18B06970" w14:textId="77777777" w:rsidR="00574A19" w:rsidRPr="00574A19" w:rsidRDefault="00574A19" w:rsidP="00574A19">
      <w:r w:rsidRPr="00574A19">
        <w:lastRenderedPageBreak/>
        <w:t xml:space="preserve">Мы считаем, что </w:t>
      </w:r>
      <w:r w:rsidRPr="00574A19">
        <w:rPr>
          <w:u w:val="single"/>
        </w:rPr>
        <w:t xml:space="preserve">именно </w:t>
      </w:r>
      <w:proofErr w:type="spellStart"/>
      <w:r w:rsidRPr="00574A19">
        <w:rPr>
          <w:u w:val="single"/>
        </w:rPr>
        <w:t>WineMD</w:t>
      </w:r>
      <w:proofErr w:type="spellEnd"/>
      <w:r w:rsidRPr="00574A19">
        <w:rPr>
          <w:u w:val="single"/>
        </w:rPr>
        <w:t xml:space="preserve"> может стать первой площадкой, где молдавское вино буквально заговорит с посетителями.</w:t>
      </w:r>
      <w:r w:rsidRPr="00574A19">
        <w:t xml:space="preserve"> Сначала это может произойти в магазине и на сайте, затем на Национальном дне вина или другом публичном мероприятии. Позже тот же цифровой сомелье сможет появиться в аэропорту, гостиницах, ресторанах и туристических пространствах. При этом основа системы останется общей, а каждый новый канал станет дополнительной точкой контакта с покупателем.</w:t>
      </w:r>
    </w:p>
    <w:p w14:paraId="42C9A43C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 xml:space="preserve">Что потребуется от </w:t>
      </w:r>
      <w:proofErr w:type="spellStart"/>
      <w:r w:rsidRPr="00574A19">
        <w:rPr>
          <w:b/>
          <w:bCs/>
        </w:rPr>
        <w:t>WineMD</w:t>
      </w:r>
      <w:proofErr w:type="spellEnd"/>
    </w:p>
    <w:p w14:paraId="4CAE74A0" w14:textId="77777777" w:rsidR="00574A19" w:rsidRPr="00574A19" w:rsidRDefault="00574A19" w:rsidP="00574A19">
      <w:r w:rsidRPr="00574A19">
        <w:rPr>
          <w:b/>
          <w:bCs/>
        </w:rPr>
        <w:t>Со своей стороны</w:t>
      </w:r>
      <w:r w:rsidRPr="00574A19">
        <w:t xml:space="preserve"> мы готовы разработать систему, настроить цифрового сомелье, интегрировать каталог и запустить пилот. Мы также берем на себя создание интерфейса, настройку работы на нескольких языках, тестирование и техническое сопровождение. В рамках пилота мы подготовим физическую AI-станцию и виджет для сайта </w:t>
      </w:r>
      <w:proofErr w:type="spellStart"/>
      <w:r w:rsidRPr="00574A19">
        <w:t>WineMD</w:t>
      </w:r>
      <w:proofErr w:type="spellEnd"/>
      <w:r w:rsidRPr="00574A19">
        <w:t>. После запуска будем анализировать работу системы и исправлять выявленные проблемы.</w:t>
      </w:r>
    </w:p>
    <w:p w14:paraId="5BBD0E5E" w14:textId="77777777" w:rsidR="00574A19" w:rsidRPr="00574A19" w:rsidRDefault="00574A19" w:rsidP="00574A19">
      <w:r w:rsidRPr="00574A19">
        <w:rPr>
          <w:b/>
          <w:bCs/>
        </w:rPr>
        <w:t xml:space="preserve">Со стороны </w:t>
      </w:r>
      <w:proofErr w:type="spellStart"/>
      <w:r w:rsidRPr="00574A19">
        <w:rPr>
          <w:b/>
          <w:bCs/>
        </w:rPr>
        <w:t>WineMD</w:t>
      </w:r>
      <w:proofErr w:type="spellEnd"/>
      <w:r w:rsidRPr="00574A19">
        <w:t xml:space="preserve"> нам потребуется структурированный каталог вин с названиями, описаниями, ценами, наличием, фотографиями и ссылками на карточки товаров. Формат может быть разным: API, CSV, Excel или другая структурированная выгрузка. Также потребуется сотрудник, который сможет проверять информацию и отвечать на вопросы по ассортименту. Без актуальных данных невозможно обеспечить точные рекомендации и корректные переходы к покупке.</w:t>
      </w:r>
    </w:p>
    <w:p w14:paraId="7EDD09BB" w14:textId="77777777" w:rsidR="00574A19" w:rsidRPr="00574A19" w:rsidRDefault="00574A19" w:rsidP="00574A19">
      <w:r w:rsidRPr="00574A19">
        <w:rPr>
          <w:b/>
          <w:bCs/>
        </w:rPr>
        <w:t>Для физической станции потребуется место в магазине, доступ к электричеству и стабильному интернету.</w:t>
      </w:r>
      <w:r w:rsidRPr="00574A19">
        <w:t xml:space="preserve"> Также важно совместно определить, как станция будет выглядеть и где ее лучше разместить. Со стороны </w:t>
      </w:r>
      <w:proofErr w:type="spellStart"/>
      <w:r w:rsidRPr="00574A19">
        <w:t>WineMD</w:t>
      </w:r>
      <w:proofErr w:type="spellEnd"/>
      <w:r w:rsidRPr="00574A19">
        <w:t xml:space="preserve"> потребуется участие в тестировании и сборе обратной связи от сотрудников и посетителей. Желательно также совместно освещать проект в социальных сетях, СМИ и собственных каналах </w:t>
      </w:r>
      <w:proofErr w:type="spellStart"/>
      <w:r w:rsidRPr="00574A19">
        <w:t>WineMD</w:t>
      </w:r>
      <w:proofErr w:type="spellEnd"/>
      <w:r w:rsidRPr="00574A19">
        <w:t>.</w:t>
      </w:r>
    </w:p>
    <w:p w14:paraId="00CB461F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Как мы предлагаем начать</w:t>
      </w:r>
    </w:p>
    <w:p w14:paraId="114DB80E" w14:textId="5F19AA8F" w:rsidR="00574A19" w:rsidRPr="00574A19" w:rsidRDefault="00574A19" w:rsidP="00574A19">
      <w:r w:rsidRPr="00574A19">
        <w:t xml:space="preserve">Мы не предлагаем сразу подписывать долгосрочное соглашение, обсуждать эксклюзивность или принимать решение о масштабных инвестициях. На первом этапе разумнее запустить ограниченный </w:t>
      </w:r>
      <w:r w:rsidRPr="00574A19">
        <w:rPr>
          <w:u w:val="single"/>
        </w:rPr>
        <w:t xml:space="preserve">пилотный проект сроком </w:t>
      </w:r>
      <w:r w:rsidRPr="00574A19">
        <w:rPr>
          <w:u w:val="single"/>
        </w:rPr>
        <w:t>на</w:t>
      </w:r>
      <w:r w:rsidRPr="00574A19">
        <w:rPr>
          <w:u w:val="single"/>
        </w:rPr>
        <w:t xml:space="preserve"> </w:t>
      </w:r>
      <w:r w:rsidRPr="00574A19">
        <w:rPr>
          <w:u w:val="single"/>
        </w:rPr>
        <w:t>шесть</w:t>
      </w:r>
      <w:r w:rsidRPr="00574A19">
        <w:rPr>
          <w:u w:val="single"/>
        </w:rPr>
        <w:t xml:space="preserve"> месяцев</w:t>
      </w:r>
      <w:r w:rsidRPr="00574A19">
        <w:t>. Этого времени достаточно, чтобы проверить реальный интерес покупателей, качество рекомендаций, удобство интерфейса и влияние на взаимодействие с каталогом. После пилота мы получим фактические данные, а не только предположения.</w:t>
      </w:r>
    </w:p>
    <w:p w14:paraId="6D9AABAE" w14:textId="75E3D96C" w:rsidR="00574A19" w:rsidRPr="00574A19" w:rsidRDefault="00574A19" w:rsidP="00574A19">
      <w:r w:rsidRPr="00574A19">
        <w:t>В рамках пилота можно ограничить первый каталог определенным количеством товаров, например 200 или 300 позициями. Система будет работать на румынском, русском</w:t>
      </w:r>
      <w:r>
        <w:t xml:space="preserve">, </w:t>
      </w:r>
      <w:r w:rsidRPr="00574A19">
        <w:t>английском языках</w:t>
      </w:r>
      <w:r>
        <w:t xml:space="preserve"> и других</w:t>
      </w:r>
      <w:r w:rsidRPr="00574A19">
        <w:t>. В магазине будет установлена одна физическая станция, а на сайте появится один виджет WINE AI. Также можно предусмотреть участие станции в одном публичном мероприятии, если сроки и организационные условия это позволят.</w:t>
      </w:r>
    </w:p>
    <w:p w14:paraId="61B91933" w14:textId="77777777" w:rsidR="00574A19" w:rsidRPr="00574A19" w:rsidRDefault="00574A19" w:rsidP="00574A19">
      <w:r w:rsidRPr="00574A19">
        <w:t xml:space="preserve">По итогам пилота мы подготовим отчет. В нем будут указаны количество разговоров, основные темы вопросов, популярные категории вин, бюджеты, языки пользователей, переходы на карточки товаров и выявленные пробелы в информации. Вместе с </w:t>
      </w:r>
      <w:proofErr w:type="spellStart"/>
      <w:r w:rsidRPr="00574A19">
        <w:t>WineMD</w:t>
      </w:r>
      <w:proofErr w:type="spellEnd"/>
      <w:r w:rsidRPr="00574A19">
        <w:t xml:space="preserve"> мы оценим, какие сценарии действительно работают, а какие нужно изменить. После этого можно будет принимать решение о постоянной эксплуатации и масштабировании.</w:t>
      </w:r>
    </w:p>
    <w:p w14:paraId="150899D0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lastRenderedPageBreak/>
        <w:t>Возможные модели сотрудничества</w:t>
      </w:r>
    </w:p>
    <w:p w14:paraId="060183B4" w14:textId="77777777" w:rsidR="00574A19" w:rsidRPr="00574A19" w:rsidRDefault="00574A19" w:rsidP="00574A19">
      <w:r w:rsidRPr="00574A19">
        <w:rPr>
          <w:u w:val="single"/>
        </w:rPr>
        <w:t>Первый вариант</w:t>
      </w:r>
      <w:r w:rsidRPr="00574A19">
        <w:t xml:space="preserve"> представляет собой классический коммерческий проект. </w:t>
      </w:r>
      <w:proofErr w:type="spellStart"/>
      <w:r w:rsidRPr="00574A19">
        <w:t>WineMD</w:t>
      </w:r>
      <w:proofErr w:type="spellEnd"/>
      <w:r w:rsidRPr="00574A19">
        <w:t xml:space="preserve"> оплачивает разработку и запуск пилота, а после его завершения переходит на ежемесячную оплату использования и технического сопровождения системы. Оборудование для физической станции может быть приобретено </w:t>
      </w:r>
      <w:proofErr w:type="spellStart"/>
      <w:r w:rsidRPr="00574A19">
        <w:t>WineMD</w:t>
      </w:r>
      <w:proofErr w:type="spellEnd"/>
      <w:r w:rsidRPr="00574A19">
        <w:t xml:space="preserve"> или предоставляться отдельно по модели аренды. Эта схема наиболее понятна и позволяет заранее определить объем работ и ответственность сторон.</w:t>
      </w:r>
    </w:p>
    <w:p w14:paraId="03263A48" w14:textId="77777777" w:rsidR="00574A19" w:rsidRPr="00574A19" w:rsidRDefault="00574A19" w:rsidP="00574A19">
      <w:pPr>
        <w:rPr>
          <w:lang w:val="en-US"/>
        </w:rPr>
      </w:pPr>
      <w:r w:rsidRPr="00574A19">
        <w:rPr>
          <w:u w:val="single"/>
        </w:rPr>
        <w:t>Второй вариант</w:t>
      </w:r>
      <w:r w:rsidRPr="00574A19">
        <w:t xml:space="preserve"> представляет собой совместное финансирование первого публичного кейса. Мы инвестируем часть собственной работы в разработку и предоставляем </w:t>
      </w:r>
      <w:proofErr w:type="spellStart"/>
      <w:r w:rsidRPr="00574A19">
        <w:t>WineMD</w:t>
      </w:r>
      <w:proofErr w:type="spellEnd"/>
      <w:r w:rsidRPr="00574A19">
        <w:t xml:space="preserve"> специальные условия как первому коммерческому партнеру. </w:t>
      </w:r>
      <w:proofErr w:type="spellStart"/>
      <w:r w:rsidRPr="00574A19">
        <w:t>WineMD</w:t>
      </w:r>
      <w:proofErr w:type="spellEnd"/>
      <w:r w:rsidRPr="00574A19">
        <w:t xml:space="preserve"> со своей стороны оплачивает согласованную часть запуска, предоставляет каталог, площадку, участвует в продвижении и разрешает использовать результаты пилота в качестве публичного кейса. В</w:t>
      </w:r>
      <w:r w:rsidRPr="00574A19">
        <w:rPr>
          <w:lang w:val="en-US"/>
        </w:rPr>
        <w:t xml:space="preserve"> </w:t>
      </w:r>
      <w:r w:rsidRPr="00574A19">
        <w:t>этом</w:t>
      </w:r>
      <w:r w:rsidRPr="00574A19">
        <w:rPr>
          <w:lang w:val="en-US"/>
        </w:rPr>
        <w:t xml:space="preserve"> </w:t>
      </w:r>
      <w:r w:rsidRPr="00574A19">
        <w:t>случае</w:t>
      </w:r>
      <w:r w:rsidRPr="00574A19">
        <w:rPr>
          <w:lang w:val="en-US"/>
        </w:rPr>
        <w:t xml:space="preserve"> </w:t>
      </w:r>
      <w:proofErr w:type="spellStart"/>
      <w:r w:rsidRPr="00574A19">
        <w:rPr>
          <w:lang w:val="en-US"/>
        </w:rPr>
        <w:t>WineMD</w:t>
      </w:r>
      <w:proofErr w:type="spellEnd"/>
      <w:r w:rsidRPr="00574A19">
        <w:rPr>
          <w:lang w:val="en-US"/>
        </w:rPr>
        <w:t xml:space="preserve"> </w:t>
      </w:r>
      <w:r w:rsidRPr="00574A19">
        <w:t>может</w:t>
      </w:r>
      <w:r w:rsidRPr="00574A19">
        <w:rPr>
          <w:lang w:val="en-US"/>
        </w:rPr>
        <w:t xml:space="preserve"> </w:t>
      </w:r>
      <w:r w:rsidRPr="00574A19">
        <w:t>получить</w:t>
      </w:r>
      <w:r w:rsidRPr="00574A19">
        <w:rPr>
          <w:lang w:val="en-US"/>
        </w:rPr>
        <w:t xml:space="preserve"> </w:t>
      </w:r>
      <w:r w:rsidRPr="00574A19">
        <w:t>статус</w:t>
      </w:r>
      <w:r w:rsidRPr="00574A19">
        <w:rPr>
          <w:lang w:val="en-US"/>
        </w:rPr>
        <w:t xml:space="preserve"> Founding Commercial Partner </w:t>
      </w:r>
      <w:r w:rsidRPr="00574A19">
        <w:t>или</w:t>
      </w:r>
      <w:r w:rsidRPr="00574A19">
        <w:rPr>
          <w:lang w:val="en-US"/>
        </w:rPr>
        <w:t xml:space="preserve"> Official Launch Partner.</w:t>
      </w:r>
    </w:p>
    <w:p w14:paraId="6C967DDF" w14:textId="4697ACE7" w:rsidR="00574A19" w:rsidRPr="00574A19" w:rsidRDefault="00574A19" w:rsidP="00574A19">
      <w:r w:rsidRPr="00574A19">
        <w:rPr>
          <w:u w:val="single"/>
        </w:rPr>
        <w:t>Третий вариант</w:t>
      </w:r>
      <w:r w:rsidRPr="00574A19">
        <w:t xml:space="preserve"> предполагает небольшой стартовый платеж и дальнейшую ежемесячную подписку. Такая модель снижает начальные расходы </w:t>
      </w:r>
      <w:proofErr w:type="spellStart"/>
      <w:r w:rsidRPr="00574A19">
        <w:t>WineMD</w:t>
      </w:r>
      <w:proofErr w:type="spellEnd"/>
      <w:r w:rsidRPr="00574A19">
        <w:t>, но предусматривает минимальный срок сотрудничества</w:t>
      </w:r>
      <w:r>
        <w:t xml:space="preserve"> в </w:t>
      </w:r>
      <w:r w:rsidRPr="00574A19">
        <w:t>двенадцать месяцев. В ежемесячную оплату могут входить работа виджета на сайте, физическая станция, обновление каталога, техническая поддержка и базовая аналитика. Расходы на специальное оборудование или участие в крупных мероприятиях рассчитываются отдельно.</w:t>
      </w:r>
    </w:p>
    <w:p w14:paraId="6467CA2D" w14:textId="77777777" w:rsidR="00574A19" w:rsidRPr="00574A19" w:rsidRDefault="00574A19" w:rsidP="00574A19">
      <w:r w:rsidRPr="00574A19">
        <w:t>Также можно рассмотреть дополнительную комиссию с продаж, которые технически связаны с WINE AI. Например, если покупатель перешел в карточку товара через специальную ссылку, QR-код или сформированную системой корзину. Однако такая комиссия не должна быть единственной формой оплаты, поскольку не все покупки можно точно связать с использованием AI. Для прозрачности необходимо заранее определить механизм атрибуции.</w:t>
      </w:r>
    </w:p>
    <w:p w14:paraId="7CC3FBFB" w14:textId="32DD03D2" w:rsidR="00574A19" w:rsidRPr="00574A19" w:rsidRDefault="00574A19" w:rsidP="00574A19">
      <w:r w:rsidRPr="00574A19">
        <w:t xml:space="preserve">Отдельной моделью может стать использование WINE AI станции на Национальном дне вина, выставках и других мероприятиях. В этом случае станция предоставляется в аренду на определенное количество дней. В стоимость входят настройка, брендирование, монтаж, техническая поддержка и отчет после мероприятия. При необходимости можно создать отдельный сценарий, в котором посетитель получает рекомендации и сразу переходит к покупке через </w:t>
      </w:r>
      <w:proofErr w:type="spellStart"/>
      <w:r w:rsidRPr="00574A19">
        <w:t>WineMD</w:t>
      </w:r>
      <w:proofErr w:type="spellEnd"/>
      <w:r w:rsidRPr="00574A19">
        <w:t>.</w:t>
      </w:r>
    </w:p>
    <w:p w14:paraId="05A6D202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мы не предлагаем на первом этапе</w:t>
      </w:r>
    </w:p>
    <w:p w14:paraId="6BD35A16" w14:textId="77777777" w:rsidR="00574A19" w:rsidRPr="00574A19" w:rsidRDefault="00574A19" w:rsidP="00574A19">
      <w:r w:rsidRPr="00574A19">
        <w:t xml:space="preserve">Мы сознательно не предлагаем сейчас обсуждать долю </w:t>
      </w:r>
      <w:proofErr w:type="spellStart"/>
      <w:r w:rsidRPr="00574A19">
        <w:t>WineMD</w:t>
      </w:r>
      <w:proofErr w:type="spellEnd"/>
      <w:r w:rsidRPr="00574A19">
        <w:t xml:space="preserve"> в проекте или передавать бессрочные эксклюзивные права. Также мы не предлагаем эксклюзивность на всю Молдову до появления работающего пилота и подтвержденных результатов. Такие решения слишком серьезны, чтобы принимать их на уровне идеи. Сначала необходимо создать успешный продукт, проверить его на реальных пользователях и понять коммерческий потенциал.</w:t>
      </w:r>
    </w:p>
    <w:p w14:paraId="2633E326" w14:textId="77777777" w:rsidR="00574A19" w:rsidRPr="00574A19" w:rsidRDefault="00574A19" w:rsidP="00574A19">
      <w:r w:rsidRPr="00574A19">
        <w:lastRenderedPageBreak/>
        <w:t xml:space="preserve">Мы также не предлагаем начинать с дорогой голографической конструкции. На первом этапе достаточно качественного экрана или стойки с аватаром, микрофоном и простой понятной механикой разговора. Важнее проверить сам сценарий, качество ответов, интерес посетителей и связь с каталогом </w:t>
      </w:r>
      <w:proofErr w:type="spellStart"/>
      <w:r w:rsidRPr="00574A19">
        <w:t>WineMD</w:t>
      </w:r>
      <w:proofErr w:type="spellEnd"/>
      <w:r w:rsidRPr="00574A19">
        <w:t>. Более сложное оборудование можно добавить позже, когда станет понятно, что формат действительно работает и требует масштабирования.</w:t>
      </w:r>
    </w:p>
    <w:p w14:paraId="2F9DE4AC" w14:textId="5B04D0A7" w:rsidR="00574A19" w:rsidRPr="00574A19" w:rsidRDefault="00574A19" w:rsidP="00574A19">
      <w:r w:rsidRPr="00574A19">
        <w:t>Мы не хотим делать бесплатный пилот без обязательств со стороны партнера. Гораздо правильнее, чтобы обе стороны вложились в запуск, даже если для первого партнера действуют специальные условия. Это создает ответственность и заинтересованность в результате.</w:t>
      </w:r>
    </w:p>
    <w:p w14:paraId="575A7958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может произойти после пилота</w:t>
      </w:r>
    </w:p>
    <w:p w14:paraId="44EDFD29" w14:textId="0B858F54" w:rsidR="00574A19" w:rsidRPr="00574A19" w:rsidRDefault="00574A19" w:rsidP="00574A19">
      <w:r w:rsidRPr="00574A19">
        <w:t xml:space="preserve">После </w:t>
      </w:r>
      <w:r>
        <w:t>шести</w:t>
      </w:r>
      <w:r w:rsidRPr="00574A19">
        <w:t xml:space="preserve"> месяцев можно перейти к постоянной подписке и оставить AI-сомелье на сайте и в магазине. Также можно установить дополнительные станции в других точках </w:t>
      </w:r>
      <w:proofErr w:type="spellStart"/>
      <w:r w:rsidRPr="00574A19">
        <w:t>WineMD</w:t>
      </w:r>
      <w:proofErr w:type="spellEnd"/>
      <w:r w:rsidRPr="00574A19">
        <w:t xml:space="preserve"> или предоставлять их для временного использования на мероприятиях. Следующим этапом может стать </w:t>
      </w:r>
      <w:r w:rsidRPr="00574A19">
        <w:rPr>
          <w:u w:val="single"/>
        </w:rPr>
        <w:t xml:space="preserve">расширение на аэропорт, гостиницы, рестораны и туристические центры. </w:t>
      </w:r>
      <w:r w:rsidRPr="00574A19">
        <w:t>Отдельно можно обсуждать версии системы для конкретных виноделен или партнерских площадок.</w:t>
      </w:r>
    </w:p>
    <w:p w14:paraId="7915DFB7" w14:textId="1DD853A0" w:rsidR="00574A19" w:rsidRPr="00574A19" w:rsidRDefault="00574A19" w:rsidP="00574A19">
      <w:r w:rsidRPr="00574A19">
        <w:t xml:space="preserve">Еще одним направлением может стать </w:t>
      </w:r>
      <w:proofErr w:type="spellStart"/>
      <w:r w:rsidRPr="00574A19">
        <w:t>white-label</w:t>
      </w:r>
      <w:proofErr w:type="spellEnd"/>
      <w:r w:rsidRPr="00574A19">
        <w:t xml:space="preserve"> версия под брендом </w:t>
      </w:r>
      <w:proofErr w:type="spellStart"/>
      <w:r w:rsidRPr="00574A19">
        <w:t>WineMD</w:t>
      </w:r>
      <w:proofErr w:type="spellEnd"/>
      <w:r w:rsidRPr="00574A19">
        <w:t xml:space="preserve">. В таком случае пользователь будет видеть цифрового сомелье </w:t>
      </w:r>
      <w:proofErr w:type="spellStart"/>
      <w:r w:rsidRPr="00574A19">
        <w:t>WineMD</w:t>
      </w:r>
      <w:proofErr w:type="spellEnd"/>
      <w:r w:rsidRPr="00574A19">
        <w:t xml:space="preserve">, хотя технологическая платформа останется WINE AI. Можно также рассмотреть совместное коммерческое распространение решения среди ресторанов, гостиниц и других участников рынка. </w:t>
      </w:r>
    </w:p>
    <w:p w14:paraId="573456CE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Наше видение</w:t>
      </w:r>
    </w:p>
    <w:p w14:paraId="0DF30943" w14:textId="77777777" w:rsidR="00574A19" w:rsidRPr="00574A19" w:rsidRDefault="00574A19" w:rsidP="00574A19">
      <w:r w:rsidRPr="00574A19">
        <w:t xml:space="preserve">Мы считаем, что сегодня начинается новый этап развития винной индустрии. Если раньше человек искал информацию о вине, то завтра он будет просто разговаривать с ним. Наша цель состоит в том, чтобы любой человек, приехавший в Молдову или открывший сайт </w:t>
      </w:r>
      <w:proofErr w:type="spellStart"/>
      <w:r w:rsidRPr="00574A19">
        <w:t>WineMD</w:t>
      </w:r>
      <w:proofErr w:type="spellEnd"/>
      <w:r w:rsidRPr="00574A19">
        <w:t>, мог познакомиться с молдавским вином через естественный разговор. Для этого не нужно быть экспертом или знать правильные термины.</w:t>
      </w:r>
    </w:p>
    <w:p w14:paraId="3FB6FC72" w14:textId="77777777" w:rsidR="00574A19" w:rsidRPr="00574A19" w:rsidRDefault="00574A19" w:rsidP="00574A19">
      <w:r w:rsidRPr="00574A19">
        <w:t xml:space="preserve">Мы хотели бы, чтобы </w:t>
      </w:r>
      <w:proofErr w:type="spellStart"/>
      <w:r w:rsidRPr="00574A19">
        <w:t>WineMD</w:t>
      </w:r>
      <w:proofErr w:type="spellEnd"/>
      <w:r w:rsidRPr="00574A19">
        <w:t xml:space="preserve"> стал первым коммерческим партнером этого проекта. Здесь может появиться первая физическая станция WINE AI и первый полноценный виджет цифрового сомелье, встроенный в действующий винный каталог. Вместе мы сможем проверить не абстрактную технологию, а конкретный коммерческий сценарий. Через три месяца у нас будут реальные данные, на основании которых можно принимать дальнейшие решения.</w:t>
      </w:r>
    </w:p>
    <w:p w14:paraId="40891DA4" w14:textId="15261653" w:rsidR="00574A19" w:rsidRDefault="00574A19" w:rsidP="00574A19">
      <w:r w:rsidRPr="00574A19">
        <w:t xml:space="preserve">Мы предлагаем начать с понятного и измеримого шага. Одна физическая AI-станция, один виджет на сайте, ограниченный каталог, три языка и пилот продолжительностью </w:t>
      </w:r>
      <w:r>
        <w:t>шесть</w:t>
      </w:r>
      <w:r w:rsidRPr="00574A19">
        <w:t xml:space="preserve"> месяцев. После этого мы вместе оцениваем результаты и решаем, как развивать проект дальше. </w:t>
      </w:r>
    </w:p>
    <w:p w14:paraId="7BA8FD9A" w14:textId="77777777" w:rsidR="00574A19" w:rsidRDefault="00574A19" w:rsidP="00574A19">
      <w:pPr>
        <w:jc w:val="center"/>
        <w:rPr>
          <w:b/>
          <w:bCs/>
        </w:rPr>
      </w:pPr>
      <w:r w:rsidRPr="00574A19">
        <w:rPr>
          <w:b/>
          <w:bCs/>
        </w:rPr>
        <w:t xml:space="preserve">Именно в </w:t>
      </w:r>
      <w:proofErr w:type="spellStart"/>
      <w:r w:rsidRPr="00574A19">
        <w:rPr>
          <w:b/>
          <w:bCs/>
        </w:rPr>
        <w:t>WineMD</w:t>
      </w:r>
      <w:proofErr w:type="spellEnd"/>
      <w:r w:rsidRPr="00574A19">
        <w:rPr>
          <w:b/>
          <w:bCs/>
        </w:rPr>
        <w:t xml:space="preserve"> молдавское вино может впервые обрести</w:t>
      </w:r>
    </w:p>
    <w:p w14:paraId="69FF8897" w14:textId="0F0CDDE3" w:rsidR="00574A19" w:rsidRPr="00574A19" w:rsidRDefault="00574A19" w:rsidP="00574A19">
      <w:pPr>
        <w:jc w:val="center"/>
        <w:rPr>
          <w:b/>
          <w:bCs/>
        </w:rPr>
      </w:pPr>
      <w:r w:rsidRPr="00574A19">
        <w:rPr>
          <w:b/>
          <w:bCs/>
        </w:rPr>
        <w:t xml:space="preserve"> собственный цифровой голос.</w:t>
      </w:r>
    </w:p>
    <w:sectPr w:rsidR="00574A19" w:rsidRPr="00574A19" w:rsidSect="00574A1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E6606"/>
    <w:multiLevelType w:val="hybridMultilevel"/>
    <w:tmpl w:val="34C241F2"/>
    <w:lvl w:ilvl="0" w:tplc="9860045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36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19"/>
    <w:rsid w:val="00574A19"/>
    <w:rsid w:val="00F529B8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E2B4"/>
  <w15:chartTrackingRefBased/>
  <w15:docId w15:val="{667CD9BA-EA1C-479A-BA35-2FD13FB1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A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A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A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A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4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2008</Words>
  <Characters>11448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2026-07-21T15:34:00Z</dcterms:created>
  <dcterms:modified xsi:type="dcterms:W3CDTF">2026-07-21T15:45:00Z</dcterms:modified>
</cp:coreProperties>
</file>