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DF83" w14:textId="77777777" w:rsidR="00C913E7" w:rsidRPr="00146307" w:rsidRDefault="00C913E7" w:rsidP="00C913E7">
      <w:pPr>
        <w:jc w:val="center"/>
        <w:rPr>
          <w:b/>
          <w:iCs/>
          <w:sz w:val="28"/>
          <w:szCs w:val="28"/>
        </w:rPr>
      </w:pPr>
      <w:r w:rsidRPr="00146307">
        <w:rPr>
          <w:b/>
          <w:iCs/>
          <w:sz w:val="28"/>
          <w:szCs w:val="28"/>
        </w:rPr>
        <w:t>The 16th International Conference on</w:t>
      </w:r>
    </w:p>
    <w:p w14:paraId="73279893" w14:textId="77777777" w:rsidR="00C913E7" w:rsidRPr="00146307" w:rsidRDefault="00C913E7" w:rsidP="00C913E7">
      <w:pPr>
        <w:jc w:val="center"/>
        <w:rPr>
          <w:b/>
          <w:iCs/>
          <w:sz w:val="28"/>
          <w:szCs w:val="28"/>
        </w:rPr>
      </w:pPr>
      <w:r w:rsidRPr="00146307">
        <w:rPr>
          <w:b/>
          <w:iCs/>
          <w:sz w:val="28"/>
          <w:szCs w:val="28"/>
        </w:rPr>
        <w:t>Genetic and Evolutionary Computing</w:t>
      </w:r>
    </w:p>
    <w:p w14:paraId="5115467F" w14:textId="77777777" w:rsidR="00C913E7" w:rsidRPr="00146307" w:rsidRDefault="00C913E7" w:rsidP="00C913E7">
      <w:pPr>
        <w:jc w:val="center"/>
        <w:rPr>
          <w:b/>
          <w:iCs/>
          <w:sz w:val="28"/>
          <w:szCs w:val="28"/>
        </w:rPr>
      </w:pPr>
      <w:r w:rsidRPr="00146307">
        <w:rPr>
          <w:b/>
          <w:iCs/>
          <w:sz w:val="28"/>
          <w:szCs w:val="28"/>
        </w:rPr>
        <w:t>(ICGEC-2024)</w:t>
      </w:r>
    </w:p>
    <w:p w14:paraId="383E6328" w14:textId="77777777" w:rsidR="00C913E7" w:rsidRPr="00146307" w:rsidRDefault="00C913E7" w:rsidP="00C913E7">
      <w:pPr>
        <w:spacing w:beforeLines="50" w:before="180"/>
        <w:jc w:val="center"/>
        <w:rPr>
          <w:b/>
          <w:sz w:val="28"/>
          <w:szCs w:val="28"/>
        </w:rPr>
      </w:pPr>
      <w:r w:rsidRPr="00146307">
        <w:rPr>
          <w:bCs/>
          <w:iCs/>
        </w:rPr>
        <w:t>August 28-29, 2024, Miyazaki, Japan</w:t>
      </w:r>
    </w:p>
    <w:p w14:paraId="284C9831" w14:textId="2A788E44" w:rsidR="004B54EC" w:rsidRDefault="00000000" w:rsidP="00604134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913E7" w:rsidRPr="00E04354">
          <w:rPr>
            <w:rStyle w:val="Hyperlink"/>
            <w:kern w:val="0"/>
          </w:rPr>
          <w:t>https://icgec24.github.io/</w:t>
        </w:r>
      </w:hyperlink>
    </w:p>
    <w:p w14:paraId="1D7756C3" w14:textId="77777777" w:rsidR="004B54EC" w:rsidRDefault="004B54EC" w:rsidP="00604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82AD8" w14:textId="77777777" w:rsidR="00604134" w:rsidRDefault="00604134" w:rsidP="00604134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B54EC">
        <w:rPr>
          <w:rFonts w:ascii="Times New Roman" w:hAnsi="Times New Roman" w:cs="Times New Roman"/>
          <w:b/>
          <w:color w:val="002060"/>
          <w:sz w:val="28"/>
          <w:szCs w:val="28"/>
        </w:rPr>
        <w:t>Visa applicant’s information</w:t>
      </w:r>
    </w:p>
    <w:p w14:paraId="59D5F41A" w14:textId="77777777" w:rsidR="00B33A23" w:rsidRDefault="00B33A23" w:rsidP="00604134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52E1B4C3" w14:textId="6B8496E5" w:rsidR="00B33A23" w:rsidRPr="00B33A23" w:rsidRDefault="00B33A23" w:rsidP="003F3A9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3A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name must be written in the Latin alphabet as it appears on his/her passport.</w:t>
      </w:r>
    </w:p>
    <w:p w14:paraId="19A05632" w14:textId="77777777" w:rsidR="004B54EC" w:rsidRPr="00604134" w:rsidRDefault="004B54EC" w:rsidP="0060413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1701"/>
        <w:gridCol w:w="2091"/>
      </w:tblGrid>
      <w:tr w:rsidR="001F5C51" w14:paraId="3E76D641" w14:textId="795ABD5B" w:rsidTr="00FF44EA">
        <w:tc>
          <w:tcPr>
            <w:tcW w:w="3085" w:type="dxa"/>
          </w:tcPr>
          <w:p w14:paraId="46B41401" w14:textId="7D30EB0E" w:rsidR="001F5C51" w:rsidRDefault="003F3A91" w:rsidP="00411371">
            <w:pPr>
              <w:spacing w:before="120" w:after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F3A91">
              <w:rPr>
                <w:rFonts w:ascii="Times New Roman" w:hAnsi="Times New Roman" w:cs="Times New Roman"/>
                <w:sz w:val="24"/>
                <w:szCs w:val="24"/>
              </w:rPr>
              <w:t>Full name (in Latin alphabet)</w:t>
            </w:r>
          </w:p>
        </w:tc>
        <w:tc>
          <w:tcPr>
            <w:tcW w:w="5635" w:type="dxa"/>
            <w:gridSpan w:val="3"/>
          </w:tcPr>
          <w:p w14:paraId="291F3C27" w14:textId="77777777" w:rsidR="001F5C51" w:rsidRDefault="001F5C51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51" w14:paraId="1947E4EB" w14:textId="2E5373D1" w:rsidTr="00FF44EA">
        <w:tc>
          <w:tcPr>
            <w:tcW w:w="3085" w:type="dxa"/>
          </w:tcPr>
          <w:p w14:paraId="70064A83" w14:textId="19FA1236" w:rsidR="001F5C51" w:rsidRDefault="002918EC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0413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635" w:type="dxa"/>
            <w:gridSpan w:val="3"/>
          </w:tcPr>
          <w:p w14:paraId="528EF5FC" w14:textId="79F85DB4" w:rsidR="001F5C51" w:rsidRDefault="002918EC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Male / Female</w:t>
            </w:r>
          </w:p>
        </w:tc>
      </w:tr>
      <w:tr w:rsidR="001F5C51" w14:paraId="78801920" w14:textId="517FB550" w:rsidTr="00FF44EA">
        <w:tc>
          <w:tcPr>
            <w:tcW w:w="3085" w:type="dxa"/>
          </w:tcPr>
          <w:p w14:paraId="7625C942" w14:textId="4C76F858" w:rsidR="001F5C51" w:rsidRDefault="00916D6D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6D6D">
              <w:rPr>
                <w:rFonts w:ascii="Times New Roman" w:hAnsi="Times New Roman" w:cs="Times New Roman"/>
                <w:sz w:val="24"/>
                <w:szCs w:val="24"/>
              </w:rPr>
              <w:t>Number of additional applicants (if applicable)</w:t>
            </w:r>
          </w:p>
        </w:tc>
        <w:tc>
          <w:tcPr>
            <w:tcW w:w="5635" w:type="dxa"/>
            <w:gridSpan w:val="3"/>
          </w:tcPr>
          <w:p w14:paraId="2B5BA611" w14:textId="77777777" w:rsidR="001F5C51" w:rsidRDefault="001F5C51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F33" w14:paraId="19C5A41A" w14:textId="75FE9225" w:rsidTr="00FF44EA">
        <w:trPr>
          <w:trHeight w:val="343"/>
        </w:trPr>
        <w:tc>
          <w:tcPr>
            <w:tcW w:w="3085" w:type="dxa"/>
            <w:vMerge w:val="restart"/>
          </w:tcPr>
          <w:p w14:paraId="6550E9E4" w14:textId="42F006C0" w:rsidR="00281F33" w:rsidRDefault="00281F33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Age</w:t>
            </w:r>
          </w:p>
        </w:tc>
        <w:tc>
          <w:tcPr>
            <w:tcW w:w="1843" w:type="dxa"/>
            <w:vMerge w:val="restart"/>
          </w:tcPr>
          <w:p w14:paraId="6C29C709" w14:textId="0497DE39" w:rsidR="00281F33" w:rsidRDefault="00281F33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5673C808" w14:textId="6BEECFCF" w:rsidR="00281F33" w:rsidRPr="00604134" w:rsidRDefault="00281F33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04134">
              <w:rPr>
                <w:rFonts w:ascii="Times New Roman" w:hAnsi="Times New Roman" w:cs="Times New Roman"/>
                <w:sz w:val="24"/>
                <w:szCs w:val="24"/>
              </w:rPr>
              <w:t xml:space="preserve">Date of </w:t>
            </w:r>
            <w:r w:rsidR="000D4D64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604134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2091" w:type="dxa"/>
          </w:tcPr>
          <w:p w14:paraId="42398995" w14:textId="1D3C2599" w:rsidR="00281F33" w:rsidRPr="00604134" w:rsidRDefault="00281F33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E04">
              <w:rPr>
                <w:rFonts w:ascii="Times New Roman" w:hAnsi="Times New Roman" w:cs="Times New Roman" w:hint="eastAsia"/>
                <w:color w:val="595959" w:themeColor="text1" w:themeTint="A6"/>
                <w:sz w:val="24"/>
                <w:szCs w:val="24"/>
              </w:rPr>
              <w:t>dd/mm/</w:t>
            </w:r>
            <w:proofErr w:type="spellStart"/>
            <w:r w:rsidRPr="008A7E04">
              <w:rPr>
                <w:rFonts w:ascii="Times New Roman" w:hAnsi="Times New Roman" w:cs="Times New Roman" w:hint="eastAsia"/>
                <w:color w:val="595959" w:themeColor="text1" w:themeTint="A6"/>
                <w:sz w:val="24"/>
                <w:szCs w:val="24"/>
              </w:rPr>
              <w:t>yyyy</w:t>
            </w:r>
            <w:proofErr w:type="spellEnd"/>
          </w:p>
        </w:tc>
      </w:tr>
      <w:tr w:rsidR="00281F33" w14:paraId="688B5ADD" w14:textId="77777777" w:rsidTr="00FF44EA">
        <w:trPr>
          <w:trHeight w:val="546"/>
        </w:trPr>
        <w:tc>
          <w:tcPr>
            <w:tcW w:w="3085" w:type="dxa"/>
            <w:vMerge/>
          </w:tcPr>
          <w:p w14:paraId="1984DB0A" w14:textId="77777777" w:rsidR="00281F33" w:rsidRDefault="00281F33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8D3D598" w14:textId="77777777" w:rsidR="00281F33" w:rsidRDefault="00281F33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1B5DC39" w14:textId="77777777" w:rsidR="00281F33" w:rsidRPr="00604134" w:rsidRDefault="00281F33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8CE2C6F" w14:textId="77777777" w:rsidR="00281F33" w:rsidRPr="00604134" w:rsidRDefault="00281F33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D17" w14:paraId="372FA4DD" w14:textId="7AC372F5" w:rsidTr="00FF44EA">
        <w:trPr>
          <w:trHeight w:val="428"/>
        </w:trPr>
        <w:tc>
          <w:tcPr>
            <w:tcW w:w="3085" w:type="dxa"/>
            <w:vMerge w:val="restart"/>
          </w:tcPr>
          <w:p w14:paraId="4924DD68" w14:textId="45553402" w:rsidR="00293D17" w:rsidRPr="00604134" w:rsidRDefault="00293D17" w:rsidP="00411371">
            <w:pPr>
              <w:spacing w:before="120" w:after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Passport </w:t>
            </w:r>
            <w:r w:rsidR="009B3457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umber</w:t>
            </w:r>
          </w:p>
        </w:tc>
        <w:tc>
          <w:tcPr>
            <w:tcW w:w="1843" w:type="dxa"/>
            <w:vMerge w:val="restart"/>
          </w:tcPr>
          <w:p w14:paraId="5207F3FC" w14:textId="77777777" w:rsidR="00293D17" w:rsidRDefault="00293D17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315FE746" w14:textId="7CFB697A" w:rsidR="00293D17" w:rsidRDefault="00293D17" w:rsidP="00281F33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Date of </w:t>
            </w:r>
            <w:r w:rsidR="000D4D64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xpiry</w:t>
            </w:r>
          </w:p>
        </w:tc>
        <w:tc>
          <w:tcPr>
            <w:tcW w:w="2091" w:type="dxa"/>
          </w:tcPr>
          <w:p w14:paraId="371E0B67" w14:textId="5D35DA59" w:rsidR="00293D17" w:rsidRDefault="00293D17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7E04">
              <w:rPr>
                <w:rFonts w:ascii="Times New Roman" w:hAnsi="Times New Roman" w:cs="Times New Roman" w:hint="eastAsia"/>
                <w:color w:val="595959" w:themeColor="text1" w:themeTint="A6"/>
                <w:sz w:val="24"/>
                <w:szCs w:val="24"/>
              </w:rPr>
              <w:t>dd/mm/</w:t>
            </w:r>
            <w:proofErr w:type="spellStart"/>
            <w:r w:rsidRPr="008A7E04">
              <w:rPr>
                <w:rFonts w:ascii="Times New Roman" w:hAnsi="Times New Roman" w:cs="Times New Roman" w:hint="eastAsia"/>
                <w:color w:val="595959" w:themeColor="text1" w:themeTint="A6"/>
                <w:sz w:val="24"/>
                <w:szCs w:val="24"/>
              </w:rPr>
              <w:t>yyyy</w:t>
            </w:r>
            <w:proofErr w:type="spellEnd"/>
          </w:p>
        </w:tc>
      </w:tr>
      <w:tr w:rsidR="00293D17" w14:paraId="79738D65" w14:textId="77777777" w:rsidTr="00FF44EA">
        <w:trPr>
          <w:trHeight w:val="428"/>
        </w:trPr>
        <w:tc>
          <w:tcPr>
            <w:tcW w:w="3085" w:type="dxa"/>
            <w:vMerge/>
          </w:tcPr>
          <w:p w14:paraId="712D1543" w14:textId="77777777" w:rsidR="00293D17" w:rsidRPr="009F7D69" w:rsidRDefault="00293D17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9959044" w14:textId="77777777" w:rsidR="00293D17" w:rsidRDefault="00293D17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9CC7452" w14:textId="77777777" w:rsidR="00293D17" w:rsidRDefault="00293D17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3972BAF" w14:textId="77777777" w:rsidR="00293D17" w:rsidRDefault="00293D17" w:rsidP="00281F3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C59" w14:paraId="1C6A0E27" w14:textId="16A84590" w:rsidTr="00FF44EA">
        <w:trPr>
          <w:trHeight w:val="499"/>
        </w:trPr>
        <w:tc>
          <w:tcPr>
            <w:tcW w:w="3085" w:type="dxa"/>
          </w:tcPr>
          <w:p w14:paraId="55800AA2" w14:textId="36497D35" w:rsidR="006C5C59" w:rsidRDefault="00127504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F7D69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635" w:type="dxa"/>
            <w:gridSpan w:val="3"/>
          </w:tcPr>
          <w:p w14:paraId="5081624E" w14:textId="77777777" w:rsidR="006C5C59" w:rsidRDefault="006C5C59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C59" w14:paraId="4F87EC28" w14:textId="0EA51EA2" w:rsidTr="00FF44EA">
        <w:tc>
          <w:tcPr>
            <w:tcW w:w="3085" w:type="dxa"/>
          </w:tcPr>
          <w:p w14:paraId="2C98AAC5" w14:textId="713F88FA" w:rsidR="006C5C59" w:rsidRDefault="00127504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4785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5635" w:type="dxa"/>
            <w:gridSpan w:val="3"/>
          </w:tcPr>
          <w:p w14:paraId="0FE7083D" w14:textId="77777777" w:rsidR="006C5C59" w:rsidRDefault="006C5C59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4ED96" w14:textId="2D76DE0D" w:rsidR="00606874" w:rsidRPr="00604134" w:rsidRDefault="00606874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E6F" w14:paraId="030A9F26" w14:textId="77777777" w:rsidTr="00FF44EA">
        <w:tc>
          <w:tcPr>
            <w:tcW w:w="3085" w:type="dxa"/>
          </w:tcPr>
          <w:p w14:paraId="3D20864B" w14:textId="4F258B43" w:rsidR="00DD2E6F" w:rsidRPr="005F4785" w:rsidRDefault="00DD2E6F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Residential address</w:t>
            </w:r>
          </w:p>
        </w:tc>
        <w:tc>
          <w:tcPr>
            <w:tcW w:w="5635" w:type="dxa"/>
            <w:gridSpan w:val="3"/>
          </w:tcPr>
          <w:p w14:paraId="69F60CE6" w14:textId="77777777" w:rsidR="00DD2E6F" w:rsidRDefault="00DD2E6F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CCE14" w14:textId="77777777" w:rsidR="002E22C6" w:rsidRDefault="002E22C6" w:rsidP="00411371">
            <w:pPr>
              <w:spacing w:before="120" w:after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5560A2" w14:textId="77777777" w:rsidR="00595120" w:rsidRDefault="00595120" w:rsidP="00595120">
      <w:pPr>
        <w:spacing w:beforeLines="50" w:before="180"/>
        <w:rPr>
          <w:rFonts w:ascii="Times New Roman" w:hAnsi="Times New Roman" w:cs="Times New Roman"/>
          <w:sz w:val="24"/>
          <w:szCs w:val="24"/>
        </w:rPr>
      </w:pPr>
    </w:p>
    <w:sectPr w:rsidR="005951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38E99" w14:textId="77777777" w:rsidR="00AC2E94" w:rsidRDefault="00AC2E94" w:rsidP="004B54EC">
      <w:r>
        <w:separator/>
      </w:r>
    </w:p>
  </w:endnote>
  <w:endnote w:type="continuationSeparator" w:id="0">
    <w:p w14:paraId="3E41612F" w14:textId="77777777" w:rsidR="00AC2E94" w:rsidRDefault="00AC2E94" w:rsidP="004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3FBDB" w14:textId="77777777" w:rsidR="00AC2E94" w:rsidRDefault="00AC2E94" w:rsidP="004B54EC">
      <w:r>
        <w:separator/>
      </w:r>
    </w:p>
  </w:footnote>
  <w:footnote w:type="continuationSeparator" w:id="0">
    <w:p w14:paraId="34DF8BE5" w14:textId="77777777" w:rsidR="00AC2E94" w:rsidRDefault="00AC2E94" w:rsidP="004B5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134"/>
    <w:rsid w:val="000D4D64"/>
    <w:rsid w:val="00127504"/>
    <w:rsid w:val="001F5C51"/>
    <w:rsid w:val="00226F60"/>
    <w:rsid w:val="00281F33"/>
    <w:rsid w:val="002918EC"/>
    <w:rsid w:val="00293D17"/>
    <w:rsid w:val="002E22C6"/>
    <w:rsid w:val="003045A5"/>
    <w:rsid w:val="0030645B"/>
    <w:rsid w:val="003404B6"/>
    <w:rsid w:val="00363752"/>
    <w:rsid w:val="00395099"/>
    <w:rsid w:val="003F3A91"/>
    <w:rsid w:val="00405949"/>
    <w:rsid w:val="00411371"/>
    <w:rsid w:val="00420228"/>
    <w:rsid w:val="004976CB"/>
    <w:rsid w:val="004B54EC"/>
    <w:rsid w:val="005506ED"/>
    <w:rsid w:val="00570A04"/>
    <w:rsid w:val="00595120"/>
    <w:rsid w:val="005A1087"/>
    <w:rsid w:val="005F4785"/>
    <w:rsid w:val="00604134"/>
    <w:rsid w:val="00606874"/>
    <w:rsid w:val="00641DA6"/>
    <w:rsid w:val="006C3332"/>
    <w:rsid w:val="006C5C59"/>
    <w:rsid w:val="008A7E04"/>
    <w:rsid w:val="00916D6D"/>
    <w:rsid w:val="009A533E"/>
    <w:rsid w:val="009B3457"/>
    <w:rsid w:val="009F7D69"/>
    <w:rsid w:val="00A3547E"/>
    <w:rsid w:val="00A71407"/>
    <w:rsid w:val="00AC2E94"/>
    <w:rsid w:val="00B33A23"/>
    <w:rsid w:val="00C913E7"/>
    <w:rsid w:val="00CE361A"/>
    <w:rsid w:val="00DD2E6F"/>
    <w:rsid w:val="00EF3A23"/>
    <w:rsid w:val="00F0658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941076"/>
  <w15:docId w15:val="{09415D4A-3586-4EE7-BB6B-ABE1504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4E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54EC"/>
  </w:style>
  <w:style w:type="paragraph" w:styleId="Footer">
    <w:name w:val="footer"/>
    <w:basedOn w:val="Normal"/>
    <w:link w:val="FooterChar"/>
    <w:uiPriority w:val="99"/>
    <w:unhideWhenUsed/>
    <w:rsid w:val="004B54E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54EC"/>
  </w:style>
  <w:style w:type="character" w:styleId="Hyperlink">
    <w:name w:val="Hyperlink"/>
    <w:basedOn w:val="DefaultParagraphFont"/>
    <w:uiPriority w:val="99"/>
    <w:unhideWhenUsed/>
    <w:rsid w:val="00C913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5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gec24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chonilar@cc.miyazaki-u.ac.jp</cp:lastModifiedBy>
  <cp:revision>38</cp:revision>
  <dcterms:created xsi:type="dcterms:W3CDTF">2015-06-12T09:47:00Z</dcterms:created>
  <dcterms:modified xsi:type="dcterms:W3CDTF">2024-05-02T09:30:00Z</dcterms:modified>
</cp:coreProperties>
</file>