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B56" w:rsidRDefault="00111B56" w:rsidP="00111B56">
      <w:pPr>
        <w:jc w:val="center"/>
      </w:pPr>
      <w:r>
        <w:rPr>
          <w:b/>
          <w:bCs/>
          <w:color w:val="1F3864"/>
          <w:sz w:val="32"/>
          <w:szCs w:val="32"/>
        </w:rPr>
        <w:t>SIMATS ENGINEERING</w:t>
      </w:r>
    </w:p>
    <w:p w:rsidR="00111B56" w:rsidRDefault="00111B56" w:rsidP="00111B56">
      <w:pPr>
        <w:jc w:val="center"/>
      </w:pPr>
      <w:r>
        <w:rPr>
          <w:b/>
          <w:bCs/>
          <w:color w:val="1F3864"/>
        </w:rPr>
        <w:t>SAVEETHA INSTITUTE OF MEDICAL AND TECHNICAL SCIENCES</w:t>
      </w:r>
    </w:p>
    <w:p w:rsidR="00111B56" w:rsidRDefault="00111B56" w:rsidP="00111B56">
      <w:pPr>
        <w:jc w:val="center"/>
      </w:pPr>
      <w:r>
        <w:rPr>
          <w:color w:val="1F3864"/>
          <w:sz w:val="20"/>
          <w:szCs w:val="20"/>
        </w:rPr>
        <w:t>CHENNAI – 602105</w:t>
      </w:r>
    </w:p>
    <w:p w:rsidR="00111B56" w:rsidRDefault="00111B56" w:rsidP="00111B56">
      <w:pPr>
        <w:spacing w:after="200"/>
        <w:jc w:val="center"/>
      </w:pPr>
      <w:r>
        <w:rPr>
          <w:b/>
          <w:bCs/>
        </w:rPr>
        <w:t>Department of Computer Science and Engineering</w:t>
      </w:r>
    </w:p>
    <w:p w:rsidR="00111B56" w:rsidRDefault="00111B56" w:rsidP="00111B56">
      <w:pPr>
        <w:pBdr>
          <w:bottom w:val="single" w:sz="6" w:space="0" w:color="000000"/>
        </w:pBdr>
        <w:spacing w:after="300"/>
      </w:pPr>
    </w:p>
    <w:p w:rsidR="00111B56" w:rsidRDefault="00111B56" w:rsidP="00111B56">
      <w:pPr>
        <w:spacing w:after="300"/>
        <w:jc w:val="center"/>
      </w:pPr>
      <w:r>
        <w:rPr>
          <w:b/>
          <w:bCs/>
          <w:color w:val="1F3864"/>
          <w:sz w:val="26"/>
          <w:szCs w:val="26"/>
        </w:rPr>
        <w:t>ASSESSMENT TOOL 2 – SCHEMA ANALYSIS AND VIVA VOCE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80"/>
        <w:gridCol w:w="2600"/>
        <w:gridCol w:w="2080"/>
      </w:tblGrid>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Course Code: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DSA05</w:t>
            </w:r>
            <w:r>
              <w:t>04</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Course Title: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Query Processing for Data Science With Real Time Applications</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CO Assessed:</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CO2</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Assessment:</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Tool 2 – Schema Analysis and Viva Voce</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Weightage: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Total Marks:</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20 Marks</w:t>
            </w:r>
          </w:p>
        </w:tc>
      </w:tr>
      <w:tr w:rsidR="00111B56" w:rsidTr="0056567B">
        <w:tblPrEx>
          <w:tblCellMar>
            <w:top w:w="0" w:type="dxa"/>
            <w:bottom w:w="0" w:type="dxa"/>
          </w:tblCellMar>
        </w:tblPrEx>
        <w:tc>
          <w:tcPr>
            <w:tcW w:w="93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111B56" w:rsidRDefault="00111B56" w:rsidP="0056567B">
            <w:r>
              <w:rPr>
                <w:b/>
                <w:bCs/>
                <w:sz w:val="20"/>
                <w:szCs w:val="20"/>
              </w:rPr>
              <w:t xml:space="preserve">CO2 Statement: </w:t>
            </w:r>
            <w:r>
              <w:rPr>
                <w:sz w:val="20"/>
                <w:szCs w:val="20"/>
              </w:rPr>
              <w:t xml:space="preserve">Use Python basics and SQL libraries to connect to databases SQLite, MySQL, </w:t>
            </w:r>
            <w:proofErr w:type="spellStart"/>
            <w:r>
              <w:rPr>
                <w:sz w:val="20"/>
                <w:szCs w:val="20"/>
              </w:rPr>
              <w:t>PostgreSQL</w:t>
            </w:r>
            <w:proofErr w:type="spellEnd"/>
            <w:r>
              <w:rPr>
                <w:sz w:val="20"/>
                <w:szCs w:val="20"/>
              </w:rPr>
              <w:t xml:space="preserve"> and perform CRUD operations like Create, Read, Update, Delete. (BL6)</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Student Name: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rPr>
                <w:sz w:val="20"/>
                <w:szCs w:val="20"/>
              </w:rPr>
              <w:t>P.Swathika</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Reg. No.:</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192324197</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Section / Batch:</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t>B.Tech</w:t>
            </w:r>
            <w:proofErr w:type="spellEnd"/>
            <w:r>
              <w:t xml:space="preserve"> AI&amp;DS </w:t>
            </w:r>
          </w:p>
          <w:p w:rsidR="00111B56" w:rsidRDefault="00111B56" w:rsidP="0056567B">
            <w:r>
              <w:t>2023-27</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Date of Submission:</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t>03-08-2026</w:t>
            </w:r>
          </w:p>
        </w:tc>
      </w:tr>
      <w:tr w:rsidR="00111B56" w:rsidTr="0056567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Faculty In-charge: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proofErr w:type="spellStart"/>
            <w:r>
              <w:rPr>
                <w:sz w:val="20"/>
                <w:szCs w:val="20"/>
              </w:rPr>
              <w:t>Dr.</w:t>
            </w:r>
            <w:proofErr w:type="spellEnd"/>
            <w:r>
              <w:rPr>
                <w:sz w:val="20"/>
                <w:szCs w:val="20"/>
              </w:rPr>
              <w:t xml:space="preserve"> S. </w:t>
            </w:r>
            <w:proofErr w:type="spellStart"/>
            <w:r>
              <w:rPr>
                <w:sz w:val="20"/>
                <w:szCs w:val="20"/>
              </w:rPr>
              <w:t>Ponmaniraj</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Project Mode:</w:t>
            </w:r>
          </w:p>
        </w:tc>
        <w:tc>
          <w:tcPr>
            <w:tcW w:w="2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Individual Submission</w:t>
            </w:r>
          </w:p>
        </w:tc>
      </w:tr>
    </w:tbl>
    <w:p w:rsidR="00111B56" w:rsidRDefault="00111B56" w:rsidP="00111B56">
      <w:pPr>
        <w:spacing w:before="3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1B56" w:rsidTr="0056567B">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DF6E3"/>
            <w:tcMar>
              <w:top w:w="150" w:type="dxa"/>
              <w:left w:w="150" w:type="dxa"/>
              <w:bottom w:w="150" w:type="dxa"/>
              <w:right w:w="150" w:type="dxa"/>
            </w:tcMar>
          </w:tcPr>
          <w:p w:rsidR="00111B56" w:rsidRDefault="00111B56" w:rsidP="0056567B">
            <w:pPr>
              <w:spacing w:after="150"/>
            </w:pPr>
            <w:r>
              <w:rPr>
                <w:b/>
                <w:bCs/>
                <w:sz w:val="20"/>
                <w:szCs w:val="20"/>
              </w:rPr>
              <w:t>Code of Conduct</w:t>
            </w:r>
          </w:p>
          <w:p w:rsidR="00111B56" w:rsidRDefault="00111B56" w:rsidP="0056567B">
            <w:pPr>
              <w:spacing w:after="150"/>
            </w:pPr>
            <w:r>
              <w:rPr>
                <w:sz w:val="20"/>
                <w:szCs w:val="20"/>
              </w:rPr>
              <w:t>I, P.</w:t>
            </w:r>
            <w:r>
              <w:t xml:space="preserve"> </w:t>
            </w:r>
            <w:r>
              <w:rPr>
                <w:sz w:val="20"/>
                <w:szCs w:val="20"/>
              </w:rPr>
              <w:t>Swathika (192324197) certify that this submission is my original work and that I have adhered to all guidelines specified for this assessment. I understand that any violation of academic integrity rules will result in disciplinary action.</w:t>
            </w:r>
          </w:p>
          <w:p w:rsidR="00111B56" w:rsidRDefault="00111B56" w:rsidP="0056567B">
            <w:pPr>
              <w:spacing w:before="400"/>
            </w:pPr>
            <w:r>
              <w:t>Signature : Swathika</w:t>
            </w:r>
          </w:p>
        </w:tc>
      </w:tr>
    </w:tbl>
    <w:p w:rsidR="00111B56" w:rsidRDefault="00111B56" w:rsidP="00111B56">
      <w:pPr>
        <w:spacing w:before="3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111B56" w:rsidTr="0056567B">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Identification of Entities and Attributes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Understanding of Relationships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Analysis of Keys and Constraints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Detection of Design Issues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Viva Voce (4 Marks)</w:t>
            </w:r>
          </w:p>
        </w:tc>
        <w:tc>
          <w:tcPr>
            <w:tcW w:w="1560" w:type="dxa"/>
            <w:tcBorders>
              <w:top w:val="single" w:sz="4" w:space="0" w:color="000000"/>
              <w:left w:val="single" w:sz="4" w:space="0" w:color="000000"/>
              <w:bottom w:val="single" w:sz="4" w:space="0" w:color="000000"/>
              <w:right w:val="single" w:sz="4" w:space="0" w:color="000000"/>
            </w:tcBorders>
            <w:shd w:val="clear" w:color="auto" w:fill="DCE6F1"/>
            <w:tcMar>
              <w:top w:w="100" w:type="dxa"/>
              <w:left w:w="100" w:type="dxa"/>
              <w:bottom w:w="100" w:type="dxa"/>
              <w:right w:w="100" w:type="dxa"/>
            </w:tcMar>
            <w:vAlign w:val="center"/>
          </w:tcPr>
          <w:p w:rsidR="00111B56" w:rsidRDefault="00111B56" w:rsidP="0056567B">
            <w:r>
              <w:rPr>
                <w:b/>
                <w:bCs/>
                <w:sz w:val="20"/>
                <w:szCs w:val="20"/>
              </w:rPr>
              <w:t>Total (20 Marks)</w:t>
            </w:r>
          </w:p>
        </w:tc>
      </w:tr>
      <w:tr w:rsidR="00111B56" w:rsidTr="0056567B">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111B56" w:rsidRDefault="00111B56" w:rsidP="0056567B">
            <w:r>
              <w:rPr>
                <w:sz w:val="20"/>
                <w:szCs w:val="20"/>
              </w:rPr>
              <w:t xml:space="preserve"> </w:t>
            </w:r>
          </w:p>
        </w:tc>
      </w:tr>
    </w:tbl>
    <w:p w:rsidR="00111B56" w:rsidRDefault="00111B56" w:rsidP="00111B56"/>
    <w:p w:rsidR="00111B56" w:rsidRDefault="00111B56" w:rsidP="00B01BA2">
      <w:pPr>
        <w:jc w:val="center"/>
        <w:rPr>
          <w:rFonts w:ascii="Times New Roman" w:hAnsi="Times New Roman" w:cs="Times New Roman"/>
          <w:b/>
          <w:bCs/>
          <w:color w:val="000000" w:themeColor="text1"/>
          <w:sz w:val="32"/>
          <w:szCs w:val="32"/>
        </w:rPr>
      </w:pPr>
    </w:p>
    <w:p w:rsidR="006E70B1" w:rsidRPr="00A046A3" w:rsidRDefault="00A046A3"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sz w:val="32"/>
          <w:szCs w:val="32"/>
        </w:rPr>
        <w:lastRenderedPageBreak/>
        <w:t>1</w:t>
      </w:r>
      <w:r w:rsidR="00732C08" w:rsidRPr="00A046A3">
        <w:rPr>
          <w:rFonts w:ascii="Times New Roman" w:hAnsi="Times New Roman" w:cs="Times New Roman"/>
          <w:b/>
          <w:bCs/>
          <w:color w:val="000000" w:themeColor="text1"/>
          <w:sz w:val="32"/>
          <w:szCs w:val="32"/>
        </w:rPr>
        <w:t>. University Course Registration System</w:t>
      </w:r>
    </w:p>
    <w:p w:rsidR="006E70B1" w:rsidRDefault="00732C08" w:rsidP="00F0449A">
      <w:pPr>
        <w:pStyle w:val="Heading2"/>
        <w:spacing w:before="200" w:after="100"/>
        <w:jc w:val="both"/>
        <w:rPr>
          <w:rFonts w:ascii="Times New Roman" w:hAnsi="Times New Roman" w:cs="Times New Roman"/>
          <w:b/>
          <w:bCs/>
          <w:color w:val="000000" w:themeColor="text1"/>
        </w:rPr>
      </w:pPr>
      <w:r w:rsidRPr="00A046A3">
        <w:rPr>
          <w:rFonts w:ascii="Times New Roman" w:hAnsi="Times New Roman" w:cs="Times New Roman"/>
          <w:b/>
          <w:bCs/>
          <w:color w:val="000000" w:themeColor="text1"/>
        </w:rPr>
        <w:t>Identification of Entities and Attributes</w:t>
      </w:r>
    </w:p>
    <w:p w:rsidR="00A046A3" w:rsidRPr="00A046A3" w:rsidRDefault="00A046A3" w:rsidP="00F0449A">
      <w:pPr>
        <w:pStyle w:val="Heading2"/>
        <w:spacing w:before="200" w:after="100"/>
        <w:jc w:val="both"/>
        <w:rPr>
          <w:rFonts w:ascii="Times New Roman" w:hAnsi="Times New Roman" w:cs="Times New Roman"/>
          <w:color w:val="000000" w:themeColor="text1"/>
        </w:rPr>
      </w:pP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Entity</w:t>
            </w:r>
          </w:p>
        </w:tc>
        <w:tc>
          <w:tcPr>
            <w:tcW w:w="42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Attributes</w:t>
            </w:r>
          </w:p>
        </w:tc>
        <w:tc>
          <w:tcPr>
            <w:tcW w:w="30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Student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Name, </w:t>
            </w:r>
            <w:proofErr w:type="spellStart"/>
            <w:r w:rsidRPr="00F0449A">
              <w:rPr>
                <w:rFonts w:ascii="Times New Roman" w:hAnsi="Times New Roman" w:cs="Times New Roman"/>
                <w:color w:val="000000" w:themeColor="text1"/>
                <w:sz w:val="24"/>
                <w:szCs w:val="24"/>
              </w:rPr>
              <w:t>DepartmentID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 Department</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DepartmentID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Course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 Faculty</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Faculty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FacultyID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 | FKs to Student &amp; Course</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 (1) —— (N) Student — one department has many students.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Faculty (1) —— (N) Course — one faculty member teaches many courses.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Student (M) —— (N) Course, resolved through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bridge/junction table — a student can take many courses and a course can have many students.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uses a composite primary key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Semester) so the same student cannot be enrolled twice in the same course in the same semester.</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 constraints enforce that a Student's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and a Course's </w:t>
      </w:r>
      <w:proofErr w:type="spellStart"/>
      <w:r w:rsidRPr="00F0449A">
        <w:rPr>
          <w:rFonts w:ascii="Times New Roman" w:hAnsi="Times New Roman" w:cs="Times New Roman"/>
          <w:color w:val="000000" w:themeColor="text1"/>
          <w:sz w:val="24"/>
          <w:szCs w:val="24"/>
        </w:rPr>
        <w:t>FacultyID</w:t>
      </w:r>
      <w:proofErr w:type="spellEnd"/>
      <w:r w:rsidRPr="00F0449A">
        <w:rPr>
          <w:rFonts w:ascii="Times New Roman" w:hAnsi="Times New Roman" w:cs="Times New Roman"/>
          <w:color w:val="000000" w:themeColor="text1"/>
          <w:sz w:val="24"/>
          <w:szCs w:val="24"/>
        </w:rPr>
        <w:t xml:space="preserve"> must exist in their parent tables (referential integrity).</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 xml:space="preserve">NOT NULL constraints should apply to Name, </w:t>
      </w: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FacultyName</w:t>
      </w:r>
      <w:proofErr w:type="spellEnd"/>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Grade attribute in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so academic performance per course cannot be tracked.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CreditHours</w:t>
      </w:r>
      <w:proofErr w:type="spellEnd"/>
      <w:r w:rsidRPr="00F0449A">
        <w:rPr>
          <w:rFonts w:ascii="Times New Roman" w:hAnsi="Times New Roman" w:cs="Times New Roman"/>
          <w:color w:val="000000" w:themeColor="text1"/>
          <w:sz w:val="24"/>
          <w:szCs w:val="24"/>
        </w:rPr>
        <w:t>/Credits column in Course, which is normally required for GPA calculation.</w:t>
      </w:r>
    </w:p>
    <w:p w:rsidR="006E70B1"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Without the composite key on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duplicate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rows for the same student-course-semester become possible.</w:t>
      </w:r>
    </w:p>
    <w:p w:rsidR="00091E3C" w:rsidRDefault="00091E3C" w:rsidP="00091E3C">
      <w:pPr>
        <w:spacing w:after="60"/>
        <w:jc w:val="center"/>
        <w:rPr>
          <w:rFonts w:ascii="Times New Roman" w:hAnsi="Times New Roman" w:cs="Times New Roman"/>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Default="00091E3C" w:rsidP="00091E3C">
      <w:pPr>
        <w:spacing w:after="60"/>
        <w:rPr>
          <w:rFonts w:ascii="Times New Roman" w:hAnsi="Times New Roman" w:cs="Times New Roman"/>
          <w:b/>
          <w:bCs/>
          <w:color w:val="000000" w:themeColor="text1"/>
          <w:sz w:val="24"/>
          <w:szCs w:val="24"/>
        </w:rPr>
      </w:pPr>
    </w:p>
    <w:p w:rsidR="00091E3C" w:rsidRPr="00091E3C" w:rsidRDefault="00091E3C" w:rsidP="00091E3C">
      <w:pPr>
        <w:spacing w:after="60"/>
        <w:rPr>
          <w:rFonts w:ascii="Times New Roman" w:hAnsi="Times New Roman" w:cs="Times New Roman"/>
          <w:b/>
          <w:bCs/>
          <w:color w:val="000000" w:themeColor="text1"/>
          <w:sz w:val="28"/>
          <w:szCs w:val="28"/>
        </w:rPr>
      </w:pPr>
      <w:r w:rsidRPr="00091E3C">
        <w:rPr>
          <w:rFonts w:ascii="Times New Roman" w:hAnsi="Times New Roman" w:cs="Times New Roman"/>
          <w:b/>
          <w:bCs/>
          <w:color w:val="000000" w:themeColor="text1"/>
          <w:sz w:val="28"/>
          <w:szCs w:val="28"/>
        </w:rPr>
        <w:lastRenderedPageBreak/>
        <w:t>Schema diagram</w:t>
      </w:r>
    </w:p>
    <w:p w:rsidR="00091E3C" w:rsidRPr="00091E3C" w:rsidRDefault="00091E3C" w:rsidP="00091E3C">
      <w:pPr>
        <w:spacing w:after="60"/>
        <w:jc w:val="center"/>
        <w:rPr>
          <w:rFonts w:ascii="Times New Roman" w:hAnsi="Times New Roman" w:cs="Times New Roman"/>
          <w:b/>
          <w:bCs/>
          <w:color w:val="000000" w:themeColor="text1"/>
          <w:sz w:val="24"/>
          <w:szCs w:val="24"/>
        </w:rPr>
      </w:pPr>
      <w:r w:rsidRPr="00091E3C">
        <w:rPr>
          <w:rFonts w:ascii="Times New Roman" w:hAnsi="Times New Roman" w:cs="Times New Roman"/>
          <w:b/>
          <w:bCs/>
          <w:color w:val="000000" w:themeColor="text1"/>
          <w:sz w:val="24"/>
          <w:szCs w:val="24"/>
        </w:rPr>
        <w:drawing>
          <wp:inline distT="0" distB="0" distL="0" distR="0" wp14:anchorId="34733C4A" wp14:editId="5D4B5D1F">
            <wp:extent cx="4496427" cy="35914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6427" cy="3591426"/>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A046A3" w:rsidRDefault="00732C08" w:rsidP="00F0449A">
      <w:pPr>
        <w:spacing w:after="4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 xml:space="preserve">Q1. Why is the </w:t>
      </w:r>
      <w:proofErr w:type="spellStart"/>
      <w:r w:rsidRPr="00A046A3">
        <w:rPr>
          <w:rFonts w:ascii="Times New Roman" w:hAnsi="Times New Roman" w:cs="Times New Roman"/>
          <w:b/>
          <w:bCs/>
          <w:color w:val="000000" w:themeColor="text1"/>
        </w:rPr>
        <w:t>Enrollment</w:t>
      </w:r>
      <w:proofErr w:type="spellEnd"/>
      <w:r w:rsidRPr="00A046A3">
        <w:rPr>
          <w:rFonts w:ascii="Times New Roman" w:hAnsi="Times New Roman" w:cs="Times New Roman"/>
          <w:b/>
          <w:bCs/>
          <w:color w:val="000000" w:themeColor="text1"/>
        </w:rPr>
        <w:t xml:space="preserve"> table necessary instead of storing </w:t>
      </w:r>
      <w:proofErr w:type="spellStart"/>
      <w:r w:rsidRPr="00A046A3">
        <w:rPr>
          <w:rFonts w:ascii="Times New Roman" w:hAnsi="Times New Roman" w:cs="Times New Roman"/>
          <w:b/>
          <w:bCs/>
          <w:color w:val="000000" w:themeColor="text1"/>
        </w:rPr>
        <w:t>CourseID</w:t>
      </w:r>
      <w:proofErr w:type="spellEnd"/>
      <w:r w:rsidRPr="00A046A3">
        <w:rPr>
          <w:rFonts w:ascii="Times New Roman" w:hAnsi="Times New Roman" w:cs="Times New Roman"/>
          <w:b/>
          <w:bCs/>
          <w:color w:val="000000" w:themeColor="text1"/>
        </w:rPr>
        <w:t xml:space="preserve"> directly in the Student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the Student–Course relationship is many-to-many: one student takes several courses, and one course has many students. Storing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directly inside Student would only allow one course per student, or would force a repeating/multivalued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field, which violates First Normal Form (1NF).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table acts as a bridge (junction) table, holding one row per student-course pairing and cleanly resolving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If the university wants to track grades for each enrolled course, how would you modify the schema?</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Grade column directly to the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table: </w:t>
      </w:r>
      <w:proofErr w:type="spellStart"/>
      <w:proofErr w:type="gram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Semester, Grade). Since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already uniquely identifies one student's registration in one course for one semester, it is the correct place to store the grade, avoiding the need for a new table.</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2. Hospital Management System</w:t>
      </w:r>
    </w:p>
    <w:p w:rsidR="006E70B1" w:rsidRDefault="00732C08" w:rsidP="00F0449A">
      <w:pPr>
        <w:pStyle w:val="Heading2"/>
        <w:spacing w:before="200" w:after="100"/>
        <w:jc w:val="both"/>
        <w:rPr>
          <w:rFonts w:ascii="Times New Roman" w:hAnsi="Times New Roman" w:cs="Times New Roman"/>
          <w:b/>
          <w:bCs/>
          <w:color w:val="000000" w:themeColor="text1"/>
        </w:rPr>
      </w:pPr>
      <w:r w:rsidRPr="00A046A3">
        <w:rPr>
          <w:rFonts w:ascii="Times New Roman" w:hAnsi="Times New Roman" w:cs="Times New Roman"/>
          <w:b/>
          <w:bCs/>
          <w:color w:val="000000" w:themeColor="text1"/>
        </w:rPr>
        <w:t>Identification of Entities and Attributes</w:t>
      </w:r>
    </w:p>
    <w:p w:rsidR="00A046A3" w:rsidRPr="00A046A3" w:rsidRDefault="00A046A3" w:rsidP="00F0449A">
      <w:pPr>
        <w:pStyle w:val="Heading2"/>
        <w:spacing w:before="200" w:after="100"/>
        <w:jc w:val="both"/>
        <w:rPr>
          <w:rFonts w:ascii="Times New Roman" w:hAnsi="Times New Roman" w:cs="Times New Roman"/>
          <w:color w:val="000000" w:themeColor="text1"/>
        </w:rPr>
      </w:pP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Patient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Name, Age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PatientID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Doctor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DoctorName</w:t>
            </w:r>
            <w:proofErr w:type="spellEnd"/>
            <w:r w:rsidRPr="00F0449A">
              <w:rPr>
                <w:rFonts w:ascii="Times New Roman" w:hAnsi="Times New Roman" w:cs="Times New Roman"/>
                <w:color w:val="000000" w:themeColor="text1"/>
                <w:sz w:val="24"/>
                <w:szCs w:val="24"/>
              </w:rPr>
              <w:t>, Specialization</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DoctorID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Appointment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Date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 Patient,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 Doctor</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Prescription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Medicine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 Appointment</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Doctor (1) —— (N) Appointment — one doctor sees many appointments.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Patient (1) —— (N) Appointment — one patient can have many appointments.</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Appointment (1) —— (N) Prescription — one appointment can generate one or more prescription records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PatientID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DoctorID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Foreign keys enforce that every Appointment references a valid Patient and Doctor, and every Prescription references a valid Appointment.</w:t>
      </w:r>
    </w:p>
    <w:p w:rsidR="00F0449A" w:rsidRPr="00091E3C" w:rsidRDefault="00732C08" w:rsidP="00091E3C">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Date and Name/</w:t>
      </w:r>
      <w:proofErr w:type="spellStart"/>
      <w:r w:rsidRPr="00F0449A">
        <w:rPr>
          <w:rFonts w:ascii="Times New Roman" w:hAnsi="Times New Roman" w:cs="Times New Roman"/>
          <w:color w:val="000000" w:themeColor="text1"/>
          <w:sz w:val="24"/>
          <w:szCs w:val="24"/>
        </w:rPr>
        <w:t>DoctorName</w:t>
      </w:r>
      <w:proofErr w:type="spellEnd"/>
      <w:r w:rsidRPr="00F0449A">
        <w:rPr>
          <w:rFonts w:ascii="Times New Roman" w:hAnsi="Times New Roman" w:cs="Times New Roman"/>
          <w:color w:val="000000" w:themeColor="text1"/>
          <w:sz w:val="24"/>
          <w:szCs w:val="24"/>
        </w:rPr>
        <w:t xml:space="preserve"> fields should be NOT NULL</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Medicine is stored as a single value per Prescription row — if a prescription includes several medicines, this becomes a repeating group and violates 1NF.</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dosage, quantity, or duration fields for each medicine.</w:t>
      </w:r>
    </w:p>
    <w:p w:rsidR="00091E3C" w:rsidRPr="00091E3C" w:rsidRDefault="00732C08" w:rsidP="00091E3C">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status field on Appointment (scheduled/completed/cancelled).</w:t>
      </w:r>
    </w:p>
    <w:p w:rsidR="00091E3C" w:rsidRPr="00091E3C" w:rsidRDefault="00091E3C" w:rsidP="00091E3C">
      <w:pPr>
        <w:spacing w:after="60"/>
        <w:rPr>
          <w:rFonts w:ascii="Times New Roman" w:hAnsi="Times New Roman" w:cs="Times New Roman"/>
          <w:b/>
          <w:bCs/>
          <w:color w:val="000000" w:themeColor="text1"/>
          <w:sz w:val="28"/>
          <w:szCs w:val="28"/>
        </w:rPr>
      </w:pPr>
      <w:r w:rsidRPr="00091E3C">
        <w:rPr>
          <w:rFonts w:ascii="Times New Roman" w:hAnsi="Times New Roman" w:cs="Times New Roman"/>
          <w:b/>
          <w:bCs/>
          <w:color w:val="000000" w:themeColor="text1"/>
          <w:sz w:val="28"/>
          <w:szCs w:val="28"/>
        </w:rPr>
        <w:t>Schema diagram</w:t>
      </w:r>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Pr="00F0449A" w:rsidRDefault="00091E3C" w:rsidP="00091E3C">
      <w:pPr>
        <w:pStyle w:val="ListParagraph"/>
        <w:spacing w:after="60"/>
        <w:ind w:left="644"/>
        <w:jc w:val="both"/>
        <w:rPr>
          <w:rFonts w:ascii="Times New Roman" w:hAnsi="Times New Roman" w:cs="Times New Roman"/>
          <w:color w:val="000000" w:themeColor="text1"/>
          <w:sz w:val="24"/>
          <w:szCs w:val="24"/>
        </w:rPr>
      </w:pPr>
      <w:r w:rsidRPr="00091E3C">
        <w:rPr>
          <w:rFonts w:ascii="Times New Roman" w:hAnsi="Times New Roman" w:cs="Times New Roman"/>
          <w:color w:val="000000" w:themeColor="text1"/>
          <w:sz w:val="24"/>
          <w:szCs w:val="24"/>
        </w:rPr>
        <w:drawing>
          <wp:inline distT="0" distB="0" distL="0" distR="0" wp14:anchorId="52B8065E" wp14:editId="5B91378F">
            <wp:extent cx="4324350" cy="27736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4957" cy="2774069"/>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What problems might occur if prescription details are stored directly in the Appointment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It would cause data redundancy, since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and its other attributes would repeat for every medicine prescribed, and update/insertion anomalies, since editing appointment details would require touching multiple rows. It also violates 1NF if multiple medicines are crammed into one field. Keeping Prescription separate isolates a one-to-many relationship (one appointment → many prescribed medicines) cleanly.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the schema change if a prescription contains multiple medicines?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Split Medicine out into its own table: </w:t>
      </w:r>
      <w:proofErr w:type="gramStart"/>
      <w:r w:rsidRPr="00F0449A">
        <w:rPr>
          <w:rFonts w:ascii="Times New Roman" w:hAnsi="Times New Roman" w:cs="Times New Roman"/>
          <w:color w:val="000000" w:themeColor="text1"/>
          <w:sz w:val="24"/>
          <w:szCs w:val="24"/>
        </w:rPr>
        <w:t>Prescription(</w:t>
      </w:r>
      <w:proofErr w:type="spellStart"/>
      <w:proofErr w:type="gramEnd"/>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AppointmentID</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PrescriptionMedicine</w:t>
      </w:r>
      <w:proofErr w:type="spellEnd"/>
      <w:r w:rsidRPr="00F0449A">
        <w:rPr>
          <w:rFonts w:ascii="Times New Roman" w:hAnsi="Times New Roman" w:cs="Times New Roman"/>
          <w:color w:val="000000" w:themeColor="text1"/>
          <w:sz w:val="24"/>
          <w:szCs w:val="24"/>
        </w:rPr>
        <w:t>(</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MedicineName</w:t>
      </w:r>
      <w:proofErr w:type="spellEnd"/>
      <w:r w:rsidRPr="00F0449A">
        <w:rPr>
          <w:rFonts w:ascii="Times New Roman" w:hAnsi="Times New Roman" w:cs="Times New Roman"/>
          <w:color w:val="000000" w:themeColor="text1"/>
          <w:sz w:val="24"/>
          <w:szCs w:val="24"/>
        </w:rPr>
        <w:t xml:space="preserve">, Dosage, Duration), with </w:t>
      </w:r>
      <w:proofErr w:type="spellStart"/>
      <w:r w:rsidRPr="00F0449A">
        <w:rPr>
          <w:rFonts w:ascii="Times New Roman" w:hAnsi="Times New Roman" w:cs="Times New Roman"/>
          <w:color w:val="000000" w:themeColor="text1"/>
          <w:sz w:val="24"/>
          <w:szCs w:val="24"/>
        </w:rPr>
        <w:t>PrescriptionMedicine</w:t>
      </w:r>
      <w:proofErr w:type="spellEnd"/>
      <w:r w:rsidRPr="00F0449A">
        <w:rPr>
          <w:rFonts w:ascii="Times New Roman" w:hAnsi="Times New Roman" w:cs="Times New Roman"/>
          <w:color w:val="000000" w:themeColor="text1"/>
          <w:sz w:val="24"/>
          <w:szCs w:val="24"/>
        </w:rPr>
        <w:t xml:space="preserve"> holding a composite key (</w:t>
      </w:r>
      <w:proofErr w:type="spellStart"/>
      <w:r w:rsidRPr="00F0449A">
        <w:rPr>
          <w:rFonts w:ascii="Times New Roman" w:hAnsi="Times New Roman" w:cs="Times New Roman"/>
          <w:color w:val="000000" w:themeColor="text1"/>
          <w:sz w:val="24"/>
          <w:szCs w:val="24"/>
        </w:rPr>
        <w:t>PrescriptionID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MedicineName</w:t>
      </w:r>
      <w:proofErr w:type="spellEnd"/>
      <w:r w:rsidRPr="00F0449A">
        <w:rPr>
          <w:rFonts w:ascii="Times New Roman" w:hAnsi="Times New Roman" w:cs="Times New Roman"/>
          <w:color w:val="000000" w:themeColor="text1"/>
          <w:sz w:val="24"/>
          <w:szCs w:val="24"/>
        </w:rPr>
        <w:t>). This creates a proper one-to-many relationship between a prescription and its medicines.</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3. Online Shopping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Product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ProductName</w:t>
            </w:r>
            <w:proofErr w:type="spellEnd"/>
            <w:r w:rsidRPr="00F0449A">
              <w:rPr>
                <w:rFonts w:ascii="Times New Roman" w:hAnsi="Times New Roman" w:cs="Times New Roman"/>
                <w:color w:val="000000" w:themeColor="text1"/>
                <w:sz w:val="24"/>
                <w:szCs w:val="24"/>
              </w:rPr>
              <w:t>, Price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ProductID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Order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OrderDetails</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Quantity</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 FKs to Order &amp; Product</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Order — one customer places many orders.</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 xml:space="preserve">Order (M) —— (N) Product, resolved through </w:t>
      </w: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 one order can contain many products and one product can appear in many orders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has a composite primary key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to prevent the same product being listed twice within one order.</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OrderDetails.OrderID</w:t>
      </w:r>
      <w:proofErr w:type="spellEnd"/>
      <w:r w:rsidRPr="00F0449A">
        <w:rPr>
          <w:rFonts w:ascii="Times New Roman" w:hAnsi="Times New Roman" w:cs="Times New Roman"/>
          <w:color w:val="000000" w:themeColor="text1"/>
          <w:sz w:val="24"/>
          <w:szCs w:val="24"/>
        </w:rPr>
        <w:t xml:space="preserve"> → Order and </w:t>
      </w:r>
      <w:proofErr w:type="spellStart"/>
      <w:r w:rsidRPr="00F0449A">
        <w:rPr>
          <w:rFonts w:ascii="Times New Roman" w:hAnsi="Times New Roman" w:cs="Times New Roman"/>
          <w:color w:val="000000" w:themeColor="text1"/>
          <w:sz w:val="24"/>
          <w:szCs w:val="24"/>
        </w:rPr>
        <w:t>OrderDetails.ProductID</w:t>
      </w:r>
      <w:proofErr w:type="spellEnd"/>
      <w:r w:rsidRPr="00F0449A">
        <w:rPr>
          <w:rFonts w:ascii="Times New Roman" w:hAnsi="Times New Roman" w:cs="Times New Roman"/>
          <w:color w:val="000000" w:themeColor="text1"/>
          <w:sz w:val="24"/>
          <w:szCs w:val="24"/>
        </w:rPr>
        <w:t xml:space="preserve"> → Product.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Quantity should have a CHECK constraint (Quantity &gt; 0).</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Price is only stored in Product, not captured at the time of the order — if the price later changes, historical order totals become inaccurate.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No total/subtotal field to store computed order value.</w:t>
      </w:r>
    </w:p>
    <w:p w:rsidR="006E70B1"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order status (pending/shipped/delivered).</w:t>
      </w:r>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Pr="00091E3C" w:rsidRDefault="00091E3C" w:rsidP="00091E3C">
      <w:pPr>
        <w:spacing w:after="60"/>
        <w:rPr>
          <w:rFonts w:ascii="Times New Roman" w:hAnsi="Times New Roman" w:cs="Times New Roman"/>
          <w:b/>
          <w:bCs/>
          <w:color w:val="000000" w:themeColor="text1"/>
          <w:sz w:val="28"/>
          <w:szCs w:val="28"/>
        </w:rPr>
      </w:pPr>
      <w:r w:rsidRPr="00091E3C">
        <w:rPr>
          <w:rFonts w:ascii="Times New Roman" w:hAnsi="Times New Roman" w:cs="Times New Roman"/>
          <w:b/>
          <w:bCs/>
          <w:color w:val="000000" w:themeColor="text1"/>
          <w:sz w:val="28"/>
          <w:szCs w:val="28"/>
        </w:rPr>
        <w:t>Schema diagram</w:t>
      </w:r>
      <w:bookmarkStart w:id="0" w:name="_GoBack"/>
      <w:bookmarkEnd w:id="0"/>
    </w:p>
    <w:p w:rsidR="00091E3C" w:rsidRDefault="00091E3C" w:rsidP="00091E3C">
      <w:pPr>
        <w:pStyle w:val="ListParagraph"/>
        <w:spacing w:after="60"/>
        <w:ind w:left="644"/>
        <w:jc w:val="both"/>
        <w:rPr>
          <w:rFonts w:ascii="Times New Roman" w:hAnsi="Times New Roman" w:cs="Times New Roman"/>
          <w:color w:val="000000" w:themeColor="text1"/>
          <w:sz w:val="24"/>
          <w:szCs w:val="24"/>
        </w:rPr>
      </w:pPr>
    </w:p>
    <w:p w:rsidR="00091E3C" w:rsidRPr="00F0449A" w:rsidRDefault="00091E3C" w:rsidP="00091E3C">
      <w:pPr>
        <w:pStyle w:val="ListParagraph"/>
        <w:spacing w:after="60"/>
        <w:ind w:left="644"/>
        <w:jc w:val="both"/>
        <w:rPr>
          <w:rFonts w:ascii="Times New Roman" w:hAnsi="Times New Roman" w:cs="Times New Roman"/>
          <w:color w:val="000000" w:themeColor="text1"/>
          <w:sz w:val="24"/>
          <w:szCs w:val="24"/>
        </w:rPr>
      </w:pPr>
      <w:r w:rsidRPr="00091E3C">
        <w:rPr>
          <w:rFonts w:ascii="Times New Roman" w:hAnsi="Times New Roman" w:cs="Times New Roman"/>
          <w:color w:val="000000" w:themeColor="text1"/>
          <w:sz w:val="24"/>
          <w:szCs w:val="24"/>
        </w:rPr>
        <w:drawing>
          <wp:inline distT="0" distB="0" distL="0" distR="0" wp14:anchorId="45E35C40" wp14:editId="2770BC21">
            <wp:extent cx="5943600" cy="1514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14475"/>
                    </a:xfrm>
                    <a:prstGeom prst="rect">
                      <a:avLst/>
                    </a:prstGeom>
                  </pic:spPr>
                </pic:pic>
              </a:graphicData>
            </a:graphic>
          </wp:inline>
        </w:drawing>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Q1. Why is the </w:t>
      </w:r>
      <w:proofErr w:type="spellStart"/>
      <w:r w:rsidRPr="00F0449A">
        <w:rPr>
          <w:rFonts w:ascii="Times New Roman" w:hAnsi="Times New Roman" w:cs="Times New Roman"/>
          <w:b/>
          <w:bCs/>
          <w:color w:val="000000" w:themeColor="text1"/>
          <w:sz w:val="24"/>
          <w:szCs w:val="24"/>
        </w:rPr>
        <w:t>OrderDetails</w:t>
      </w:r>
      <w:proofErr w:type="spellEnd"/>
      <w:r w:rsidRPr="00F0449A">
        <w:rPr>
          <w:rFonts w:ascii="Times New Roman" w:hAnsi="Times New Roman" w:cs="Times New Roman"/>
          <w:b/>
          <w:bCs/>
          <w:color w:val="000000" w:themeColor="text1"/>
          <w:sz w:val="24"/>
          <w:szCs w:val="24"/>
        </w:rPr>
        <w:t xml:space="preserve"> table required in this schema?</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the Order–Product relationship is many-to-many: an order can include several products, and a product can appear across many orders. </w:t>
      </w:r>
      <w:proofErr w:type="spellStart"/>
      <w:r w:rsidRPr="00F0449A">
        <w:rPr>
          <w:rFonts w:ascii="Times New Roman" w:hAnsi="Times New Roman" w:cs="Times New Roman"/>
          <w:color w:val="000000" w:themeColor="text1"/>
          <w:sz w:val="24"/>
          <w:szCs w:val="24"/>
        </w:rPr>
        <w:t>OrderDetails</w:t>
      </w:r>
      <w:proofErr w:type="spellEnd"/>
      <w:r w:rsidRPr="00F0449A">
        <w:rPr>
          <w:rFonts w:ascii="Times New Roman" w:hAnsi="Times New Roman" w:cs="Times New Roman"/>
          <w:color w:val="000000" w:themeColor="text1"/>
          <w:sz w:val="24"/>
          <w:szCs w:val="24"/>
        </w:rPr>
        <w:t xml:space="preserve"> is the junction table that stores one row per product-in-order, along with the Quantity, resolving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correctly.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Q2. What would happen if </w:t>
      </w:r>
      <w:proofErr w:type="spellStart"/>
      <w:r w:rsidRPr="00F0449A">
        <w:rPr>
          <w:rFonts w:ascii="Times New Roman" w:hAnsi="Times New Roman" w:cs="Times New Roman"/>
          <w:b/>
          <w:bCs/>
          <w:color w:val="000000" w:themeColor="text1"/>
          <w:sz w:val="24"/>
          <w:szCs w:val="24"/>
        </w:rPr>
        <w:t>ProductID</w:t>
      </w:r>
      <w:proofErr w:type="spellEnd"/>
      <w:r w:rsidRPr="00F0449A">
        <w:rPr>
          <w:rFonts w:ascii="Times New Roman" w:hAnsi="Times New Roman" w:cs="Times New Roman"/>
          <w:b/>
          <w:bCs/>
          <w:color w:val="000000" w:themeColor="text1"/>
          <w:sz w:val="24"/>
          <w:szCs w:val="24"/>
        </w:rPr>
        <w:t xml:space="preserve"> were stored directly in the Order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Each order would be limited to a single product, or </w:t>
      </w:r>
      <w:proofErr w:type="spellStart"/>
      <w:r w:rsidRPr="00F0449A">
        <w:rPr>
          <w:rFonts w:ascii="Times New Roman" w:hAnsi="Times New Roman" w:cs="Times New Roman"/>
          <w:color w:val="000000" w:themeColor="text1"/>
          <w:sz w:val="24"/>
          <w:szCs w:val="24"/>
        </w:rPr>
        <w:t>ProductID</w:t>
      </w:r>
      <w:proofErr w:type="spellEnd"/>
      <w:r w:rsidRPr="00F0449A">
        <w:rPr>
          <w:rFonts w:ascii="Times New Roman" w:hAnsi="Times New Roman" w:cs="Times New Roman"/>
          <w:color w:val="000000" w:themeColor="text1"/>
          <w:sz w:val="24"/>
          <w:szCs w:val="24"/>
        </w:rPr>
        <w:t xml:space="preserve"> would need to become a repeating/multivalued field to hold several products — which violates 1NF and makes querying, updating, and calculating quantities per product very difficult.</w:t>
      </w:r>
    </w:p>
    <w:p w:rsidR="006E70B1" w:rsidRPr="00A046A3" w:rsidRDefault="00732C08" w:rsidP="00F0449A">
      <w:pPr>
        <w:jc w:val="both"/>
        <w:rPr>
          <w:rFonts w:ascii="Times New Roman" w:hAnsi="Times New Roman" w:cs="Times New Roman"/>
          <w:color w:val="000000" w:themeColor="text1"/>
          <w:sz w:val="32"/>
          <w:szCs w:val="32"/>
        </w:rPr>
      </w:pPr>
      <w:r w:rsidRPr="00A046A3">
        <w:rPr>
          <w:rFonts w:ascii="Times New Roman" w:hAnsi="Times New Roman" w:cs="Times New Roman"/>
          <w:b/>
          <w:bCs/>
          <w:color w:val="000000" w:themeColor="text1"/>
          <w:sz w:val="32"/>
          <w:szCs w:val="32"/>
        </w:rPr>
        <w:t>4. Library Management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Member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MemberID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Book</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Title, Author</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BookID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Issue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ReturnDate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 FKs to Member &amp; Book</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Member (M) —— (N) Book, resolved through the Issue bridge table — a member can borrow many books, and a book (over time) can be borrowed by many members.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Issue needs a composite key of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rather than just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because the same member may borrow the same book again on a different date.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Issue.MemberID</w:t>
      </w:r>
      <w:proofErr w:type="spellEnd"/>
      <w:r w:rsidRPr="00F0449A">
        <w:rPr>
          <w:rFonts w:ascii="Times New Roman" w:hAnsi="Times New Roman" w:cs="Times New Roman"/>
          <w:color w:val="000000" w:themeColor="text1"/>
          <w:sz w:val="24"/>
          <w:szCs w:val="24"/>
        </w:rPr>
        <w:t xml:space="preserve"> → Member and </w:t>
      </w:r>
      <w:proofErr w:type="spellStart"/>
      <w:r w:rsidRPr="00F0449A">
        <w:rPr>
          <w:rFonts w:ascii="Times New Roman" w:hAnsi="Times New Roman" w:cs="Times New Roman"/>
          <w:color w:val="000000" w:themeColor="text1"/>
          <w:sz w:val="24"/>
          <w:szCs w:val="24"/>
        </w:rPr>
        <w:t>Issue.BookID</w:t>
      </w:r>
      <w:proofErr w:type="spellEnd"/>
      <w:r w:rsidRPr="00F0449A">
        <w:rPr>
          <w:rFonts w:ascii="Times New Roman" w:hAnsi="Times New Roman" w:cs="Times New Roman"/>
          <w:color w:val="000000" w:themeColor="text1"/>
          <w:sz w:val="24"/>
          <w:szCs w:val="24"/>
        </w:rPr>
        <w:t xml:space="preserve"> → Book.</w:t>
      </w:r>
    </w:p>
    <w:p w:rsidR="00F0449A" w:rsidRDefault="00F0449A" w:rsidP="00F0449A">
      <w:pPr>
        <w:pStyle w:val="Heading2"/>
        <w:spacing w:before="200" w:after="100"/>
        <w:jc w:val="both"/>
        <w:rPr>
          <w:rFonts w:ascii="Times New Roman" w:hAnsi="Times New Roman" w:cs="Times New Roman"/>
          <w:b/>
          <w:bCs/>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FineAmount</w:t>
      </w:r>
      <w:proofErr w:type="spellEnd"/>
      <w:r w:rsidRPr="00F0449A">
        <w:rPr>
          <w:rFonts w:ascii="Times New Roman" w:hAnsi="Times New Roman" w:cs="Times New Roman"/>
          <w:color w:val="000000" w:themeColor="text1"/>
          <w:sz w:val="24"/>
          <w:szCs w:val="24"/>
        </w:rPr>
        <w:t xml:space="preserve"> or overdue-tracking column.</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assumes one copy per book; multiple physical copies of the same title are not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proofErr w:type="spellStart"/>
      <w:r w:rsidRPr="00F0449A">
        <w:rPr>
          <w:rFonts w:ascii="Times New Roman" w:hAnsi="Times New Roman" w:cs="Times New Roman"/>
          <w:color w:val="000000" w:themeColor="text1"/>
          <w:sz w:val="24"/>
          <w:szCs w:val="24"/>
        </w:rPr>
        <w:t>ReturnDate</w:t>
      </w:r>
      <w:proofErr w:type="spellEnd"/>
      <w:r w:rsidRPr="00F0449A">
        <w:rPr>
          <w:rFonts w:ascii="Times New Roman" w:hAnsi="Times New Roman" w:cs="Times New Roman"/>
          <w:color w:val="000000" w:themeColor="text1"/>
          <w:sz w:val="24"/>
          <w:szCs w:val="24"/>
        </w:rPr>
        <w:t xml:space="preserve"> being NULL (book not yet returned) needs to be explicitly allowed and handled in queries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Explain the relationship between Member and Book through the Issue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Member and Book share a many-to-many relationship: one member can issue multiple books, and one book (across different times) can be issued to multiple members. The Issue table is the junction table that records each borrowing event with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ReturnDate</w:t>
      </w:r>
      <w:proofErr w:type="spellEnd"/>
      <w:r w:rsidRPr="00F0449A">
        <w:rPr>
          <w:rFonts w:ascii="Times New Roman" w:hAnsi="Times New Roman" w:cs="Times New Roman"/>
          <w:color w:val="000000" w:themeColor="text1"/>
          <w:sz w:val="24"/>
          <w:szCs w:val="24"/>
        </w:rPr>
        <w:t>, converting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into two clean one-to-many relationships (</w:t>
      </w:r>
      <w:proofErr w:type="spellStart"/>
      <w:r w:rsidRPr="00F0449A">
        <w:rPr>
          <w:rFonts w:ascii="Times New Roman" w:hAnsi="Times New Roman" w:cs="Times New Roman"/>
          <w:color w:val="000000" w:themeColor="text1"/>
          <w:sz w:val="24"/>
          <w:szCs w:val="24"/>
        </w:rPr>
        <w:t>Member→Issue</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Book→Issue</w:t>
      </w:r>
      <w:proofErr w:type="spellEnd"/>
      <w:r w:rsidRPr="00F0449A">
        <w:rPr>
          <w:rFonts w:ascii="Times New Roman" w:hAnsi="Times New Roman" w:cs="Times New Roman"/>
          <w:color w:val="000000" w:themeColor="text1"/>
          <w:sz w:val="24"/>
          <w:szCs w:val="24"/>
        </w:rPr>
        <w:t>).</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modify the schema to track overdue fines?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w:t>
      </w:r>
      <w:proofErr w:type="spellStart"/>
      <w:r w:rsidRPr="00F0449A">
        <w:rPr>
          <w:rFonts w:ascii="Times New Roman" w:hAnsi="Times New Roman" w:cs="Times New Roman"/>
          <w:color w:val="000000" w:themeColor="text1"/>
          <w:sz w:val="24"/>
          <w:szCs w:val="24"/>
        </w:rPr>
        <w:t>DueDate</w:t>
      </w:r>
      <w:proofErr w:type="spellEnd"/>
      <w:r w:rsidRPr="00F0449A">
        <w:rPr>
          <w:rFonts w:ascii="Times New Roman" w:hAnsi="Times New Roman" w:cs="Times New Roman"/>
          <w:color w:val="000000" w:themeColor="text1"/>
          <w:sz w:val="24"/>
          <w:szCs w:val="24"/>
        </w:rPr>
        <w:t xml:space="preserve"> column to Issue, and either add a </w:t>
      </w:r>
      <w:proofErr w:type="spellStart"/>
      <w:r w:rsidRPr="00F0449A">
        <w:rPr>
          <w:rFonts w:ascii="Times New Roman" w:hAnsi="Times New Roman" w:cs="Times New Roman"/>
          <w:color w:val="000000" w:themeColor="text1"/>
          <w:sz w:val="24"/>
          <w:szCs w:val="24"/>
        </w:rPr>
        <w:t>FineAmount</w:t>
      </w:r>
      <w:proofErr w:type="spellEnd"/>
      <w:r w:rsidRPr="00F0449A">
        <w:rPr>
          <w:rFonts w:ascii="Times New Roman" w:hAnsi="Times New Roman" w:cs="Times New Roman"/>
          <w:color w:val="000000" w:themeColor="text1"/>
          <w:sz w:val="24"/>
          <w:szCs w:val="24"/>
        </w:rPr>
        <w:t xml:space="preserve"> column computed when the book is returned late, or create a separate Fine table: </w:t>
      </w:r>
      <w:proofErr w:type="gramStart"/>
      <w:r w:rsidRPr="00F0449A">
        <w:rPr>
          <w:rFonts w:ascii="Times New Roman" w:hAnsi="Times New Roman" w:cs="Times New Roman"/>
          <w:color w:val="000000" w:themeColor="text1"/>
          <w:sz w:val="24"/>
          <w:szCs w:val="24"/>
        </w:rPr>
        <w:t>Fine(</w:t>
      </w:r>
      <w:proofErr w:type="spellStart"/>
      <w:proofErr w:type="gramEnd"/>
      <w:r w:rsidRPr="00F0449A">
        <w:rPr>
          <w:rFonts w:ascii="Times New Roman" w:hAnsi="Times New Roman" w:cs="Times New Roman"/>
          <w:color w:val="000000" w:themeColor="text1"/>
          <w:sz w:val="24"/>
          <w:szCs w:val="24"/>
        </w:rPr>
        <w:t>FineID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MemberID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IssueDate</w:t>
      </w:r>
      <w:proofErr w:type="spellEnd"/>
      <w:r w:rsidRPr="00F0449A">
        <w:rPr>
          <w:rFonts w:ascii="Times New Roman" w:hAnsi="Times New Roman" w:cs="Times New Roman"/>
          <w:color w:val="000000" w:themeColor="text1"/>
          <w:sz w:val="24"/>
          <w:szCs w:val="24"/>
        </w:rPr>
        <w:t xml:space="preserve">, Amount, </w:t>
      </w:r>
      <w:proofErr w:type="spellStart"/>
      <w:r w:rsidRPr="00F0449A">
        <w:rPr>
          <w:rFonts w:ascii="Times New Roman" w:hAnsi="Times New Roman" w:cs="Times New Roman"/>
          <w:color w:val="000000" w:themeColor="text1"/>
          <w:sz w:val="24"/>
          <w:szCs w:val="24"/>
        </w:rPr>
        <w:t>PaidStatus</w:t>
      </w:r>
      <w:proofErr w:type="spellEnd"/>
      <w:r w:rsidRPr="00F0449A">
        <w:rPr>
          <w:rFonts w:ascii="Times New Roman" w:hAnsi="Times New Roman" w:cs="Times New Roman"/>
          <w:color w:val="000000" w:themeColor="text1"/>
          <w:sz w:val="24"/>
          <w:szCs w:val="24"/>
        </w:rPr>
        <w:t>), linked back to the Issue record.</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5. Banking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Account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Balance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Transaction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Amount, Type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 Account</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Account — one customer can hold multiple accounts.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Account (1) —— (N) Transaction — one account has many transactions over time.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TransactionID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Account.CustomerID</w:t>
      </w:r>
      <w:proofErr w:type="spellEnd"/>
      <w:r w:rsidRPr="00F0449A">
        <w:rPr>
          <w:rFonts w:ascii="Times New Roman" w:hAnsi="Times New Roman" w:cs="Times New Roman"/>
          <w:color w:val="000000" w:themeColor="text1"/>
          <w:sz w:val="24"/>
          <w:szCs w:val="24"/>
        </w:rPr>
        <w:t xml:space="preserve"> → Customer and </w:t>
      </w:r>
      <w:proofErr w:type="spellStart"/>
      <w:r w:rsidRPr="00F0449A">
        <w:rPr>
          <w:rFonts w:ascii="Times New Roman" w:hAnsi="Times New Roman" w:cs="Times New Roman"/>
          <w:color w:val="000000" w:themeColor="text1"/>
          <w:sz w:val="24"/>
          <w:szCs w:val="24"/>
        </w:rPr>
        <w:t>Transaction.AccountNo</w:t>
      </w:r>
      <w:proofErr w:type="spellEnd"/>
      <w:r w:rsidRPr="00F0449A">
        <w:rPr>
          <w:rFonts w:ascii="Times New Roman" w:hAnsi="Times New Roman" w:cs="Times New Roman"/>
          <w:color w:val="000000" w:themeColor="text1"/>
          <w:sz w:val="24"/>
          <w:szCs w:val="24"/>
        </w:rPr>
        <w:t xml:space="preserve"> → Account.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Balance should have a CHECK constraint (Balance &gt;= 0), and Type should be restricted to allowed values (e.g., 'Deposit', 'Withdrawal').</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timestamp on Transaction (only Amount and Type), so the chronological order of transactions cannot be reconstructed.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TransactionStatus</w:t>
      </w:r>
      <w:proofErr w:type="spellEnd"/>
      <w:r w:rsidRPr="00F0449A">
        <w:rPr>
          <w:rFonts w:ascii="Times New Roman" w:hAnsi="Times New Roman" w:cs="Times New Roman"/>
          <w:color w:val="000000" w:themeColor="text1"/>
          <w:sz w:val="24"/>
          <w:szCs w:val="24"/>
        </w:rPr>
        <w:t xml:space="preserve"> (success/failed/pending).</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The current design gives each account exactly one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which cannot represent joint accounts.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transactions be stored separately from account details?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an account has many transactions over its lifetime; storing them inside the Account table would mean repeatedly overwriting Balance and losing all transaction history, violating 1NF (a repeating group of transactions inside one row) and destroying the audit trail. A separate Transaction table preserves a complete, </w:t>
      </w:r>
      <w:proofErr w:type="spellStart"/>
      <w:r w:rsidRPr="00F0449A">
        <w:rPr>
          <w:rFonts w:ascii="Times New Roman" w:hAnsi="Times New Roman" w:cs="Times New Roman"/>
          <w:color w:val="000000" w:themeColor="text1"/>
          <w:sz w:val="24"/>
          <w:szCs w:val="24"/>
        </w:rPr>
        <w:t>queryable</w:t>
      </w:r>
      <w:proofErr w:type="spellEnd"/>
      <w:r w:rsidRPr="00F0449A">
        <w:rPr>
          <w:rFonts w:ascii="Times New Roman" w:hAnsi="Times New Roman" w:cs="Times New Roman"/>
          <w:color w:val="000000" w:themeColor="text1"/>
          <w:sz w:val="24"/>
          <w:szCs w:val="24"/>
        </w:rPr>
        <w:t xml:space="preserve"> history and keeps Account holding only the current summary state.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redesign the schema to support joint accounts?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Introduce a junction table </w:t>
      </w:r>
      <w:proofErr w:type="spellStart"/>
      <w:proofErr w:type="gramStart"/>
      <w:r w:rsidRPr="00F0449A">
        <w:rPr>
          <w:rFonts w:ascii="Times New Roman" w:hAnsi="Times New Roman" w:cs="Times New Roman"/>
          <w:color w:val="000000" w:themeColor="text1"/>
          <w:sz w:val="24"/>
          <w:szCs w:val="24"/>
        </w:rPr>
        <w:t>AccountHolder</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AccountNo</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with a composite primary key, and remove the direct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column from Account. This converts the Customer–Account relationship from one-to-many into many-to-many, allowing one account to have multiple holders and one customer to hold multiple accounts.</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6. Employee Payroll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Entity</w:t>
            </w:r>
          </w:p>
        </w:tc>
        <w:tc>
          <w:tcPr>
            <w:tcW w:w="42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Attributes</w:t>
            </w:r>
          </w:p>
        </w:tc>
        <w:tc>
          <w:tcPr>
            <w:tcW w:w="3000" w:type="dxa"/>
          </w:tcPr>
          <w:p w:rsidR="006E70B1" w:rsidRPr="00A046A3" w:rsidRDefault="00732C08" w:rsidP="00F0449A">
            <w:pPr>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Employee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Name, </w:t>
            </w:r>
            <w:proofErr w:type="spellStart"/>
            <w:r w:rsidRPr="00F0449A">
              <w:rPr>
                <w:rFonts w:ascii="Times New Roman" w:hAnsi="Times New Roman" w:cs="Times New Roman"/>
                <w:color w:val="000000" w:themeColor="text1"/>
                <w:sz w:val="24"/>
                <w:szCs w:val="24"/>
              </w:rPr>
              <w:t>DepartmentID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 Department</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DepartmentID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Payroll</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Salary, Month</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 Employee</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Department (1) —— (N) Employee — one department has many employees.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Employee (1) —— (N) Payroll — one employee has many monthly payroll records.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PayrollID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Employee.DepartmentID</w:t>
      </w:r>
      <w:proofErr w:type="spellEnd"/>
      <w:r w:rsidRPr="00F0449A">
        <w:rPr>
          <w:rFonts w:ascii="Times New Roman" w:hAnsi="Times New Roman" w:cs="Times New Roman"/>
          <w:color w:val="000000" w:themeColor="text1"/>
          <w:sz w:val="24"/>
          <w:szCs w:val="24"/>
        </w:rPr>
        <w:t xml:space="preserve"> → Department and </w:t>
      </w:r>
      <w:proofErr w:type="spellStart"/>
      <w:r w:rsidRPr="00F0449A">
        <w:rPr>
          <w:rFonts w:ascii="Times New Roman" w:hAnsi="Times New Roman" w:cs="Times New Roman"/>
          <w:color w:val="000000" w:themeColor="text1"/>
          <w:sz w:val="24"/>
          <w:szCs w:val="24"/>
        </w:rPr>
        <w:t>Payroll.EmployeeID</w:t>
      </w:r>
      <w:proofErr w:type="spellEnd"/>
      <w:r w:rsidRPr="00F0449A">
        <w:rPr>
          <w:rFonts w:ascii="Times New Roman" w:hAnsi="Times New Roman" w:cs="Times New Roman"/>
          <w:color w:val="000000" w:themeColor="text1"/>
          <w:sz w:val="24"/>
          <w:szCs w:val="24"/>
        </w:rPr>
        <w:t xml:space="preserve"> → Employee.</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 xml:space="preserve">A UNIQUE constraint on </w:t>
      </w:r>
      <w:proofErr w:type="gramStart"/>
      <w:r w:rsidRPr="00F0449A">
        <w:rPr>
          <w:rFonts w:ascii="Times New Roman" w:hAnsi="Times New Roman" w:cs="Times New Roman"/>
          <w:color w:val="000000" w:themeColor="text1"/>
          <w:sz w:val="24"/>
          <w:szCs w:val="24"/>
        </w:rPr>
        <w:t>Payroll(</w:t>
      </w:r>
      <w:proofErr w:type="spellStart"/>
      <w:proofErr w:type="gramEnd"/>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Month) should be added to prevent duplicate payroll entries for the same employee in the same month.</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Without a unique constraint on (</w:t>
      </w:r>
      <w:proofErr w:type="spellStart"/>
      <w:r w:rsidRPr="00F0449A">
        <w:rPr>
          <w:rFonts w:ascii="Times New Roman" w:hAnsi="Times New Roman" w:cs="Times New Roman"/>
          <w:color w:val="000000" w:themeColor="text1"/>
          <w:sz w:val="24"/>
          <w:szCs w:val="24"/>
        </w:rPr>
        <w:t>EmployeeID</w:t>
      </w:r>
      <w:proofErr w:type="spellEnd"/>
      <w:r w:rsidRPr="00F0449A">
        <w:rPr>
          <w:rFonts w:ascii="Times New Roman" w:hAnsi="Times New Roman" w:cs="Times New Roman"/>
          <w:color w:val="000000" w:themeColor="text1"/>
          <w:sz w:val="24"/>
          <w:szCs w:val="24"/>
        </w:rPr>
        <w:t>, Month), duplicate payroll records for the same month could be inserted.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Deductions/Bonus/</w:t>
      </w:r>
      <w:proofErr w:type="spellStart"/>
      <w:r w:rsidRPr="00F0449A">
        <w:rPr>
          <w:rFonts w:ascii="Times New Roman" w:hAnsi="Times New Roman" w:cs="Times New Roman"/>
          <w:color w:val="000000" w:themeColor="text1"/>
          <w:sz w:val="24"/>
          <w:szCs w:val="24"/>
        </w:rPr>
        <w:t>NetSalary</w:t>
      </w:r>
      <w:proofErr w:type="spellEnd"/>
      <w:r w:rsidRPr="00F0449A">
        <w:rPr>
          <w:rFonts w:ascii="Times New Roman" w:hAnsi="Times New Roman" w:cs="Times New Roman"/>
          <w:color w:val="000000" w:themeColor="text1"/>
          <w:sz w:val="24"/>
          <w:szCs w:val="24"/>
        </w:rPr>
        <w:t xml:space="preserve"> breakdown — Salary is a single flat figure.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is Department information separated into a different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To avoid redundancy: many employees belong to the same department, so keeping </w:t>
      </w: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only once in a Department table (and referencing it via </w:t>
      </w:r>
      <w:proofErr w:type="spellStart"/>
      <w:r w:rsidRPr="00F0449A">
        <w:rPr>
          <w:rFonts w:ascii="Times New Roman" w:hAnsi="Times New Roman" w:cs="Times New Roman"/>
          <w:color w:val="000000" w:themeColor="text1"/>
          <w:sz w:val="24"/>
          <w:szCs w:val="24"/>
        </w:rPr>
        <w:t>DepartmentID</w:t>
      </w:r>
      <w:proofErr w:type="spellEnd"/>
      <w:r w:rsidRPr="00F0449A">
        <w:rPr>
          <w:rFonts w:ascii="Times New Roman" w:hAnsi="Times New Roman" w:cs="Times New Roman"/>
          <w:color w:val="000000" w:themeColor="text1"/>
          <w:sz w:val="24"/>
          <w:szCs w:val="24"/>
        </w:rPr>
        <w:t>) avoids repeating the same text for every employee and keeps the design normalized (2NF/3NF).</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What redundancy issues would arise if department details were stored in Employee records?</w:t>
      </w:r>
    </w:p>
    <w:p w:rsidR="006E70B1" w:rsidRPr="00F0449A" w:rsidRDefault="00732C08" w:rsidP="00F0449A">
      <w:pPr>
        <w:spacing w:after="1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DepartmentName</w:t>
      </w:r>
      <w:proofErr w:type="spellEnd"/>
      <w:r w:rsidRPr="00F0449A">
        <w:rPr>
          <w:rFonts w:ascii="Times New Roman" w:hAnsi="Times New Roman" w:cs="Times New Roman"/>
          <w:color w:val="000000" w:themeColor="text1"/>
          <w:sz w:val="24"/>
          <w:szCs w:val="24"/>
        </w:rPr>
        <w:t xml:space="preserve"> (and any other department attributes) would repeat once per employee in that department, wasting storage and creating update anomalies — changing a department's name would require updating every employee row in that department, with the risk of inconsistent data if some rows are missed.</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7. Hotel Reservation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Room</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RoomType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RoomID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Reservation</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CheckOut</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 Room</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Reservation — one customer can make many reservations.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Room (1) —— (N) Reservation — one room is reserved many times (at different dates) over its lifetime.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ReservationID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Reservation.CustomerID</w:t>
      </w:r>
      <w:proofErr w:type="spellEnd"/>
      <w:r w:rsidRPr="00F0449A">
        <w:rPr>
          <w:rFonts w:ascii="Times New Roman" w:hAnsi="Times New Roman" w:cs="Times New Roman"/>
          <w:color w:val="000000" w:themeColor="text1"/>
          <w:sz w:val="24"/>
          <w:szCs w:val="24"/>
        </w:rPr>
        <w:t xml:space="preserve"> → Customer and </w:t>
      </w:r>
      <w:proofErr w:type="spellStart"/>
      <w:r w:rsidRPr="00F0449A">
        <w:rPr>
          <w:rFonts w:ascii="Times New Roman" w:hAnsi="Times New Roman" w:cs="Times New Roman"/>
          <w:color w:val="000000" w:themeColor="text1"/>
          <w:sz w:val="24"/>
          <w:szCs w:val="24"/>
        </w:rPr>
        <w:t>Reservation.RoomID</w:t>
      </w:r>
      <w:proofErr w:type="spellEnd"/>
      <w:r w:rsidRPr="00F0449A">
        <w:rPr>
          <w:rFonts w:ascii="Times New Roman" w:hAnsi="Times New Roman" w:cs="Times New Roman"/>
          <w:color w:val="000000" w:themeColor="text1"/>
          <w:sz w:val="24"/>
          <w:szCs w:val="24"/>
        </w:rPr>
        <w:t xml:space="preserve"> → Room.</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CheckOut</w:t>
      </w:r>
      <w:proofErr w:type="spellEnd"/>
      <w:r w:rsidRPr="00F0449A">
        <w:rPr>
          <w:rFonts w:ascii="Times New Roman" w:hAnsi="Times New Roman" w:cs="Times New Roman"/>
          <w:color w:val="000000" w:themeColor="text1"/>
          <w:sz w:val="24"/>
          <w:szCs w:val="24"/>
        </w:rPr>
        <w:t xml:space="preserve"> should be constrained to be later than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(CHECK constraint).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status field (confirmed/cancelled/checked-out).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No price-per-night or total-amount field.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mechanism in the schema itself to prevent overlapping bookings for the same room.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reservation details be maintained separately from room details?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Because one room is booked by different customers at different times — mixing reservation dates into the Room table would mean a room could only ever hold one reservation record, overwriting history. A separate Reservation table lets each room have many reservation rows over time (1</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preserving full booking history.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prevent double booking of rooms using the schema?</w:t>
      </w:r>
    </w:p>
    <w:p w:rsidR="006E70B1" w:rsidRPr="00A046A3" w:rsidRDefault="00732C08" w:rsidP="00F0449A">
      <w:pPr>
        <w:spacing w:after="1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Enforce, at the application or database level (trigger/check</w:t>
      </w:r>
      <w:proofErr w:type="gramStart"/>
      <w:r w:rsidRPr="00F0449A">
        <w:rPr>
          <w:rFonts w:ascii="Times New Roman" w:hAnsi="Times New Roman" w:cs="Times New Roman"/>
          <w:color w:val="000000" w:themeColor="text1"/>
          <w:sz w:val="24"/>
          <w:szCs w:val="24"/>
        </w:rPr>
        <w:t>), that</w:t>
      </w:r>
      <w:proofErr w:type="gramEnd"/>
      <w:r w:rsidRPr="00F0449A">
        <w:rPr>
          <w:rFonts w:ascii="Times New Roman" w:hAnsi="Times New Roman" w:cs="Times New Roman"/>
          <w:color w:val="000000" w:themeColor="text1"/>
          <w:sz w:val="24"/>
          <w:szCs w:val="24"/>
        </w:rPr>
        <w:t xml:space="preserve"> for a given </w:t>
      </w:r>
      <w:proofErr w:type="spellStart"/>
      <w:r w:rsidRPr="00F0449A">
        <w:rPr>
          <w:rFonts w:ascii="Times New Roman" w:hAnsi="Times New Roman" w:cs="Times New Roman"/>
          <w:color w:val="000000" w:themeColor="text1"/>
          <w:sz w:val="24"/>
          <w:szCs w:val="24"/>
        </w:rPr>
        <w:t>RoomID</w:t>
      </w:r>
      <w:proofErr w:type="spellEnd"/>
      <w:r w:rsidRPr="00F0449A">
        <w:rPr>
          <w:rFonts w:ascii="Times New Roman" w:hAnsi="Times New Roman" w:cs="Times New Roman"/>
          <w:color w:val="000000" w:themeColor="text1"/>
          <w:sz w:val="24"/>
          <w:szCs w:val="24"/>
        </w:rPr>
        <w:t xml:space="preserve"> no new Reservation may be inserted whose [</w:t>
      </w:r>
      <w:proofErr w:type="spellStart"/>
      <w:r w:rsidRPr="00F0449A">
        <w:rPr>
          <w:rFonts w:ascii="Times New Roman" w:hAnsi="Times New Roman" w:cs="Times New Roman"/>
          <w:color w:val="000000" w:themeColor="text1"/>
          <w:sz w:val="24"/>
          <w:szCs w:val="24"/>
        </w:rPr>
        <w:t>CheckIn</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CheckOut</w:t>
      </w:r>
      <w:proofErr w:type="spellEnd"/>
      <w:r w:rsidRPr="00F0449A">
        <w:rPr>
          <w:rFonts w:ascii="Times New Roman" w:hAnsi="Times New Roman" w:cs="Times New Roman"/>
          <w:color w:val="000000" w:themeColor="text1"/>
          <w:sz w:val="24"/>
          <w:szCs w:val="24"/>
        </w:rPr>
        <w:t>) range overlaps an existing reservation's range for that same room</w:t>
      </w:r>
      <w:r w:rsidRPr="00A046A3">
        <w:rPr>
          <w:rFonts w:ascii="Times New Roman" w:hAnsi="Times New Roman" w:cs="Times New Roman"/>
          <w:color w:val="000000" w:themeColor="text1"/>
        </w:rPr>
        <w:t>.</w:t>
      </w:r>
    </w:p>
    <w:p w:rsidR="006E70B1" w:rsidRPr="00A046A3" w:rsidRDefault="00732C08" w:rsidP="00F0449A">
      <w:pPr>
        <w:jc w:val="both"/>
        <w:rPr>
          <w:rFonts w:ascii="Times New Roman" w:hAnsi="Times New Roman" w:cs="Times New Roman"/>
          <w:color w:val="000000" w:themeColor="text1"/>
        </w:rPr>
      </w:pPr>
      <w:r w:rsidRPr="00F0449A">
        <w:rPr>
          <w:rFonts w:ascii="Times New Roman" w:hAnsi="Times New Roman" w:cs="Times New Roman"/>
          <w:b/>
          <w:bCs/>
          <w:color w:val="000000" w:themeColor="text1"/>
          <w:sz w:val="36"/>
          <w:szCs w:val="36"/>
        </w:rPr>
        <w:t>8. Food Delivery Application</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CustomerID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Restaurant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RestaurantID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Order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RestaurantID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 Customer, </w:t>
            </w: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xml:space="preserve"> → Restaurant</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DeliveryAgent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AgentID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 FKs to Order &amp; </w:t>
            </w:r>
            <w:proofErr w:type="spellStart"/>
            <w:r w:rsidRPr="00F0449A">
              <w:rPr>
                <w:rFonts w:ascii="Times New Roman" w:hAnsi="Times New Roman" w:cs="Times New Roman"/>
                <w:color w:val="000000" w:themeColor="text1"/>
                <w:sz w:val="24"/>
                <w:szCs w:val="24"/>
              </w:rPr>
              <w:t>DeliveryAgent</w:t>
            </w:r>
            <w:proofErr w:type="spellEnd"/>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Customer (1) —— (N) Order — one customer places many orders.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Restaurant (1) —— (N) Order — one restaurant fulfils many orders.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Order (1) —— (1/N) Delivery — currently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 xml:space="preserve"> as one delivery agent per order, via the Delivery table.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CustomerID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RestaurantID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Delivery has a composite key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foreign keys enforce </w:t>
      </w:r>
      <w:proofErr w:type="spellStart"/>
      <w:r w:rsidRPr="00F0449A">
        <w:rPr>
          <w:rFonts w:ascii="Times New Roman" w:hAnsi="Times New Roman" w:cs="Times New Roman"/>
          <w:color w:val="000000" w:themeColor="text1"/>
          <w:sz w:val="24"/>
          <w:szCs w:val="24"/>
        </w:rPr>
        <w:t>Delivery.OrderID</w:t>
      </w:r>
      <w:proofErr w:type="spellEnd"/>
      <w:r w:rsidRPr="00F0449A">
        <w:rPr>
          <w:rFonts w:ascii="Times New Roman" w:hAnsi="Times New Roman" w:cs="Times New Roman"/>
          <w:color w:val="000000" w:themeColor="text1"/>
          <w:sz w:val="24"/>
          <w:szCs w:val="24"/>
        </w:rPr>
        <w:t xml:space="preserve"> → Order and </w:t>
      </w:r>
      <w:proofErr w:type="spellStart"/>
      <w:r w:rsidRPr="00F0449A">
        <w:rPr>
          <w:rFonts w:ascii="Times New Roman" w:hAnsi="Times New Roman" w:cs="Times New Roman"/>
          <w:color w:val="000000" w:themeColor="text1"/>
          <w:sz w:val="24"/>
          <w:szCs w:val="24"/>
        </w:rPr>
        <w:t>Delivery.AgentID</w:t>
      </w:r>
      <w:proofErr w:type="spellEnd"/>
      <w:r w:rsidRPr="00F0449A">
        <w:rPr>
          <w:rFonts w:ascii="Times New Roman" w:hAnsi="Times New Roman" w:cs="Times New Roman"/>
          <w:color w:val="000000" w:themeColor="text1"/>
          <w:sz w:val="24"/>
          <w:szCs w:val="24"/>
        </w:rPr>
        <w:t xml:space="preserve"> → </w:t>
      </w:r>
      <w:proofErr w:type="spellStart"/>
      <w:r w:rsidRPr="00F0449A">
        <w:rPr>
          <w:rFonts w:ascii="Times New Roman" w:hAnsi="Times New Roman" w:cs="Times New Roman"/>
          <w:color w:val="000000" w:themeColor="text1"/>
          <w:sz w:val="24"/>
          <w:szCs w:val="24"/>
        </w:rPr>
        <w:t>DeliveryAgent</w:t>
      </w:r>
      <w:proofErr w:type="spellEnd"/>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Order has no </w:t>
      </w:r>
      <w:proofErr w:type="spellStart"/>
      <w:r w:rsidRPr="00F0449A">
        <w:rPr>
          <w:rFonts w:ascii="Times New Roman" w:hAnsi="Times New Roman" w:cs="Times New Roman"/>
          <w:color w:val="000000" w:themeColor="text1"/>
          <w:sz w:val="24"/>
          <w:szCs w:val="24"/>
        </w:rPr>
        <w:t>OrderDate</w:t>
      </w:r>
      <w:proofErr w:type="spellEnd"/>
      <w:r w:rsidRPr="00F0449A">
        <w:rPr>
          <w:rFonts w:ascii="Times New Roman" w:hAnsi="Times New Roman" w:cs="Times New Roman"/>
          <w:color w:val="000000" w:themeColor="text1"/>
          <w:sz w:val="24"/>
          <w:szCs w:val="24"/>
        </w:rPr>
        <w:t xml:space="preserve"> or Amount field.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 has no status (assigned/picked up/delivered) or timestamp.</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lastRenderedPageBreak/>
        <w:t>As written, Delivery only cleanly supports one agent per order; multiple agents per order needs a redesign.</w:t>
      </w:r>
    </w:p>
    <w:p w:rsidR="00F0449A" w:rsidRDefault="00F0449A" w:rsidP="00F0449A">
      <w:pPr>
        <w:pStyle w:val="Heading2"/>
        <w:spacing w:before="200" w:after="100"/>
        <w:jc w:val="both"/>
        <w:rPr>
          <w:rFonts w:ascii="Times New Roman" w:hAnsi="Times New Roman" w:cs="Times New Roman"/>
          <w:b/>
          <w:bCs/>
          <w:color w:val="000000" w:themeColor="text1"/>
        </w:rPr>
      </w:pPr>
    </w:p>
    <w:p w:rsidR="00F0449A" w:rsidRDefault="00F0449A" w:rsidP="00F0449A">
      <w:pPr>
        <w:pStyle w:val="Heading2"/>
        <w:spacing w:before="200" w:after="100"/>
        <w:jc w:val="both"/>
        <w:rPr>
          <w:rFonts w:ascii="Times New Roman" w:hAnsi="Times New Roman" w:cs="Times New Roman"/>
          <w:b/>
          <w:bCs/>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is Delivery maintained as a separate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Delivery represents a distinct process — assigning an agent to an already-placed order — that happens after the order and can change independently (e.g., reassigning an agent) without touching Order or Customer/Restaurant data. Keeping it separate isolates this concern and models the Order–</w:t>
      </w:r>
      <w:proofErr w:type="spellStart"/>
      <w:r w:rsidRPr="00F0449A">
        <w:rPr>
          <w:rFonts w:ascii="Times New Roman" w:hAnsi="Times New Roman" w:cs="Times New Roman"/>
          <w:color w:val="000000" w:themeColor="text1"/>
          <w:sz w:val="24"/>
          <w:szCs w:val="24"/>
        </w:rPr>
        <w:t>DeliveryAgent</w:t>
      </w:r>
      <w:proofErr w:type="spellEnd"/>
      <w:r w:rsidRPr="00F0449A">
        <w:rPr>
          <w:rFonts w:ascii="Times New Roman" w:hAnsi="Times New Roman" w:cs="Times New Roman"/>
          <w:color w:val="000000" w:themeColor="text1"/>
          <w:sz w:val="24"/>
          <w:szCs w:val="24"/>
        </w:rPr>
        <w:t xml:space="preserve"> relationship cleanly.</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the schema change if multiple delivery agents could handle a single order?</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Give Delivery its own surrogate primary key, e.g. </w:t>
      </w:r>
      <w:proofErr w:type="gramStart"/>
      <w:r w:rsidRPr="00F0449A">
        <w:rPr>
          <w:rFonts w:ascii="Times New Roman" w:hAnsi="Times New Roman" w:cs="Times New Roman"/>
          <w:color w:val="000000" w:themeColor="text1"/>
          <w:sz w:val="24"/>
          <w:szCs w:val="24"/>
        </w:rPr>
        <w:t>Delivery(</w:t>
      </w:r>
      <w:proofErr w:type="spellStart"/>
      <w:proofErr w:type="gramEnd"/>
      <w:r w:rsidRPr="00F0449A">
        <w:rPr>
          <w:rFonts w:ascii="Times New Roman" w:hAnsi="Times New Roman" w:cs="Times New Roman"/>
          <w:color w:val="000000" w:themeColor="text1"/>
          <w:sz w:val="24"/>
          <w:szCs w:val="24"/>
        </w:rPr>
        <w:t>DeliveryID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AgentID</w:t>
      </w:r>
      <w:proofErr w:type="spellEnd"/>
      <w:r w:rsidRPr="00F0449A">
        <w:rPr>
          <w:rFonts w:ascii="Times New Roman" w:hAnsi="Times New Roman" w:cs="Times New Roman"/>
          <w:color w:val="000000" w:themeColor="text1"/>
          <w:sz w:val="24"/>
          <w:szCs w:val="24"/>
        </w:rPr>
        <w:t xml:space="preserve">, Status, </w:t>
      </w:r>
      <w:proofErr w:type="spellStart"/>
      <w:r w:rsidRPr="00F0449A">
        <w:rPr>
          <w:rFonts w:ascii="Times New Roman" w:hAnsi="Times New Roman" w:cs="Times New Roman"/>
          <w:color w:val="000000" w:themeColor="text1"/>
          <w:sz w:val="24"/>
          <w:szCs w:val="24"/>
        </w:rPr>
        <w:t>AssignedTime</w:t>
      </w:r>
      <w:proofErr w:type="spellEnd"/>
      <w:r w:rsidRPr="00F0449A">
        <w:rPr>
          <w:rFonts w:ascii="Times New Roman" w:hAnsi="Times New Roman" w:cs="Times New Roman"/>
          <w:color w:val="000000" w:themeColor="text1"/>
          <w:sz w:val="24"/>
          <w:szCs w:val="24"/>
        </w:rPr>
        <w:t xml:space="preserve">), allowing multiple rows per </w:t>
      </w:r>
      <w:proofErr w:type="spellStart"/>
      <w:r w:rsidRPr="00F0449A">
        <w:rPr>
          <w:rFonts w:ascii="Times New Roman" w:hAnsi="Times New Roman" w:cs="Times New Roman"/>
          <w:color w:val="000000" w:themeColor="text1"/>
          <w:sz w:val="24"/>
          <w:szCs w:val="24"/>
        </w:rPr>
        <w:t>OrderID</w:t>
      </w:r>
      <w:proofErr w:type="spellEnd"/>
      <w:r w:rsidRPr="00F0449A">
        <w:rPr>
          <w:rFonts w:ascii="Times New Roman" w:hAnsi="Times New Roman" w:cs="Times New Roman"/>
          <w:color w:val="000000" w:themeColor="text1"/>
          <w:sz w:val="24"/>
          <w:szCs w:val="24"/>
        </w:rPr>
        <w:t>. This turns Order–</w:t>
      </w:r>
      <w:proofErr w:type="spellStart"/>
      <w:r w:rsidRPr="00F0449A">
        <w:rPr>
          <w:rFonts w:ascii="Times New Roman" w:hAnsi="Times New Roman" w:cs="Times New Roman"/>
          <w:color w:val="000000" w:themeColor="text1"/>
          <w:sz w:val="24"/>
          <w:szCs w:val="24"/>
        </w:rPr>
        <w:t>DeliveryAgent</w:t>
      </w:r>
      <w:proofErr w:type="spellEnd"/>
      <w:r w:rsidRPr="00F0449A">
        <w:rPr>
          <w:rFonts w:ascii="Times New Roman" w:hAnsi="Times New Roman" w:cs="Times New Roman"/>
          <w:color w:val="000000" w:themeColor="text1"/>
          <w:sz w:val="24"/>
          <w:szCs w:val="24"/>
        </w:rPr>
        <w:t xml:space="preserve"> into a proper many-to-many relationship resolved through the Delivery junction table.</w:t>
      </w:r>
    </w:p>
    <w:p w:rsidR="006E70B1" w:rsidRPr="00F0449A" w:rsidRDefault="00732C08" w:rsidP="00F0449A">
      <w:pPr>
        <w:jc w:val="both"/>
        <w:rPr>
          <w:rFonts w:ascii="Times New Roman" w:hAnsi="Times New Roman" w:cs="Times New Roman"/>
          <w:color w:val="000000" w:themeColor="text1"/>
          <w:sz w:val="36"/>
          <w:szCs w:val="36"/>
        </w:rPr>
      </w:pPr>
      <w:r w:rsidRPr="00F0449A">
        <w:rPr>
          <w:rFonts w:ascii="Times New Roman" w:hAnsi="Times New Roman" w:cs="Times New Roman"/>
          <w:b/>
          <w:bCs/>
          <w:color w:val="000000" w:themeColor="text1"/>
          <w:sz w:val="36"/>
          <w:szCs w:val="36"/>
        </w:rPr>
        <w:t>9. Learning Management System (LMS)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Student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StudentID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Course</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CourseName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CourseID</w:t>
            </w:r>
            <w:proofErr w:type="spellEnd"/>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Composite PK: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 FKs to Student &amp; Course</w:t>
            </w:r>
          </w:p>
        </w:tc>
      </w:tr>
      <w:tr w:rsidR="00A046A3" w:rsidRPr="00A046A3"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Assignment</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 FK: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 Course</w:t>
            </w:r>
          </w:p>
        </w:tc>
      </w:tr>
    </w:tbl>
    <w:p w:rsidR="006E70B1" w:rsidRPr="00A046A3" w:rsidRDefault="006E70B1" w:rsidP="00F0449A">
      <w:pPr>
        <w:spacing w:after="150"/>
        <w:jc w:val="both"/>
        <w:rPr>
          <w:rFonts w:ascii="Times New Roman" w:hAnsi="Times New Roman" w:cs="Times New Roman"/>
          <w:color w:val="000000" w:themeColor="text1"/>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Student (M) —— (N) Course, resolved through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Course (1) —— (N) Assignment — one course has many assignments</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has a composite primary key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CourseID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Enrollment's</w:t>
      </w:r>
      <w:proofErr w:type="spellEnd"/>
      <w:r w:rsidRPr="00F0449A">
        <w:rPr>
          <w:rFonts w:ascii="Times New Roman" w:hAnsi="Times New Roman" w:cs="Times New Roman"/>
          <w:color w:val="000000" w:themeColor="text1"/>
          <w:sz w:val="24"/>
          <w:szCs w:val="24"/>
        </w:rPr>
        <w:t xml:space="preserve"> references to Student and Course, and </w:t>
      </w:r>
      <w:proofErr w:type="spellStart"/>
      <w:r w:rsidRPr="00F0449A">
        <w:rPr>
          <w:rFonts w:ascii="Times New Roman" w:hAnsi="Times New Roman" w:cs="Times New Roman"/>
          <w:color w:val="000000" w:themeColor="text1"/>
          <w:sz w:val="24"/>
          <w:szCs w:val="24"/>
        </w:rPr>
        <w:t>Assignment.CourseID</w:t>
      </w:r>
      <w:proofErr w:type="spellEnd"/>
      <w:r w:rsidRPr="00F0449A">
        <w:rPr>
          <w:rFonts w:ascii="Times New Roman" w:hAnsi="Times New Roman" w:cs="Times New Roman"/>
          <w:color w:val="000000" w:themeColor="text1"/>
          <w:sz w:val="24"/>
          <w:szCs w:val="24"/>
        </w:rPr>
        <w:t xml:space="preserve"> → Course.</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No Grade field anywhere, so course/assignment performance cannot be recorded.</w:t>
      </w:r>
    </w:p>
    <w:p w:rsidR="006E70B1" w:rsidRPr="00A046A3" w:rsidRDefault="00732C08" w:rsidP="00F0449A">
      <w:pPr>
        <w:pStyle w:val="ListParagraph"/>
        <w:numPr>
          <w:ilvl w:val="0"/>
          <w:numId w:val="1"/>
        </w:numPr>
        <w:spacing w:after="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No table linking a specific Student to a specific Assignment submission</w:t>
      </w:r>
      <w:r w:rsidRPr="00A046A3">
        <w:rPr>
          <w:rFonts w:ascii="Times New Roman" w:hAnsi="Times New Roman" w:cs="Times New Roman"/>
          <w:color w:val="000000" w:themeColor="text1"/>
        </w:rPr>
        <w:t>.</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lastRenderedPageBreak/>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 xml:space="preserve">Q1. Why </w:t>
      </w:r>
      <w:proofErr w:type="gramStart"/>
      <w:r w:rsidRPr="00F0449A">
        <w:rPr>
          <w:rFonts w:ascii="Times New Roman" w:hAnsi="Times New Roman" w:cs="Times New Roman"/>
          <w:b/>
          <w:bCs/>
          <w:color w:val="000000" w:themeColor="text1"/>
          <w:sz w:val="24"/>
          <w:szCs w:val="24"/>
        </w:rPr>
        <w:t xml:space="preserve">is </w:t>
      </w:r>
      <w:proofErr w:type="spellStart"/>
      <w:r w:rsidRPr="00F0449A">
        <w:rPr>
          <w:rFonts w:ascii="Times New Roman" w:hAnsi="Times New Roman" w:cs="Times New Roman"/>
          <w:b/>
          <w:bCs/>
          <w:color w:val="000000" w:themeColor="text1"/>
          <w:sz w:val="24"/>
          <w:szCs w:val="24"/>
        </w:rPr>
        <w:t>Enrollment</w:t>
      </w:r>
      <w:proofErr w:type="spellEnd"/>
      <w:proofErr w:type="gramEnd"/>
      <w:r w:rsidRPr="00F0449A">
        <w:rPr>
          <w:rFonts w:ascii="Times New Roman" w:hAnsi="Times New Roman" w:cs="Times New Roman"/>
          <w:b/>
          <w:bCs/>
          <w:color w:val="000000" w:themeColor="text1"/>
          <w:sz w:val="24"/>
          <w:szCs w:val="24"/>
        </w:rPr>
        <w:t xml:space="preserve"> considered a bridge table?</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it sits between Student and Course, which have a many-to-many relationship (a student takes many courses; a course has many students).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holds one row per student-course pair, converting the M</w:t>
      </w:r>
      <w:proofErr w:type="gramStart"/>
      <w:r w:rsidRPr="00F0449A">
        <w:rPr>
          <w:rFonts w:ascii="Times New Roman" w:hAnsi="Times New Roman" w:cs="Times New Roman"/>
          <w:color w:val="000000" w:themeColor="text1"/>
          <w:sz w:val="24"/>
          <w:szCs w:val="24"/>
        </w:rPr>
        <w:t>:N</w:t>
      </w:r>
      <w:proofErr w:type="gramEnd"/>
      <w:r w:rsidRPr="00F0449A">
        <w:rPr>
          <w:rFonts w:ascii="Times New Roman" w:hAnsi="Times New Roman" w:cs="Times New Roman"/>
          <w:color w:val="000000" w:themeColor="text1"/>
          <w:sz w:val="24"/>
          <w:szCs w:val="24"/>
        </w:rPr>
        <w:t xml:space="preserve"> relationship into two one-to-many relationships (</w:t>
      </w:r>
      <w:proofErr w:type="spellStart"/>
      <w:r w:rsidRPr="00F0449A">
        <w:rPr>
          <w:rFonts w:ascii="Times New Roman" w:hAnsi="Times New Roman" w:cs="Times New Roman"/>
          <w:color w:val="000000" w:themeColor="text1"/>
          <w:sz w:val="24"/>
          <w:szCs w:val="24"/>
        </w:rPr>
        <w:t>Student→Enrollment</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Course→Enrollment</w:t>
      </w:r>
      <w:proofErr w:type="spellEnd"/>
      <w:r w:rsidRPr="00F0449A">
        <w:rPr>
          <w:rFonts w:ascii="Times New Roman" w:hAnsi="Times New Roman" w:cs="Times New Roman"/>
          <w:color w:val="000000" w:themeColor="text1"/>
          <w:sz w:val="24"/>
          <w:szCs w:val="24"/>
        </w:rPr>
        <w:t>) — the defining trait of a bridge/junction table.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Q2. How would you modify the schema to record assignment grades?</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Add a Submission table: </w:t>
      </w:r>
      <w:proofErr w:type="gramStart"/>
      <w:r w:rsidRPr="00F0449A">
        <w:rPr>
          <w:rFonts w:ascii="Times New Roman" w:hAnsi="Times New Roman" w:cs="Times New Roman"/>
          <w:color w:val="000000" w:themeColor="text1"/>
          <w:sz w:val="24"/>
          <w:szCs w:val="24"/>
        </w:rPr>
        <w:t>Submission(</w:t>
      </w:r>
      <w:proofErr w:type="spellStart"/>
      <w:proofErr w:type="gramEnd"/>
      <w:r w:rsidRPr="00F0449A">
        <w:rPr>
          <w:rFonts w:ascii="Times New Roman" w:hAnsi="Times New Roman" w:cs="Times New Roman"/>
          <w:color w:val="000000" w:themeColor="text1"/>
          <w:sz w:val="24"/>
          <w:szCs w:val="24"/>
        </w:rPr>
        <w:t>SubmissionID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AssignmentID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StudentID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SubmissionDate</w:t>
      </w:r>
      <w:proofErr w:type="spellEnd"/>
      <w:r w:rsidRPr="00F0449A">
        <w:rPr>
          <w:rFonts w:ascii="Times New Roman" w:hAnsi="Times New Roman" w:cs="Times New Roman"/>
          <w:color w:val="000000" w:themeColor="text1"/>
          <w:sz w:val="24"/>
          <w:szCs w:val="24"/>
        </w:rPr>
        <w:t xml:space="preserve">, Grade), with foreign keys to Assignment and Student. This links a specific student's specific assignment attempt to a grade, rather than storing grades on </w:t>
      </w:r>
      <w:proofErr w:type="spellStart"/>
      <w:r w:rsidRPr="00F0449A">
        <w:rPr>
          <w:rFonts w:ascii="Times New Roman" w:hAnsi="Times New Roman" w:cs="Times New Roman"/>
          <w:color w:val="000000" w:themeColor="text1"/>
          <w:sz w:val="24"/>
          <w:szCs w:val="24"/>
        </w:rPr>
        <w:t>Enrollment</w:t>
      </w:r>
      <w:proofErr w:type="spellEnd"/>
      <w:r w:rsidRPr="00F0449A">
        <w:rPr>
          <w:rFonts w:ascii="Times New Roman" w:hAnsi="Times New Roman" w:cs="Times New Roman"/>
          <w:color w:val="000000" w:themeColor="text1"/>
          <w:sz w:val="24"/>
          <w:szCs w:val="24"/>
        </w:rPr>
        <w:t xml:space="preserve"> (which is course-level, not assignment-level).</w:t>
      </w:r>
    </w:p>
    <w:p w:rsidR="006E70B1" w:rsidRPr="00F0449A" w:rsidRDefault="00732C08" w:rsidP="00F0449A">
      <w:pPr>
        <w:jc w:val="both"/>
        <w:rPr>
          <w:rFonts w:ascii="Times New Roman" w:hAnsi="Times New Roman" w:cs="Times New Roman"/>
          <w:color w:val="000000" w:themeColor="text1"/>
          <w:sz w:val="32"/>
          <w:szCs w:val="32"/>
        </w:rPr>
      </w:pPr>
      <w:r w:rsidRPr="00F0449A">
        <w:rPr>
          <w:rFonts w:ascii="Times New Roman" w:hAnsi="Times New Roman" w:cs="Times New Roman"/>
          <w:b/>
          <w:bCs/>
          <w:color w:val="000000" w:themeColor="text1"/>
          <w:sz w:val="32"/>
          <w:szCs w:val="32"/>
        </w:rPr>
        <w:t>10. Bus Ticket Reservation System</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Identification of Entities and Attributes</w:t>
      </w:r>
    </w:p>
    <w:tbl>
      <w:tblPr>
        <w:tblStyle w:val="TableGrid"/>
        <w:tblW w:w="9000" w:type="dxa"/>
        <w:tblLook w:val="0000" w:firstRow="0" w:lastRow="0" w:firstColumn="0" w:lastColumn="0" w:noHBand="0" w:noVBand="0"/>
      </w:tblPr>
      <w:tblGrid>
        <w:gridCol w:w="1800"/>
        <w:gridCol w:w="4200"/>
        <w:gridCol w:w="3000"/>
      </w:tblGrid>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Entity</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Attributes</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Key / Constraint Notes</w:t>
            </w:r>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Passenger</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Name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PassengerID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Bus</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Route</w:t>
            </w:r>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BusID</w:t>
            </w:r>
            <w:proofErr w:type="spellEnd"/>
          </w:p>
        </w:tc>
      </w:tr>
      <w:tr w:rsidR="00A046A3" w:rsidRPr="00F0449A" w:rsidTr="00A046A3">
        <w:tc>
          <w:tcPr>
            <w:tcW w:w="18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Booking</w:t>
            </w:r>
          </w:p>
        </w:tc>
        <w:tc>
          <w:tcPr>
            <w:tcW w:w="4200" w:type="dxa"/>
          </w:tcPr>
          <w:p w:rsidR="006E70B1" w:rsidRPr="00F0449A" w:rsidRDefault="00732C08" w:rsidP="00F0449A">
            <w:pPr>
              <w:jc w:val="both"/>
              <w:rPr>
                <w:rFonts w:ascii="Times New Roman" w:hAnsi="Times New Roman" w:cs="Times New Roman"/>
                <w:color w:val="000000" w:themeColor="text1"/>
                <w:sz w:val="24"/>
                <w:szCs w:val="24"/>
              </w:rPr>
            </w:pP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TravelDate</w:t>
            </w:r>
            <w:proofErr w:type="spellEnd"/>
          </w:p>
        </w:tc>
        <w:tc>
          <w:tcPr>
            <w:tcW w:w="3000" w:type="dxa"/>
          </w:tcPr>
          <w:p w:rsidR="006E70B1" w:rsidRPr="00F0449A" w:rsidRDefault="00732C08" w:rsidP="00F0449A">
            <w:pPr>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PK: </w:t>
            </w: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 FKs: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 Passenger,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 Bus</w:t>
            </w:r>
          </w:p>
        </w:tc>
      </w:tr>
    </w:tbl>
    <w:p w:rsidR="006E70B1" w:rsidRPr="00F0449A" w:rsidRDefault="006E70B1" w:rsidP="00F0449A">
      <w:pPr>
        <w:spacing w:after="150"/>
        <w:jc w:val="both"/>
        <w:rPr>
          <w:rFonts w:ascii="Times New Roman" w:hAnsi="Times New Roman" w:cs="Times New Roman"/>
          <w:color w:val="000000" w:themeColor="text1"/>
          <w:sz w:val="24"/>
          <w:szCs w:val="24"/>
        </w:rPr>
      </w:pP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Understanding of Relationships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Passenger (1) —— (N) Booking — one passenger can make many bookings.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Bus (1) —— (N) Booking — one bus has many bookings across different travel dates.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Analysis of Keys and Constraints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Primary keys: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BusID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Foreign keys enforce </w:t>
      </w:r>
      <w:proofErr w:type="spellStart"/>
      <w:r w:rsidRPr="00F0449A">
        <w:rPr>
          <w:rFonts w:ascii="Times New Roman" w:hAnsi="Times New Roman" w:cs="Times New Roman"/>
          <w:color w:val="000000" w:themeColor="text1"/>
          <w:sz w:val="24"/>
          <w:szCs w:val="24"/>
        </w:rPr>
        <w:t>Booking.PassengerID</w:t>
      </w:r>
      <w:proofErr w:type="spellEnd"/>
      <w:r w:rsidRPr="00F0449A">
        <w:rPr>
          <w:rFonts w:ascii="Times New Roman" w:hAnsi="Times New Roman" w:cs="Times New Roman"/>
          <w:color w:val="000000" w:themeColor="text1"/>
          <w:sz w:val="24"/>
          <w:szCs w:val="24"/>
        </w:rPr>
        <w:t xml:space="preserve"> → Passenger and </w:t>
      </w:r>
      <w:proofErr w:type="spellStart"/>
      <w:r w:rsidRPr="00F0449A">
        <w:rPr>
          <w:rFonts w:ascii="Times New Roman" w:hAnsi="Times New Roman" w:cs="Times New Roman"/>
          <w:color w:val="000000" w:themeColor="text1"/>
          <w:sz w:val="24"/>
          <w:szCs w:val="24"/>
        </w:rPr>
        <w:t>Booking.BusID</w:t>
      </w:r>
      <w:proofErr w:type="spellEnd"/>
      <w:r w:rsidRPr="00F0449A">
        <w:rPr>
          <w:rFonts w:ascii="Times New Roman" w:hAnsi="Times New Roman" w:cs="Times New Roman"/>
          <w:color w:val="000000" w:themeColor="text1"/>
          <w:sz w:val="24"/>
          <w:szCs w:val="24"/>
        </w:rPr>
        <w:t xml:space="preserve"> → Bus.</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Detection of Design Issues</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w:t>
      </w:r>
      <w:proofErr w:type="spellStart"/>
      <w:r w:rsidRPr="00F0449A">
        <w:rPr>
          <w:rFonts w:ascii="Times New Roman" w:hAnsi="Times New Roman" w:cs="Times New Roman"/>
          <w:color w:val="000000" w:themeColor="text1"/>
          <w:sz w:val="24"/>
          <w:szCs w:val="24"/>
        </w:rPr>
        <w:t>SeatNumber</w:t>
      </w:r>
      <w:proofErr w:type="spellEnd"/>
      <w:r w:rsidRPr="00F0449A">
        <w:rPr>
          <w:rFonts w:ascii="Times New Roman" w:hAnsi="Times New Roman" w:cs="Times New Roman"/>
          <w:color w:val="000000" w:themeColor="text1"/>
          <w:sz w:val="24"/>
          <w:szCs w:val="24"/>
        </w:rPr>
        <w:t xml:space="preserve"> column, so specific seat allocation is not </w:t>
      </w:r>
      <w:proofErr w:type="spellStart"/>
      <w:r w:rsidRPr="00F0449A">
        <w:rPr>
          <w:rFonts w:ascii="Times New Roman" w:hAnsi="Times New Roman" w:cs="Times New Roman"/>
          <w:color w:val="000000" w:themeColor="text1"/>
          <w:sz w:val="24"/>
          <w:szCs w:val="24"/>
        </w:rPr>
        <w:t>modeled</w:t>
      </w:r>
      <w:proofErr w:type="spellEnd"/>
      <w:r w:rsidRPr="00F0449A">
        <w:rPr>
          <w:rFonts w:ascii="Times New Roman" w:hAnsi="Times New Roman" w:cs="Times New Roman"/>
          <w:color w:val="000000" w:themeColor="text1"/>
          <w:sz w:val="24"/>
          <w:szCs w:val="24"/>
        </w:rPr>
        <w:t>.</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No Fare or </w:t>
      </w:r>
      <w:proofErr w:type="spellStart"/>
      <w:r w:rsidRPr="00F0449A">
        <w:rPr>
          <w:rFonts w:ascii="Times New Roman" w:hAnsi="Times New Roman" w:cs="Times New Roman"/>
          <w:color w:val="000000" w:themeColor="text1"/>
          <w:sz w:val="24"/>
          <w:szCs w:val="24"/>
        </w:rPr>
        <w:t>BookingStatus</w:t>
      </w:r>
      <w:proofErr w:type="spellEnd"/>
      <w:r w:rsidRPr="00F0449A">
        <w:rPr>
          <w:rFonts w:ascii="Times New Roman" w:hAnsi="Times New Roman" w:cs="Times New Roman"/>
          <w:color w:val="000000" w:themeColor="text1"/>
          <w:sz w:val="24"/>
          <w:szCs w:val="24"/>
        </w:rPr>
        <w:t xml:space="preserve"> (confirmed/cancelled/waitlisted).</w:t>
      </w:r>
    </w:p>
    <w:p w:rsidR="006E70B1" w:rsidRPr="00F0449A" w:rsidRDefault="00732C08" w:rsidP="00F0449A">
      <w:pPr>
        <w:pStyle w:val="ListParagraph"/>
        <w:numPr>
          <w:ilvl w:val="0"/>
          <w:numId w:val="1"/>
        </w:numPr>
        <w:spacing w:after="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As written, a Booking row supports only one passenger per booking.</w:t>
      </w:r>
    </w:p>
    <w:p w:rsidR="006E70B1" w:rsidRPr="00A046A3" w:rsidRDefault="00732C08" w:rsidP="00F0449A">
      <w:pPr>
        <w:pStyle w:val="Heading2"/>
        <w:spacing w:before="200" w:after="100"/>
        <w:jc w:val="both"/>
        <w:rPr>
          <w:rFonts w:ascii="Times New Roman" w:hAnsi="Times New Roman" w:cs="Times New Roman"/>
          <w:color w:val="000000" w:themeColor="text1"/>
        </w:rPr>
      </w:pPr>
      <w:r w:rsidRPr="00A046A3">
        <w:rPr>
          <w:rFonts w:ascii="Times New Roman" w:hAnsi="Times New Roman" w:cs="Times New Roman"/>
          <w:b/>
          <w:bCs/>
          <w:color w:val="000000" w:themeColor="text1"/>
        </w:rPr>
        <w:t>Viva Voce</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t>Q1. Why should booking details be stored separately from passenger information?</w:t>
      </w:r>
    </w:p>
    <w:p w:rsidR="006E70B1" w:rsidRPr="00F0449A" w:rsidRDefault="00732C08" w:rsidP="00F0449A">
      <w:pPr>
        <w:spacing w:after="160"/>
        <w:jc w:val="both"/>
        <w:rPr>
          <w:rFonts w:ascii="Times New Roman" w:hAnsi="Times New Roman" w:cs="Times New Roman"/>
          <w:color w:val="000000" w:themeColor="text1"/>
          <w:sz w:val="24"/>
          <w:szCs w:val="24"/>
        </w:rPr>
      </w:pPr>
      <w:r w:rsidRPr="00F0449A">
        <w:rPr>
          <w:rFonts w:ascii="Times New Roman" w:hAnsi="Times New Roman" w:cs="Times New Roman"/>
          <w:color w:val="000000" w:themeColor="text1"/>
          <w:sz w:val="24"/>
          <w:szCs w:val="24"/>
        </w:rPr>
        <w:t xml:space="preserve">Because one passenger can make many bookings over time, and one bus carries many different passengers across different dates. Merging booking data into Passenger would force a repeating group of bookings inside a single row (violating 1NF) and lose the ability to query bookings independently. A separate Booking table cleanly represents the one-to-many relationships </w:t>
      </w:r>
      <w:proofErr w:type="spellStart"/>
      <w:r w:rsidRPr="00F0449A">
        <w:rPr>
          <w:rFonts w:ascii="Times New Roman" w:hAnsi="Times New Roman" w:cs="Times New Roman"/>
          <w:color w:val="000000" w:themeColor="text1"/>
          <w:sz w:val="24"/>
          <w:szCs w:val="24"/>
        </w:rPr>
        <w:t>Passenger→Booking</w:t>
      </w:r>
      <w:proofErr w:type="spellEnd"/>
      <w:r w:rsidRPr="00F0449A">
        <w:rPr>
          <w:rFonts w:ascii="Times New Roman" w:hAnsi="Times New Roman" w:cs="Times New Roman"/>
          <w:color w:val="000000" w:themeColor="text1"/>
          <w:sz w:val="24"/>
          <w:szCs w:val="24"/>
        </w:rPr>
        <w:t xml:space="preserve"> and </w:t>
      </w:r>
      <w:proofErr w:type="spellStart"/>
      <w:r w:rsidRPr="00F0449A">
        <w:rPr>
          <w:rFonts w:ascii="Times New Roman" w:hAnsi="Times New Roman" w:cs="Times New Roman"/>
          <w:color w:val="000000" w:themeColor="text1"/>
          <w:sz w:val="24"/>
          <w:szCs w:val="24"/>
        </w:rPr>
        <w:t>Bus→Booking</w:t>
      </w:r>
      <w:proofErr w:type="spellEnd"/>
      <w:r w:rsidRPr="00F0449A">
        <w:rPr>
          <w:rFonts w:ascii="Times New Roman" w:hAnsi="Times New Roman" w:cs="Times New Roman"/>
          <w:color w:val="000000" w:themeColor="text1"/>
          <w:sz w:val="24"/>
          <w:szCs w:val="24"/>
        </w:rPr>
        <w:t>.</w:t>
      </w:r>
    </w:p>
    <w:p w:rsidR="006E70B1" w:rsidRPr="00F0449A" w:rsidRDefault="00732C08" w:rsidP="00F0449A">
      <w:pPr>
        <w:spacing w:after="40"/>
        <w:jc w:val="both"/>
        <w:rPr>
          <w:rFonts w:ascii="Times New Roman" w:hAnsi="Times New Roman" w:cs="Times New Roman"/>
          <w:color w:val="000000" w:themeColor="text1"/>
          <w:sz w:val="24"/>
          <w:szCs w:val="24"/>
        </w:rPr>
      </w:pPr>
      <w:r w:rsidRPr="00F0449A">
        <w:rPr>
          <w:rFonts w:ascii="Times New Roman" w:hAnsi="Times New Roman" w:cs="Times New Roman"/>
          <w:b/>
          <w:bCs/>
          <w:color w:val="000000" w:themeColor="text1"/>
          <w:sz w:val="24"/>
          <w:szCs w:val="24"/>
        </w:rPr>
        <w:lastRenderedPageBreak/>
        <w:t>Q2. If a booking contains multiple passengers, how would you redesign the schema?</w:t>
      </w:r>
    </w:p>
    <w:p w:rsidR="006E70B1" w:rsidRPr="00F0449A" w:rsidRDefault="00732C08" w:rsidP="00F0449A">
      <w:pPr>
        <w:spacing w:after="160"/>
        <w:jc w:val="both"/>
        <w:rPr>
          <w:rFonts w:ascii="Times New Roman" w:hAnsi="Times New Roman" w:cs="Times New Roman"/>
          <w:color w:val="000000" w:themeColor="text1"/>
        </w:rPr>
      </w:pPr>
      <w:r w:rsidRPr="00F0449A">
        <w:rPr>
          <w:rFonts w:ascii="Times New Roman" w:hAnsi="Times New Roman" w:cs="Times New Roman"/>
          <w:color w:val="000000" w:themeColor="text1"/>
          <w:sz w:val="24"/>
          <w:szCs w:val="24"/>
        </w:rPr>
        <w:t xml:space="preserve">Introduce a junction table </w:t>
      </w:r>
      <w:proofErr w:type="spellStart"/>
      <w:proofErr w:type="gramStart"/>
      <w:r w:rsidRPr="00F0449A">
        <w:rPr>
          <w:rFonts w:ascii="Times New Roman" w:hAnsi="Times New Roman" w:cs="Times New Roman"/>
          <w:color w:val="000000" w:themeColor="text1"/>
          <w:sz w:val="24"/>
          <w:szCs w:val="24"/>
        </w:rPr>
        <w:t>BookingPassenger</w:t>
      </w:r>
      <w:proofErr w:type="spellEnd"/>
      <w:r w:rsidRPr="00F0449A">
        <w:rPr>
          <w:rFonts w:ascii="Times New Roman" w:hAnsi="Times New Roman" w:cs="Times New Roman"/>
          <w:color w:val="000000" w:themeColor="text1"/>
          <w:sz w:val="24"/>
          <w:szCs w:val="24"/>
        </w:rPr>
        <w:t>(</w:t>
      </w:r>
      <w:proofErr w:type="spellStart"/>
      <w:proofErr w:type="gramEnd"/>
      <w:r w:rsidRPr="00F0449A">
        <w:rPr>
          <w:rFonts w:ascii="Times New Roman" w:hAnsi="Times New Roman" w:cs="Times New Roman"/>
          <w:color w:val="000000" w:themeColor="text1"/>
          <w:sz w:val="24"/>
          <w:szCs w:val="24"/>
        </w:rPr>
        <w:t>BookingID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w:t>
      </w:r>
      <w:proofErr w:type="spellStart"/>
      <w:r w:rsidRPr="00F0449A">
        <w:rPr>
          <w:rFonts w:ascii="Times New Roman" w:hAnsi="Times New Roman" w:cs="Times New Roman"/>
          <w:color w:val="000000" w:themeColor="text1"/>
          <w:sz w:val="24"/>
          <w:szCs w:val="24"/>
        </w:rPr>
        <w:t>SeatNumber</w:t>
      </w:r>
      <w:proofErr w:type="spellEnd"/>
      <w:r w:rsidRPr="00F0449A">
        <w:rPr>
          <w:rFonts w:ascii="Times New Roman" w:hAnsi="Times New Roman" w:cs="Times New Roman"/>
          <w:color w:val="000000" w:themeColor="text1"/>
          <w:sz w:val="24"/>
          <w:szCs w:val="24"/>
        </w:rPr>
        <w:t xml:space="preserve">) with a composite primary key, and remove the single </w:t>
      </w:r>
      <w:proofErr w:type="spellStart"/>
      <w:r w:rsidRPr="00F0449A">
        <w:rPr>
          <w:rFonts w:ascii="Times New Roman" w:hAnsi="Times New Roman" w:cs="Times New Roman"/>
          <w:color w:val="000000" w:themeColor="text1"/>
          <w:sz w:val="24"/>
          <w:szCs w:val="24"/>
        </w:rPr>
        <w:t>PassengerID</w:t>
      </w:r>
      <w:proofErr w:type="spellEnd"/>
      <w:r w:rsidRPr="00F0449A">
        <w:rPr>
          <w:rFonts w:ascii="Times New Roman" w:hAnsi="Times New Roman" w:cs="Times New Roman"/>
          <w:color w:val="000000" w:themeColor="text1"/>
          <w:sz w:val="24"/>
          <w:szCs w:val="24"/>
        </w:rPr>
        <w:t xml:space="preserve"> from Booking. This converts Booking–Passenger into a many-to-many relationship, so one booking can include several passengers, each with their own seat</w:t>
      </w:r>
      <w:r w:rsidRPr="00F0449A">
        <w:rPr>
          <w:rFonts w:ascii="Times New Roman" w:hAnsi="Times New Roman" w:cs="Times New Roman"/>
          <w:color w:val="000000" w:themeColor="text1"/>
        </w:rPr>
        <w:t>.</w:t>
      </w:r>
    </w:p>
    <w:sectPr w:rsidR="006E70B1" w:rsidRPr="00F0449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1918" w:rsidRDefault="00521918" w:rsidP="00A046A3">
      <w:r>
        <w:separator/>
      </w:r>
    </w:p>
  </w:endnote>
  <w:endnote w:type="continuationSeparator" w:id="0">
    <w:p w:rsidR="00521918" w:rsidRDefault="00521918" w:rsidP="00A04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449A" w:rsidRDefault="00F044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1918" w:rsidRDefault="00521918" w:rsidP="00A046A3">
      <w:r>
        <w:separator/>
      </w:r>
    </w:p>
  </w:footnote>
  <w:footnote w:type="continuationSeparator" w:id="0">
    <w:p w:rsidR="00521918" w:rsidRDefault="00521918" w:rsidP="00A046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A1" w:rsidRDefault="0052191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2" o:spid="_x0000_s2050" type="#_x0000_t136" style="position:absolute;margin-left:0;margin-top:0;width:560.85pt;height:98.95pt;rotation:315;z-index:-251655168;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46A3" w:rsidRPr="00A046A3" w:rsidRDefault="00521918" w:rsidP="00A046A3">
    <w:pPr>
      <w:pStyle w:val="Header"/>
      <w:jc w:val="center"/>
      <w:rPr>
        <w:rFonts w:ascii="Times New Roman" w:hAnsi="Times New Roman" w:cs="Times New Roman"/>
        <w:b/>
        <w:bCs/>
        <w:sz w:val="28"/>
        <w:szCs w:val="28"/>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3" o:spid="_x0000_s2051" type="#_x0000_t136" style="position:absolute;left:0;text-align:left;margin-left:0;margin-top:0;width:560.85pt;height:98.95pt;rotation:315;z-index:-251653120;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r w:rsidR="00A046A3" w:rsidRPr="00A046A3">
      <w:rPr>
        <w:rFonts w:ascii="Times New Roman" w:hAnsi="Times New Roman" w:cs="Times New Roman"/>
        <w:b/>
        <w:bCs/>
        <w:sz w:val="28"/>
        <w:szCs w:val="28"/>
      </w:rPr>
      <w:t>DSA0504- QUERY PROCESSING FOR DATA SCIENCE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77A1" w:rsidRDefault="0052191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717281" o:spid="_x0000_s2049" type="#_x0000_t136" style="position:absolute;margin-left:0;margin-top:0;width:560.85pt;height:98.95pt;rotation:315;z-index:-251657216;mso-position-horizontal:center;mso-position-horizontal-relative:margin;mso-position-vertical:center;mso-position-vertical-relative:margin" o:allowincell="f" fillcolor="silver" stroked="f">
          <v:fill opacity=".5"/>
          <v:textpath style="font-family:&quot;Calibri&quot;;font-size:1pt" string="Swathika -192324197"/>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30EF"/>
    <w:multiLevelType w:val="hybridMultilevel"/>
    <w:tmpl w:val="E81E6FCA"/>
    <w:lvl w:ilvl="0" w:tplc="29AAA436">
      <w:start w:val="1"/>
      <w:numFmt w:val="bullet"/>
      <w:lvlText w:val="●"/>
      <w:lvlJc w:val="left"/>
      <w:pPr>
        <w:ind w:left="644" w:hanging="360"/>
      </w:pPr>
    </w:lvl>
    <w:lvl w:ilvl="1" w:tplc="3BF21924">
      <w:start w:val="1"/>
      <w:numFmt w:val="bullet"/>
      <w:lvlText w:val="○"/>
      <w:lvlJc w:val="left"/>
      <w:pPr>
        <w:ind w:left="1440" w:hanging="360"/>
      </w:pPr>
    </w:lvl>
    <w:lvl w:ilvl="2" w:tplc="EA80DD1A">
      <w:start w:val="1"/>
      <w:numFmt w:val="bullet"/>
      <w:lvlText w:val="■"/>
      <w:lvlJc w:val="left"/>
      <w:pPr>
        <w:ind w:left="2160" w:hanging="360"/>
      </w:pPr>
    </w:lvl>
    <w:lvl w:ilvl="3" w:tplc="A8FA18D0">
      <w:start w:val="1"/>
      <w:numFmt w:val="bullet"/>
      <w:lvlText w:val="●"/>
      <w:lvlJc w:val="left"/>
      <w:pPr>
        <w:ind w:left="2880" w:hanging="360"/>
      </w:pPr>
    </w:lvl>
    <w:lvl w:ilvl="4" w:tplc="3648E2C0">
      <w:start w:val="1"/>
      <w:numFmt w:val="bullet"/>
      <w:lvlText w:val="○"/>
      <w:lvlJc w:val="left"/>
      <w:pPr>
        <w:ind w:left="3600" w:hanging="360"/>
      </w:pPr>
    </w:lvl>
    <w:lvl w:ilvl="5" w:tplc="A5C85EFA">
      <w:start w:val="1"/>
      <w:numFmt w:val="bullet"/>
      <w:lvlText w:val="■"/>
      <w:lvlJc w:val="left"/>
      <w:pPr>
        <w:ind w:left="4320" w:hanging="360"/>
      </w:pPr>
    </w:lvl>
    <w:lvl w:ilvl="6" w:tplc="23C6E8CE">
      <w:start w:val="1"/>
      <w:numFmt w:val="bullet"/>
      <w:lvlText w:val="●"/>
      <w:lvlJc w:val="left"/>
      <w:pPr>
        <w:ind w:left="5040" w:hanging="360"/>
      </w:pPr>
    </w:lvl>
    <w:lvl w:ilvl="7" w:tplc="B2AE56B8">
      <w:start w:val="1"/>
      <w:numFmt w:val="bullet"/>
      <w:lvlText w:val="●"/>
      <w:lvlJc w:val="left"/>
      <w:pPr>
        <w:ind w:left="5760" w:hanging="360"/>
      </w:pPr>
    </w:lvl>
    <w:lvl w:ilvl="8" w:tplc="500EA48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0B1"/>
    <w:rsid w:val="00091E3C"/>
    <w:rsid w:val="000B19EC"/>
    <w:rsid w:val="00111B56"/>
    <w:rsid w:val="00521918"/>
    <w:rsid w:val="005E6DC6"/>
    <w:rsid w:val="006E70B1"/>
    <w:rsid w:val="00717DDD"/>
    <w:rsid w:val="00732C08"/>
    <w:rsid w:val="00870635"/>
    <w:rsid w:val="008A7AE6"/>
    <w:rsid w:val="00A046A3"/>
    <w:rsid w:val="00B01BA2"/>
    <w:rsid w:val="00B724C8"/>
    <w:rsid w:val="00C92125"/>
    <w:rsid w:val="00E00C8E"/>
    <w:rsid w:val="00E277A1"/>
    <w:rsid w:val="00F044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1CA7FFD7-70BB-47F2-AE87-BC5E91D3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E3C"/>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6A3"/>
    <w:pPr>
      <w:tabs>
        <w:tab w:val="center" w:pos="4513"/>
        <w:tab w:val="right" w:pos="9026"/>
      </w:tabs>
    </w:pPr>
  </w:style>
  <w:style w:type="character" w:customStyle="1" w:styleId="HeaderChar">
    <w:name w:val="Header Char"/>
    <w:basedOn w:val="DefaultParagraphFont"/>
    <w:link w:val="Header"/>
    <w:uiPriority w:val="99"/>
    <w:rsid w:val="00A046A3"/>
  </w:style>
  <w:style w:type="paragraph" w:styleId="Footer">
    <w:name w:val="footer"/>
    <w:basedOn w:val="Normal"/>
    <w:link w:val="FooterChar"/>
    <w:uiPriority w:val="99"/>
    <w:unhideWhenUsed/>
    <w:rsid w:val="00A046A3"/>
    <w:pPr>
      <w:tabs>
        <w:tab w:val="center" w:pos="4513"/>
        <w:tab w:val="right" w:pos="9026"/>
      </w:tabs>
    </w:pPr>
  </w:style>
  <w:style w:type="character" w:customStyle="1" w:styleId="FooterChar">
    <w:name w:val="Footer Char"/>
    <w:basedOn w:val="DefaultParagraphFont"/>
    <w:link w:val="Footer"/>
    <w:uiPriority w:val="99"/>
    <w:rsid w:val="00A046A3"/>
  </w:style>
  <w:style w:type="table" w:styleId="TableGrid">
    <w:name w:val="Table Grid"/>
    <w:basedOn w:val="TableNormal"/>
    <w:uiPriority w:val="39"/>
    <w:rsid w:val="00A046A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CCAF5-72E0-4218-AE15-F417CF8B1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3086</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12</cp:revision>
  <dcterms:created xsi:type="dcterms:W3CDTF">2026-08-02T16:13:00Z</dcterms:created>
  <dcterms:modified xsi:type="dcterms:W3CDTF">2026-08-03T08:18:00Z</dcterms:modified>
</cp:coreProperties>
</file>