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29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91"/>
      </w:tblGrid>
      <w:tr w:rsidR="008D18A5" w:rsidRPr="008D18A5" w:rsidTr="008D18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D18A5" w:rsidRDefault="008D18A5" w:rsidP="00C46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OUTPIUTS:</w:t>
            </w:r>
          </w:p>
          <w:p w:rsidR="008D18A5" w:rsidRDefault="008D18A5" w:rsidP="00C46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8D18A5" w:rsidRDefault="008D18A5" w:rsidP="00C46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8D18A5" w:rsidRPr="008D18A5" w:rsidRDefault="008D18A5" w:rsidP="00C46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1.</w:t>
            </w:r>
            <w:r w:rsidRPr="008D18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Name: SWATHI </w:t>
            </w:r>
          </w:p>
          <w:p w:rsidR="008D18A5" w:rsidRDefault="008D18A5" w:rsidP="00C46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 w:rsidRPr="008D18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Age: 18 </w:t>
            </w:r>
          </w:p>
          <w:p w:rsidR="008D18A5" w:rsidRDefault="008D18A5" w:rsidP="00C46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8D18A5" w:rsidRDefault="008D18A5" w:rsidP="00C46663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Fonts w:ascii="Lucida Console" w:hAnsi="Lucida Console"/>
                <w:color w:val="000000"/>
                <w:bdr w:val="none" w:sz="0" w:space="0" w:color="auto" w:frame="1"/>
              </w:rPr>
              <w:t>2.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Objects in memory:</w:t>
            </w:r>
          </w:p>
          <w:p w:rsidR="008D18A5" w:rsidRDefault="008D18A5" w:rsidP="00C46663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</w:p>
          <w:tbl>
            <w:tblPr>
              <w:tblW w:w="12039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39"/>
            </w:tblGrid>
            <w:tr w:rsidR="008D18A5" w:rsidRPr="008D18A5" w:rsidTr="008D18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"age"                  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assign_grade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         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calculate_means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"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[4]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df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                   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factorial_calculation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fibonacci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"      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[7]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generate_fibonacci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   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i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"                     "limit"          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[10] "mean_20_60"            "n"                     "name"           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[13]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num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"                   "num1"                  "num2"           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[16]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print_filtered_rows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  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random_vector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"         "score"          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[19] "seq_20_50"            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sieve_of_eratosthenes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" "sum_51_91"      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[22]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vectors_list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"        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Memory usage: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        used (Mb) 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gc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trigger (Mb) max used (Mb)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Ncells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 681569 36.4    1299284 69.4  1299284 69.4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Vcells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 xml:space="preserve"> 1852294 14.2    8388608 64.0  2281605 17.5</w:t>
                  </w:r>
                </w:p>
                <w:p w:rsidR="008D18A5" w:rsidRPr="008D18A5" w:rsidRDefault="008D18A5" w:rsidP="00C4666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8D18A5" w:rsidRPr="008D18A5" w:rsidTr="008D18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D18A5" w:rsidRDefault="008D18A5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Sequence from 20 to 50: 20 21 22 23 24 25 26 27 28 29 30 31 32 33 34 35 36 37 38 39 40 41 42 43 44 45 46 47 48 49 50 </w:t>
                  </w:r>
                </w:p>
                <w:p w:rsidR="008D18A5" w:rsidRDefault="008D18A5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Mean of numbers from 20 to 60: 40 </w:t>
                  </w:r>
                </w:p>
                <w:p w:rsidR="008D18A5" w:rsidRDefault="008D18A5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Sum of numbers from 51 to 91: 2911 </w:t>
                  </w:r>
                </w:p>
                <w:p w:rsidR="008D18A5" w:rsidRPr="008D18A5" w:rsidRDefault="008D18A5" w:rsidP="00C4666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D18A5" w:rsidRPr="008D18A5" w:rsidTr="008D18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194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49"/>
                  </w:tblGrid>
                  <w:tr w:rsidR="008D18A5" w:rsidRPr="008D18A5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8D18A5" w:rsidRPr="008D18A5" w:rsidRDefault="008D18A5" w:rsidP="00C46663">
                        <w:pPr>
                          <w:spacing w:after="0" w:line="276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8D18A5" w:rsidRPr="008D18A5" w:rsidRDefault="008D18A5" w:rsidP="00C46663">
                  <w:pPr>
                    <w:spacing w:after="0" w:line="276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D18A5" w:rsidRDefault="008D18A5" w:rsidP="00C46663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4.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Random vector: -20 28 0 -37 16 -9 -1 -8 50 -37 </w:t>
            </w:r>
          </w:p>
          <w:p w:rsidR="008D18A5" w:rsidRDefault="008D18A5" w:rsidP="00C46663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="Lucida Console" w:hAnsi="Lucida Console"/>
                <w:color w:val="000000"/>
              </w:rPr>
            </w:pPr>
          </w:p>
          <w:p w:rsidR="008D18A5" w:rsidRPr="008D18A5" w:rsidRDefault="008D18A5" w:rsidP="00C46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6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8D18A5" w:rsidRDefault="008D18A5" w:rsidP="00C46663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5.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First 10 Fibonacci numbers: 0 1 1 2 3 5 8 13 21 34 </w:t>
            </w:r>
          </w:p>
          <w:p w:rsidR="008D18A5" w:rsidRDefault="008D18A5" w:rsidP="00C4666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D18A5" w:rsidRDefault="008D18A5" w:rsidP="00C46663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Prime numbers up to 15 : 2 3 5 7 11 13 </w:t>
            </w:r>
          </w:p>
          <w:p w:rsidR="008D18A5" w:rsidRDefault="008D18A5" w:rsidP="00C4666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D18A5" w:rsidRDefault="008D18A5" w:rsidP="00C4666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7.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FizzBuzz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multiples</w:t>
            </w:r>
          </w:p>
          <w:p w:rsidR="008D18A5" w:rsidRPr="008D18A5" w:rsidRDefault="008D18A5" w:rsidP="00C4666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</w:p>
          <w:tbl>
            <w:tblPr>
              <w:tblW w:w="12039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9"/>
            </w:tblGrid>
            <w:tr w:rsidR="008D18A5" w:rsidRPr="008D18A5" w:rsidTr="008D18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1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2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7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8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11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13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14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FizzBuzz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16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>[1] 17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19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22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23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26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28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29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FizzBuzz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31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32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34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37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38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41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43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44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FizzBuzz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46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47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49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52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53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56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58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59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FizzBuzz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61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62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64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67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68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71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73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74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FizzBuzz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lastRenderedPageBreak/>
                    <w:t>[1] 76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77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79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82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83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86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88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89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</w:t>
                  </w:r>
                  <w:proofErr w:type="spellStart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FizzBuzz</w:t>
                  </w:r>
                  <w:proofErr w:type="spellEnd"/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91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92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94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97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98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"Fizz"</w:t>
                  </w:r>
                </w:p>
                <w:p w:rsidR="008D18A5" w:rsidRPr="008D18A5" w:rsidRDefault="008D18A5" w:rsidP="00C4666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76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8D18A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"Buzz"</w:t>
                  </w:r>
                </w:p>
                <w:p w:rsidR="008D18A5" w:rsidRPr="008D18A5" w:rsidRDefault="008D18A5" w:rsidP="00C4666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8D18A5" w:rsidRPr="008D18A5" w:rsidTr="008D18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D18A5" w:rsidRPr="008D18A5" w:rsidRDefault="008D18A5" w:rsidP="00C4666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D18A5" w:rsidRPr="008D18A5" w:rsidTr="008D18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D18A5" w:rsidRDefault="00946B6D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8.</w:t>
                  </w:r>
                  <w:r w:rsidR="008D18A5"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First 10 letters in lowercase: </w:t>
                  </w:r>
                  <w:proofErr w:type="spellStart"/>
                  <w:r w:rsidR="008D18A5"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abcdefghij</w:t>
                  </w:r>
                  <w:proofErr w:type="spellEnd"/>
                  <w:r w:rsidR="008D18A5"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</w:p>
                <w:p w:rsidR="008D18A5" w:rsidRDefault="008D18A5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Last 10 letters in uppercase: QRSTUVWXYZ </w:t>
                  </w:r>
                </w:p>
                <w:p w:rsidR="008D18A5" w:rsidRDefault="008D18A5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Letters from 22nd to 24th in uppercase: VWX </w:t>
                  </w:r>
                </w:p>
                <w:p w:rsidR="00946B6D" w:rsidRDefault="00946B6D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</w:p>
                <w:p w:rsidR="00946B6D" w:rsidRDefault="00946B6D" w:rsidP="00C46663">
                  <w:pPr>
                    <w:pStyle w:val="HTMLPreformatted"/>
                    <w:shd w:val="clear" w:color="auto" w:fill="FFFFFF"/>
                    <w:wordWrap w:val="0"/>
                    <w:spacing w:line="276" w:lineRule="auto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9.</w:t>
                  </w:r>
                  <w:r>
                    <w:rPr>
                      <w:rStyle w:val="gntyacmbb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Factors of 36 are: 1 2 3 4 6 9 12 18 36 </w:t>
                  </w:r>
                </w:p>
                <w:p w:rsidR="00946B6D" w:rsidRDefault="00946B6D" w:rsidP="00C46663">
                  <w:pPr>
                    <w:spacing w:line="276" w:lineRule="auto"/>
                  </w:pPr>
                </w:p>
                <w:p w:rsidR="00946B6D" w:rsidRDefault="00946B6D" w:rsidP="00C46663">
                  <w:pPr>
                    <w:spacing w:line="276" w:lineRule="auto"/>
                  </w:pPr>
                  <w:r>
                    <w:t xml:space="preserve">10. </w:t>
                  </w:r>
                </w:p>
                <w:tbl>
                  <w:tblPr>
                    <w:tblW w:w="12039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39"/>
                  </w:tblGrid>
                  <w:tr w:rsidR="00946B6D" w:rsidRPr="00946B6D" w:rsidTr="00946B6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46B6D" w:rsidRPr="00946B6D" w:rsidRDefault="00946B6D" w:rsidP="00C466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76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946B6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Maximum value: 99 </w:t>
                        </w:r>
                      </w:p>
                      <w:p w:rsidR="00946B6D" w:rsidRPr="00946B6D" w:rsidRDefault="00946B6D" w:rsidP="00C4666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76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946B6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Minimum value: 3 </w:t>
                        </w:r>
                      </w:p>
                      <w:p w:rsidR="00946B6D" w:rsidRPr="00946B6D" w:rsidRDefault="00946B6D" w:rsidP="00C46663">
                        <w:pPr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946B6D" w:rsidRPr="00946B6D" w:rsidTr="00946B6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46B6D" w:rsidRPr="00946B6D" w:rsidRDefault="00946B6D" w:rsidP="00C46663">
                        <w:pPr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946B6D" w:rsidRPr="00946B6D" w:rsidTr="00946B6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11.air quality dataset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Ozone Temp Month Day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21      1   59     5  21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23      4   61     5  23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18      6   57     5  18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76      7   80     7  15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147     7   69     9  24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11      7   74     5  11</w:t>
                        </w:r>
                      </w:p>
                      <w:p w:rsidR="00946B6D" w:rsidRDefault="00946B6D" w:rsidP="00C46663">
                        <w:pPr>
                          <w:spacing w:line="276" w:lineRule="auto"/>
                        </w:pPr>
                      </w:p>
                      <w:tbl>
                        <w:tblPr>
                          <w:tblW w:w="11949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49"/>
                        </w:tblGrid>
                        <w:tr w:rsidR="00946B6D" w:rsidRPr="00946B6D" w:rsidTr="00946B6D">
                          <w:trPr>
                            <w:tblCellSpacing w:w="0" w:type="dxa"/>
                          </w:trPr>
                          <w:tc>
                            <w:tcPr>
                              <w:tcW w:w="11949" w:type="dxa"/>
                              <w:hideMark/>
                            </w:tcPr>
                            <w:p w:rsidR="00946B6D" w:rsidRPr="00946B6D" w:rsidRDefault="00946B6D" w:rsidP="00C46663">
                              <w:pPr>
                                <w:spacing w:after="0" w:line="276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946B6D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46663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Lucida Console" w:hAnsi="Lucida Console" w:cs="Times New Roman"/>
                            <w:color w:val="000000"/>
                            <w:sz w:val="24"/>
                            <w:szCs w:val="24"/>
                          </w:rPr>
                          <w:t>12.</w:t>
                        </w:r>
                        <w:r w:rsidR="00C46663"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height weight </w:t>
                        </w:r>
                        <w:proofErr w:type="spellStart"/>
                        <w:r w:rsidR="00C46663"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Height_Factor</w:t>
                        </w:r>
                        <w:proofErr w:type="spellEnd"/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1      58    115            58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2      59    117            59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lastRenderedPageBreak/>
                          <w:t>3      60    120            60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4      61    123            61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5      62    126            62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6      63    129            63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7      64    132            64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8      65    135            65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9      66    139            66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10     67    142            67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11     68    146            68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12     69    150            69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13     70    154            70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14     71    159            71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15     72    164            72</w:t>
                        </w:r>
                      </w:p>
                      <w:p w:rsidR="00946B6D" w:rsidRDefault="00946B6D" w:rsidP="00C46663">
                        <w:pPr>
                          <w:spacing w:after="0" w:line="276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bookmarkStart w:id="0" w:name="_GoBack"/>
                        <w:bookmarkEnd w:id="0"/>
                      </w:p>
                      <w:p w:rsidR="00946B6D" w:rsidRDefault="00946B6D" w:rsidP="00C46663">
                        <w:pPr>
                          <w:spacing w:after="0" w:line="276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 w:cs="Times New Roman"/>
                            <w:color w:val="000000"/>
                            <w:sz w:val="24"/>
                            <w:szCs w:val="24"/>
                          </w:rPr>
                          <w:t>13.</w:t>
                        </w: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[1] "C" "E" "J" "K" "N"</w:t>
                        </w:r>
                      </w:p>
                      <w:p w:rsidR="00946B6D" w:rsidRDefault="00946B6D" w:rsidP="00C46663">
                        <w:pPr>
                          <w:spacing w:after="0" w:line="276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Lucida Console" w:hAnsi="Lucida Console" w:cs="Times New Roman"/>
                            <w:color w:val="000000"/>
                            <w:sz w:val="24"/>
                            <w:szCs w:val="24"/>
                          </w:rPr>
                          <w:t>14.</w:t>
                        </w: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Dimensions: 150 5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i4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h3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'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data.frame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':</w:t>
                        </w: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ab/>
                          <w:t>150 obs. of  5 variables: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$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num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5.1 4.9 4.7 4.6 5 5.4 4.6 5 4.4 4.9 ...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$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Sepal.Width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num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3.5 3 3.2 3.1 3.6 3.9 3.4 3.4 2.9 3.1 ...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$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num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1.4 1.4 1.3 1.5 1.4 1.7 1.4 1.5 1.4 1.5 ...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$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Petal.Width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num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0.2 0.2 0.2 0.2 0.2 0.4 0.3 0.2 0.2 0.1 ...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$ Species     : Factor w/ 3 levels "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setosa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","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versicolor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",..: 1 1 1 1 1 1 1 1 1 1 ...</w:t>
                        </w:r>
                      </w:p>
                      <w:p w:rsidR="00C46663" w:rsidRP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h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Sepal.Width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Petal.Width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  Species 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Min.   </w:t>
                        </w:r>
                        <w:proofErr w:type="gram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:4.300</w:t>
                        </w:r>
                        <w:proofErr w:type="gram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</w:t>
                        </w:r>
                        <w:proofErr w:type="gram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:2.000</w:t>
                        </w:r>
                        <w:proofErr w:type="gram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</w:t>
                        </w:r>
                        <w:proofErr w:type="gram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:1.000</w:t>
                        </w:r>
                        <w:proofErr w:type="gram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Min.   :0.100 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setosa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:50 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1st Qu.:5.100   1st Qu.:2.800   1st Qu.:1.600   1st Qu.:0.300   versicolor:50 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Median :5.800   Median :3.000   Median :4.350   Median :1.300 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virginica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:50 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Mean   :5.843   Mean   :3.057   Mean   :3.758   Mean   :1.199                 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3rd Qu.:6.400   3rd Qu.:3.300   3rd Qu.:5.100   3rd Qu.:1.800                 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Max.   </w:t>
                        </w:r>
                        <w:proofErr w:type="gram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:7.900</w:t>
                        </w:r>
                        <w:proofErr w:type="gram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:4.400</w:t>
                        </w:r>
                        <w:proofErr w:type="gram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</w:t>
                        </w:r>
                        <w:proofErr w:type="gram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:6.900</w:t>
                        </w:r>
                        <w:proofErr w:type="gram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Max.   :2.500                  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46663" w:rsidRP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h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Sepal.Width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Petal.Width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0.8280661    0.4358663    1.7652982    0.7622377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i4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h3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Species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Sepal.Width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Petal.Length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Petal.Width</w:t>
                        </w:r>
                        <w:proofErr w:type="spellEnd"/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1   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setosa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5.006       3.428        1.462       0.246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versicolor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5.936       2.770        4.260       1.326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3  </w:t>
                        </w:r>
                        <w:proofErr w:type="spellStart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virginica</w:t>
                        </w:r>
                        <w:proofErr w:type="spellEnd"/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      6.588       2.974        5.552       2.026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i4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h3b"/>
                            <w:rFonts w:ascii="Lucida Console" w:hAnsi="Lucida Console"/>
                            <w:color w:val="0000FF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0%  25%  50%  75% 100%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2.0  2.8  3.0  3.3  4.4 </w:t>
                        </w:r>
                      </w:p>
                      <w:p w:rsid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C46663" w:rsidRPr="00C46663" w:rsidRDefault="00C46663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h3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 0%  25%  50%  75% 100% </w:t>
                        </w:r>
                      </w:p>
                      <w:p w:rsidR="00946B6D" w:rsidRDefault="00946B6D" w:rsidP="00C46663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ntyacmbb4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 xml:space="preserve"> 4.3  5.1  5.8  6.4  7.9 </w:t>
                        </w:r>
                      </w:p>
                      <w:p w:rsidR="00946B6D" w:rsidRPr="00946B6D" w:rsidRDefault="00946B6D" w:rsidP="00C46663">
                        <w:pPr>
                          <w:spacing w:after="0" w:line="276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46B6D" w:rsidRDefault="00946B6D" w:rsidP="00C46663">
                  <w:pPr>
                    <w:spacing w:line="276" w:lineRule="auto"/>
                  </w:pPr>
                </w:p>
                <w:p w:rsidR="00946B6D" w:rsidRDefault="00946B6D" w:rsidP="00C46663">
                  <w:pPr>
                    <w:spacing w:line="276" w:lineRule="auto"/>
                  </w:pPr>
                </w:p>
                <w:tbl>
                  <w:tblPr>
                    <w:tblW w:w="1194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49"/>
                  </w:tblGrid>
                  <w:tr w:rsidR="008D18A5" w:rsidRPr="008D18A5" w:rsidTr="008D18A5">
                    <w:trPr>
                      <w:tblCellSpacing w:w="0" w:type="dxa"/>
                    </w:trPr>
                    <w:tc>
                      <w:tcPr>
                        <w:tcW w:w="11949" w:type="dxa"/>
                        <w:hideMark/>
                      </w:tcPr>
                      <w:p w:rsidR="008D18A5" w:rsidRPr="008D18A5" w:rsidRDefault="008D18A5" w:rsidP="00C46663">
                        <w:pPr>
                          <w:spacing w:after="0" w:line="276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8D18A5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</w:tr>
                </w:tbl>
                <w:p w:rsidR="008D18A5" w:rsidRPr="008D18A5" w:rsidRDefault="008D18A5" w:rsidP="00C46663">
                  <w:pPr>
                    <w:spacing w:after="0" w:line="276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D18A5" w:rsidRPr="008D18A5" w:rsidRDefault="008D18A5" w:rsidP="00C4666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D18A5" w:rsidRPr="008D18A5" w:rsidTr="008D18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D18A5" w:rsidRPr="008D18A5" w:rsidRDefault="008D18A5" w:rsidP="00C4666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18A5" w:rsidRPr="008D18A5" w:rsidTr="008D18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1"/>
            </w:tblGrid>
            <w:tr w:rsidR="008D18A5" w:rsidRPr="008D18A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8D18A5" w:rsidRPr="008D18A5" w:rsidRDefault="008D18A5" w:rsidP="00C4666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8D18A5" w:rsidRPr="008D18A5" w:rsidRDefault="008D18A5" w:rsidP="00C46663">
            <w:pPr>
              <w:spacing w:after="0" w:line="276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F36A7" w:rsidRDefault="003F36A7" w:rsidP="00C46663">
      <w:pPr>
        <w:spacing w:line="276" w:lineRule="auto"/>
      </w:pPr>
    </w:p>
    <w:sectPr w:rsidR="003F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A5"/>
    <w:rsid w:val="002E0A31"/>
    <w:rsid w:val="003F36A7"/>
    <w:rsid w:val="008D18A5"/>
    <w:rsid w:val="00946B6D"/>
    <w:rsid w:val="00C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4A430-9DED-4DFB-968A-FB4CCDFD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tyacmbb4b">
    <w:name w:val="gntyacmbb4b"/>
    <w:basedOn w:val="DefaultParagraphFont"/>
    <w:rsid w:val="008D18A5"/>
  </w:style>
  <w:style w:type="character" w:customStyle="1" w:styleId="gntyacmbi4b">
    <w:name w:val="gntyacmbi4b"/>
    <w:basedOn w:val="DefaultParagraphFont"/>
    <w:rsid w:val="008D18A5"/>
  </w:style>
  <w:style w:type="character" w:customStyle="1" w:styleId="gntyacmbh3b">
    <w:name w:val="gntyacmbh3b"/>
    <w:basedOn w:val="DefaultParagraphFont"/>
    <w:rsid w:val="008D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2025-02-19T11:04:00Z</dcterms:created>
  <dcterms:modified xsi:type="dcterms:W3CDTF">2025-02-19T11:39:00Z</dcterms:modified>
</cp:coreProperties>
</file>