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34B" w14:textId="72D48DA8" w:rsidR="00C07058" w:rsidRDefault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5F4B536D" w14:textId="114D88A2" w:rsidR="00143598" w:rsidRDefault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4/11/2022</w:t>
      </w:r>
    </w:p>
    <w:p w14:paraId="667F60FA" w14:textId="03DAD723" w:rsidR="00143598" w:rsidRDefault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7D7C192D" w14:textId="613EFA79" w:rsidR="00143598" w:rsidRDefault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481BE420" w14:textId="08DE0A0C" w:rsidR="00143598" w:rsidRDefault="00143598" w:rsidP="001435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Guide</w:t>
      </w:r>
    </w:p>
    <w:p w14:paraId="1DD7C9B2" w14:textId="5BD87460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1. Wide Area Network</w:t>
      </w:r>
      <w:r w:rsidR="00983C5A">
        <w:rPr>
          <w:rFonts w:ascii="Times New Roman" w:hAnsi="Times New Roman" w:cs="Times New Roman"/>
          <w:sz w:val="24"/>
          <w:szCs w:val="24"/>
        </w:rPr>
        <w:t xml:space="preserve">- </w:t>
      </w:r>
      <w:r w:rsidR="004624AD" w:rsidRPr="004624AD">
        <w:rPr>
          <w:rFonts w:ascii="Times New Roman" w:hAnsi="Times New Roman" w:cs="Times New Roman"/>
          <w:sz w:val="24"/>
          <w:szCs w:val="24"/>
        </w:rPr>
        <w:t>A vast network of information that is not restricted to a particular area. Through a WAN provider, WANs may permit communication, information exchange, and much more between devices all over the world</w:t>
      </w:r>
      <w:r w:rsidR="00983C5A" w:rsidRPr="00983C5A">
        <w:rPr>
          <w:rFonts w:ascii="Times New Roman" w:hAnsi="Times New Roman" w:cs="Times New Roman"/>
          <w:sz w:val="24"/>
          <w:szCs w:val="24"/>
        </w:rPr>
        <w:t>.</w:t>
      </w:r>
    </w:p>
    <w:p w14:paraId="613875F8" w14:textId="6B5AE918" w:rsidR="00A504FC" w:rsidRPr="00143598" w:rsidRDefault="00A504FC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41F6C" wp14:editId="64C8A2D8">
            <wp:extent cx="2371768" cy="173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29" cy="1732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17971" w14:textId="2C3525C2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2. Host</w:t>
      </w:r>
      <w:r w:rsidR="00A504FC">
        <w:rPr>
          <w:rFonts w:ascii="Times New Roman" w:hAnsi="Times New Roman" w:cs="Times New Roman"/>
          <w:sz w:val="24"/>
          <w:szCs w:val="24"/>
        </w:rPr>
        <w:t xml:space="preserve">- </w:t>
      </w:r>
      <w:r w:rsidR="004624AD" w:rsidRPr="004624AD">
        <w:rPr>
          <w:rFonts w:ascii="Times New Roman" w:hAnsi="Times New Roman" w:cs="Times New Roman"/>
          <w:sz w:val="24"/>
          <w:szCs w:val="24"/>
        </w:rPr>
        <w:t>A computer or other device linked to a computer network can also operate as a server, providing information resources, services, and applications to network users or other hosts.</w:t>
      </w:r>
    </w:p>
    <w:p w14:paraId="3EDFB521" w14:textId="0664441C" w:rsidR="00C0191E" w:rsidRPr="00143598" w:rsidRDefault="00C0191E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586D7" wp14:editId="77976756">
            <wp:extent cx="41529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CE4B5" w14:textId="0625DE3B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3. End systems</w:t>
      </w:r>
      <w:r w:rsidR="009F34D0">
        <w:rPr>
          <w:rFonts w:ascii="Times New Roman" w:hAnsi="Times New Roman" w:cs="Times New Roman"/>
          <w:sz w:val="24"/>
          <w:szCs w:val="24"/>
        </w:rPr>
        <w:t xml:space="preserve">- </w:t>
      </w:r>
      <w:r w:rsidR="004624AD" w:rsidRPr="004624AD">
        <w:rPr>
          <w:rFonts w:ascii="Times New Roman" w:hAnsi="Times New Roman" w:cs="Times New Roman"/>
          <w:sz w:val="24"/>
          <w:szCs w:val="24"/>
        </w:rPr>
        <w:t xml:space="preserve">A </w:t>
      </w:r>
      <w:r w:rsidR="004624AD">
        <w:rPr>
          <w:rFonts w:ascii="Times New Roman" w:hAnsi="Times New Roman" w:cs="Times New Roman"/>
          <w:sz w:val="24"/>
          <w:szCs w:val="24"/>
        </w:rPr>
        <w:t>device</w:t>
      </w:r>
      <w:r w:rsidR="004624AD" w:rsidRPr="004624AD">
        <w:rPr>
          <w:rFonts w:ascii="Times New Roman" w:hAnsi="Times New Roman" w:cs="Times New Roman"/>
          <w:sz w:val="24"/>
          <w:szCs w:val="24"/>
        </w:rPr>
        <w:t xml:space="preserve"> that is directly connected to the Internet, resulting in the creation of an interface that individual users may access.</w:t>
      </w:r>
    </w:p>
    <w:p w14:paraId="60491BC5" w14:textId="059C947A" w:rsidR="009F34D0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lastRenderedPageBreak/>
        <w:t>4. Bandwidth</w:t>
      </w:r>
      <w:r w:rsidR="009F34D0">
        <w:rPr>
          <w:rFonts w:ascii="Times New Roman" w:hAnsi="Times New Roman" w:cs="Times New Roman"/>
          <w:sz w:val="24"/>
          <w:szCs w:val="24"/>
        </w:rPr>
        <w:t xml:space="preserve">- </w:t>
      </w:r>
      <w:r w:rsidR="004624AD" w:rsidRPr="004624AD">
        <w:rPr>
          <w:rFonts w:ascii="Times New Roman" w:hAnsi="Times New Roman" w:cs="Times New Roman"/>
          <w:sz w:val="24"/>
          <w:szCs w:val="24"/>
        </w:rPr>
        <w:t>a range of frequencies within a specific band utilized for signal transmission</w:t>
      </w:r>
      <w:r w:rsidR="009F34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6A44A" wp14:editId="1057062D">
            <wp:extent cx="3870960" cy="15939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49" cy="1595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01C1F" w14:textId="3A5A07A6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5. Bit rate</w:t>
      </w:r>
      <w:r w:rsidR="009F34D0">
        <w:rPr>
          <w:rFonts w:ascii="Times New Roman" w:hAnsi="Times New Roman" w:cs="Times New Roman"/>
          <w:sz w:val="24"/>
          <w:szCs w:val="24"/>
        </w:rPr>
        <w:t xml:space="preserve">- </w:t>
      </w:r>
      <w:r w:rsidR="009F34D0" w:rsidRPr="009F34D0">
        <w:rPr>
          <w:rFonts w:ascii="Times New Roman" w:hAnsi="Times New Roman" w:cs="Times New Roman"/>
          <w:sz w:val="24"/>
          <w:szCs w:val="24"/>
        </w:rPr>
        <w:t>the number of bits used per second to represent a continuous medium such as audio or video after source coding</w:t>
      </w:r>
    </w:p>
    <w:p w14:paraId="4293C3FA" w14:textId="3F6C4D44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6. Latency</w:t>
      </w:r>
      <w:r w:rsidR="009F34D0">
        <w:rPr>
          <w:rFonts w:ascii="Times New Roman" w:hAnsi="Times New Roman" w:cs="Times New Roman"/>
          <w:sz w:val="24"/>
          <w:szCs w:val="24"/>
        </w:rPr>
        <w:t xml:space="preserve">- </w:t>
      </w:r>
      <w:r w:rsidR="009F34D0" w:rsidRPr="009F34D0">
        <w:rPr>
          <w:rFonts w:ascii="Times New Roman" w:hAnsi="Times New Roman" w:cs="Times New Roman"/>
          <w:sz w:val="24"/>
          <w:szCs w:val="24"/>
        </w:rPr>
        <w:t>a time delay between the cause and the effect of some physical change in the system being observed.</w:t>
      </w:r>
    </w:p>
    <w:p w14:paraId="38DCF11C" w14:textId="1491F193" w:rsidR="00DA2E59" w:rsidRPr="00143598" w:rsidRDefault="00DA2E59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3788A" wp14:editId="745C50BA">
            <wp:extent cx="31432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AF588" w14:textId="1C096452" w:rsidR="00576D19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7. Network Redundancy</w:t>
      </w:r>
      <w:r w:rsidR="00DA2E59">
        <w:rPr>
          <w:rFonts w:ascii="Times New Roman" w:hAnsi="Times New Roman" w:cs="Times New Roman"/>
          <w:sz w:val="24"/>
          <w:szCs w:val="24"/>
        </w:rPr>
        <w:t>-</w:t>
      </w:r>
      <w:r w:rsidR="00576D19" w:rsidRPr="00576D19">
        <w:rPr>
          <w:rFonts w:ascii="Times New Roman" w:hAnsi="Times New Roman" w:cs="Times New Roman"/>
          <w:sz w:val="24"/>
          <w:szCs w:val="24"/>
        </w:rPr>
        <w:t xml:space="preserve"> </w:t>
      </w:r>
      <w:r w:rsidR="004624AD" w:rsidRPr="004624AD">
        <w:rPr>
          <w:rFonts w:ascii="Times New Roman" w:hAnsi="Times New Roman" w:cs="Times New Roman"/>
          <w:sz w:val="24"/>
          <w:szCs w:val="24"/>
        </w:rPr>
        <w:t>A duplicated infrastructure in which extra or alternate instances of network devices and connections are established to provide an alternate path in the event of a primary service failure.</w:t>
      </w:r>
    </w:p>
    <w:p w14:paraId="4ECF69FD" w14:textId="4A427764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8. URL</w:t>
      </w:r>
      <w:r w:rsidR="00576D19">
        <w:rPr>
          <w:rFonts w:ascii="Times New Roman" w:hAnsi="Times New Roman" w:cs="Times New Roman"/>
          <w:sz w:val="24"/>
          <w:szCs w:val="24"/>
        </w:rPr>
        <w:t xml:space="preserve">- </w:t>
      </w:r>
      <w:r w:rsidR="00576D19" w:rsidRPr="00576D19">
        <w:rPr>
          <w:rFonts w:ascii="Times New Roman" w:hAnsi="Times New Roman" w:cs="Times New Roman"/>
          <w:sz w:val="24"/>
          <w:szCs w:val="24"/>
        </w:rPr>
        <w:t xml:space="preserve">a unique identifier used to locate a resource on the </w:t>
      </w:r>
      <w:r w:rsidR="004624AD">
        <w:rPr>
          <w:rFonts w:ascii="Times New Roman" w:hAnsi="Times New Roman" w:cs="Times New Roman"/>
          <w:sz w:val="24"/>
          <w:szCs w:val="24"/>
        </w:rPr>
        <w:t>i</w:t>
      </w:r>
      <w:r w:rsidR="00576D19" w:rsidRPr="00576D19">
        <w:rPr>
          <w:rFonts w:ascii="Times New Roman" w:hAnsi="Times New Roman" w:cs="Times New Roman"/>
          <w:sz w:val="24"/>
          <w:szCs w:val="24"/>
        </w:rPr>
        <w:t>nternet.</w:t>
      </w:r>
    </w:p>
    <w:p w14:paraId="1D1E2DD9" w14:textId="793F82E3" w:rsidR="00576D19" w:rsidRPr="00143598" w:rsidRDefault="00576D19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6D6D7" wp14:editId="64B88E72">
            <wp:extent cx="3566160" cy="237561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97" cy="2375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1E66E" w14:textId="4F5EF280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lastRenderedPageBreak/>
        <w:t>9. Communication links</w:t>
      </w:r>
      <w:r w:rsidR="00576D19">
        <w:rPr>
          <w:rFonts w:ascii="Times New Roman" w:hAnsi="Times New Roman" w:cs="Times New Roman"/>
          <w:sz w:val="24"/>
          <w:szCs w:val="24"/>
        </w:rPr>
        <w:t>-</w:t>
      </w:r>
      <w:r w:rsidR="00576D19" w:rsidRPr="00576D19">
        <w:t xml:space="preserve"> </w:t>
      </w:r>
      <w:r w:rsidR="00576D19" w:rsidRPr="00576D19">
        <w:rPr>
          <w:rFonts w:ascii="Times New Roman" w:hAnsi="Times New Roman" w:cs="Times New Roman"/>
          <w:sz w:val="24"/>
          <w:szCs w:val="24"/>
        </w:rPr>
        <w:t>a connection between a hyperlink or graphical element and one or more such items in the same or different electronic document</w:t>
      </w:r>
    </w:p>
    <w:p w14:paraId="0889F245" w14:textId="0C9C3974" w:rsidR="003B3F15" w:rsidRPr="00143598" w:rsidRDefault="003B3F15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86492" wp14:editId="27A45A93">
            <wp:extent cx="3246120" cy="243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416E5" w14:textId="60454825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10. Net Neutrality</w:t>
      </w:r>
      <w:r w:rsidR="003B3F15">
        <w:rPr>
          <w:rFonts w:ascii="Times New Roman" w:hAnsi="Times New Roman" w:cs="Times New Roman"/>
          <w:sz w:val="24"/>
          <w:szCs w:val="24"/>
        </w:rPr>
        <w:t xml:space="preserve">- </w:t>
      </w:r>
      <w:r w:rsidR="004624AD" w:rsidRPr="004624AD">
        <w:rPr>
          <w:rFonts w:ascii="Times New Roman" w:hAnsi="Times New Roman" w:cs="Times New Roman"/>
          <w:sz w:val="24"/>
          <w:szCs w:val="24"/>
        </w:rPr>
        <w:t xml:space="preserve">the </w:t>
      </w:r>
      <w:r w:rsidR="004624AD">
        <w:rPr>
          <w:rFonts w:ascii="Times New Roman" w:hAnsi="Times New Roman" w:cs="Times New Roman"/>
          <w:sz w:val="24"/>
          <w:szCs w:val="24"/>
        </w:rPr>
        <w:t>principle</w:t>
      </w:r>
      <w:r w:rsidR="004624AD" w:rsidRPr="004624AD">
        <w:rPr>
          <w:rFonts w:ascii="Times New Roman" w:hAnsi="Times New Roman" w:cs="Times New Roman"/>
          <w:sz w:val="24"/>
          <w:szCs w:val="24"/>
        </w:rPr>
        <w:t xml:space="preserve"> that Internet service providers must treat all Internet communications similarly and not charge different prices to users based on content, website, platform, application, kind of equipment, and so on.</w:t>
      </w:r>
    </w:p>
    <w:p w14:paraId="3E19E91E" w14:textId="2F0743D4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21. Servers</w:t>
      </w:r>
      <w:r w:rsidR="003B3F15">
        <w:rPr>
          <w:rFonts w:ascii="Times New Roman" w:hAnsi="Times New Roman" w:cs="Times New Roman"/>
          <w:sz w:val="24"/>
          <w:szCs w:val="24"/>
        </w:rPr>
        <w:t>-</w:t>
      </w:r>
      <w:r w:rsidR="003B3F15" w:rsidRPr="003B3F15">
        <w:t xml:space="preserve"> </w:t>
      </w:r>
      <w:r w:rsidR="003B3F15" w:rsidRPr="003B3F15">
        <w:rPr>
          <w:rFonts w:ascii="Times New Roman" w:hAnsi="Times New Roman" w:cs="Times New Roman"/>
          <w:sz w:val="24"/>
          <w:szCs w:val="24"/>
        </w:rPr>
        <w:t>a piece of computer hardware or software that provides functionality for other programs or devices</w:t>
      </w:r>
      <w:r w:rsidR="00B06000">
        <w:rPr>
          <w:rFonts w:ascii="Times New Roman" w:hAnsi="Times New Roman" w:cs="Times New Roman"/>
          <w:sz w:val="24"/>
          <w:szCs w:val="24"/>
        </w:rPr>
        <w:t>.</w:t>
      </w:r>
    </w:p>
    <w:p w14:paraId="0310EB62" w14:textId="4F31D70E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22. Digital subscriber Line</w:t>
      </w:r>
      <w:r w:rsidR="00EF7C45">
        <w:rPr>
          <w:rFonts w:ascii="Times New Roman" w:hAnsi="Times New Roman" w:cs="Times New Roman"/>
          <w:sz w:val="24"/>
          <w:szCs w:val="24"/>
        </w:rPr>
        <w:t xml:space="preserve">- </w:t>
      </w:r>
      <w:r w:rsidR="00EF7C45" w:rsidRPr="00EF7C45">
        <w:rPr>
          <w:rFonts w:ascii="Times New Roman" w:hAnsi="Times New Roman" w:cs="Times New Roman"/>
          <w:sz w:val="24"/>
          <w:szCs w:val="24"/>
        </w:rPr>
        <w:t>a technology that transports high-bandwidth data over a simple telephone line that is directly connected to a modem.</w:t>
      </w:r>
    </w:p>
    <w:p w14:paraId="3B22CD04" w14:textId="13E0E3C8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23. Internet Service Providers</w:t>
      </w:r>
      <w:r w:rsidR="00EF7C45">
        <w:rPr>
          <w:rFonts w:ascii="Times New Roman" w:hAnsi="Times New Roman" w:cs="Times New Roman"/>
          <w:sz w:val="24"/>
          <w:szCs w:val="24"/>
        </w:rPr>
        <w:t xml:space="preserve">- </w:t>
      </w:r>
      <w:r w:rsidR="00EF7C45" w:rsidRPr="00EF7C45">
        <w:rPr>
          <w:rFonts w:ascii="Times New Roman" w:hAnsi="Times New Roman" w:cs="Times New Roman"/>
          <w:sz w:val="24"/>
          <w:szCs w:val="24"/>
        </w:rPr>
        <w:t>an organization that provides services for accessing, using, or participating on the Internet.</w:t>
      </w:r>
    </w:p>
    <w:p w14:paraId="42A02FD5" w14:textId="6204EAC1" w:rsidR="00EF7C45" w:rsidRPr="00143598" w:rsidRDefault="00EF7C45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83498" wp14:editId="46130072">
            <wp:extent cx="41910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FF80F" w14:textId="422C60E7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24. Protocols</w:t>
      </w:r>
      <w:r w:rsidR="00EF7C45">
        <w:rPr>
          <w:rFonts w:ascii="Times New Roman" w:hAnsi="Times New Roman" w:cs="Times New Roman"/>
          <w:sz w:val="24"/>
          <w:szCs w:val="24"/>
        </w:rPr>
        <w:t xml:space="preserve">- </w:t>
      </w:r>
      <w:r w:rsidR="00EF7C45" w:rsidRPr="00EF7C45">
        <w:rPr>
          <w:rFonts w:ascii="Times New Roman" w:hAnsi="Times New Roman" w:cs="Times New Roman"/>
          <w:sz w:val="24"/>
          <w:szCs w:val="24"/>
        </w:rPr>
        <w:t>an established set of rules that determine how data is transmitted between different devices in the same network.</w:t>
      </w:r>
    </w:p>
    <w:p w14:paraId="027C2D9F" w14:textId="3A6842B4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25. Wireless network</w:t>
      </w:r>
      <w:r w:rsidR="00EF7C45">
        <w:rPr>
          <w:rFonts w:ascii="Times New Roman" w:hAnsi="Times New Roman" w:cs="Times New Roman"/>
          <w:sz w:val="24"/>
          <w:szCs w:val="24"/>
        </w:rPr>
        <w:t>-</w:t>
      </w:r>
      <w:r w:rsidR="00EB0A45" w:rsidRPr="00EB0A45">
        <w:t xml:space="preserve"> </w:t>
      </w:r>
      <w:r w:rsidR="00EB0A45" w:rsidRPr="00EB0A45">
        <w:rPr>
          <w:rFonts w:ascii="Times New Roman" w:hAnsi="Times New Roman" w:cs="Times New Roman"/>
          <w:sz w:val="24"/>
          <w:szCs w:val="24"/>
        </w:rPr>
        <w:t>a computer network that uses wireless data connections between network nodes.</w:t>
      </w:r>
    </w:p>
    <w:p w14:paraId="4CD3C367" w14:textId="4FD21B4B" w:rsidR="00EB0A45" w:rsidRPr="00143598" w:rsidRDefault="00EB0A45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D96F58" wp14:editId="0C870E90">
            <wp:extent cx="2857500" cy="231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95" cy="2319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EDBE4" w14:textId="1D70DE7F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26. Utility program</w:t>
      </w:r>
      <w:r w:rsidR="00EB0A45">
        <w:rPr>
          <w:rFonts w:ascii="Times New Roman" w:hAnsi="Times New Roman" w:cs="Times New Roman"/>
          <w:sz w:val="24"/>
          <w:szCs w:val="24"/>
        </w:rPr>
        <w:t xml:space="preserve">- </w:t>
      </w:r>
      <w:r w:rsidR="00EB0A45" w:rsidRPr="00EB0A45">
        <w:rPr>
          <w:rFonts w:ascii="Times New Roman" w:hAnsi="Times New Roman" w:cs="Times New Roman"/>
          <w:sz w:val="24"/>
          <w:szCs w:val="24"/>
        </w:rPr>
        <w:t xml:space="preserve">software designed to help analyze, configure, optimize or maintain a computer. </w:t>
      </w:r>
    </w:p>
    <w:p w14:paraId="16769D57" w14:textId="30F51463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27. Telecommunications</w:t>
      </w:r>
      <w:r w:rsidR="00EB0A45">
        <w:rPr>
          <w:rFonts w:ascii="Times New Roman" w:hAnsi="Times New Roman" w:cs="Times New Roman"/>
          <w:sz w:val="24"/>
          <w:szCs w:val="24"/>
        </w:rPr>
        <w:t>-</w:t>
      </w:r>
      <w:r w:rsidR="00EB0A45" w:rsidRPr="00EB0A45">
        <w:t xml:space="preserve"> </w:t>
      </w:r>
      <w:r w:rsidR="00EB0A45" w:rsidRPr="00EB0A45">
        <w:rPr>
          <w:rFonts w:ascii="Times New Roman" w:hAnsi="Times New Roman" w:cs="Times New Roman"/>
          <w:sz w:val="24"/>
          <w:szCs w:val="24"/>
        </w:rPr>
        <w:t>the transmission of information by various types of technologies over wire, radio, optical, or other electromagnetic systems.</w:t>
      </w:r>
    </w:p>
    <w:p w14:paraId="5F7EBF30" w14:textId="4B987D88" w:rsid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28. Network architecture</w:t>
      </w:r>
      <w:r w:rsidR="00EB0A45">
        <w:rPr>
          <w:rFonts w:ascii="Times New Roman" w:hAnsi="Times New Roman" w:cs="Times New Roman"/>
          <w:sz w:val="24"/>
          <w:szCs w:val="24"/>
        </w:rPr>
        <w:t xml:space="preserve">- </w:t>
      </w:r>
      <w:r w:rsidR="00EB0A45" w:rsidRPr="00EB0A45">
        <w:rPr>
          <w:rFonts w:ascii="Times New Roman" w:hAnsi="Times New Roman" w:cs="Times New Roman"/>
          <w:sz w:val="24"/>
          <w:szCs w:val="24"/>
        </w:rPr>
        <w:t>a network's structural and logical layout. It describes how the network devices are connected and the rules that govern data transfer between them.</w:t>
      </w:r>
    </w:p>
    <w:p w14:paraId="3414A6CB" w14:textId="4B4CF590" w:rsidR="00EB0A45" w:rsidRPr="00143598" w:rsidRDefault="00EB0A45" w:rsidP="0014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89817" wp14:editId="41D3994E">
            <wp:extent cx="3238500" cy="20434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37" cy="204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97134" w14:textId="510DCD81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29. Local Are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43598">
        <w:rPr>
          <w:rFonts w:ascii="Times New Roman" w:hAnsi="Times New Roman" w:cs="Times New Roman"/>
          <w:sz w:val="24"/>
          <w:szCs w:val="24"/>
        </w:rPr>
        <w:t xml:space="preserve"> Network</w:t>
      </w:r>
      <w:r w:rsidR="00EB0A45">
        <w:rPr>
          <w:rFonts w:ascii="Times New Roman" w:hAnsi="Times New Roman" w:cs="Times New Roman"/>
          <w:sz w:val="24"/>
          <w:szCs w:val="24"/>
        </w:rPr>
        <w:t>-</w:t>
      </w:r>
      <w:r w:rsidR="00364C0D" w:rsidRPr="00364C0D">
        <w:t xml:space="preserve"> </w:t>
      </w:r>
      <w:r w:rsidR="00364C0D" w:rsidRPr="00364C0D">
        <w:rPr>
          <w:rFonts w:ascii="Times New Roman" w:hAnsi="Times New Roman" w:cs="Times New Roman"/>
          <w:sz w:val="24"/>
          <w:szCs w:val="24"/>
        </w:rPr>
        <w:t>a group of computers and peripheral devices that share a common communications line or wireless link to a server within a distinct geographic area.</w:t>
      </w:r>
    </w:p>
    <w:p w14:paraId="62AF1110" w14:textId="205A7471" w:rsidR="00143598" w:rsidRPr="00143598" w:rsidRDefault="00143598" w:rsidP="00143598">
      <w:pPr>
        <w:rPr>
          <w:rFonts w:ascii="Times New Roman" w:hAnsi="Times New Roman" w:cs="Times New Roman"/>
          <w:sz w:val="24"/>
          <w:szCs w:val="24"/>
        </w:rPr>
      </w:pPr>
      <w:r w:rsidRPr="00143598">
        <w:rPr>
          <w:rFonts w:ascii="Times New Roman" w:hAnsi="Times New Roman" w:cs="Times New Roman"/>
          <w:sz w:val="24"/>
          <w:szCs w:val="24"/>
        </w:rPr>
        <w:t>30. Digital subscriber line access multiplexer</w:t>
      </w:r>
      <w:r w:rsidR="00364C0D">
        <w:rPr>
          <w:rFonts w:ascii="Times New Roman" w:hAnsi="Times New Roman" w:cs="Times New Roman"/>
          <w:sz w:val="24"/>
          <w:szCs w:val="24"/>
        </w:rPr>
        <w:t xml:space="preserve">- </w:t>
      </w:r>
      <w:r w:rsidR="00364C0D" w:rsidRPr="00364C0D">
        <w:rPr>
          <w:rFonts w:ascii="Times New Roman" w:hAnsi="Times New Roman" w:cs="Times New Roman"/>
          <w:sz w:val="24"/>
          <w:szCs w:val="24"/>
        </w:rPr>
        <w:t>a network device</w:t>
      </w:r>
      <w:r w:rsidR="004624AD">
        <w:rPr>
          <w:rFonts w:ascii="Times New Roman" w:hAnsi="Times New Roman" w:cs="Times New Roman"/>
          <w:sz w:val="24"/>
          <w:szCs w:val="24"/>
        </w:rPr>
        <w:t xml:space="preserve"> </w:t>
      </w:r>
      <w:r w:rsidR="00364C0D" w:rsidRPr="00364C0D">
        <w:rPr>
          <w:rFonts w:ascii="Times New Roman" w:hAnsi="Times New Roman" w:cs="Times New Roman"/>
          <w:sz w:val="24"/>
          <w:szCs w:val="24"/>
        </w:rPr>
        <w:t>that connects multiple customer digital subscriber line interfaces to a high-speed digital communications channel using multiplexing techniques.</w:t>
      </w:r>
    </w:p>
    <w:sectPr w:rsidR="00143598" w:rsidRPr="0014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98"/>
    <w:rsid w:val="00143598"/>
    <w:rsid w:val="00364C0D"/>
    <w:rsid w:val="003B3F15"/>
    <w:rsid w:val="004624AD"/>
    <w:rsid w:val="00576D19"/>
    <w:rsid w:val="008928BE"/>
    <w:rsid w:val="00983C5A"/>
    <w:rsid w:val="009F34D0"/>
    <w:rsid w:val="00A504FC"/>
    <w:rsid w:val="00B06000"/>
    <w:rsid w:val="00C0191E"/>
    <w:rsid w:val="00C07058"/>
    <w:rsid w:val="00DA2E59"/>
    <w:rsid w:val="00EB0A45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5F78"/>
  <w15:chartTrackingRefBased/>
  <w15:docId w15:val="{A4FBCA11-5E87-48CC-B996-4581B55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 Walker</dc:creator>
  <cp:keywords/>
  <dc:description/>
  <cp:lastModifiedBy>Wesley Walker</cp:lastModifiedBy>
  <cp:revision>4</cp:revision>
  <dcterms:created xsi:type="dcterms:W3CDTF">2022-04-12T01:38:00Z</dcterms:created>
  <dcterms:modified xsi:type="dcterms:W3CDTF">2022-04-12T03:31:00Z</dcterms:modified>
</cp:coreProperties>
</file>