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B6" w:rsidRDefault="00353DB6" w:rsidP="00353DB6">
      <w:pPr>
        <w:jc w:val="center"/>
        <w:rPr>
          <w:rFonts w:ascii="Arial" w:hAnsi="Arial" w:cs="Arial"/>
          <w:b/>
          <w:sz w:val="36"/>
          <w:szCs w:val="36"/>
        </w:rPr>
      </w:pPr>
      <w:r w:rsidRPr="00193303">
        <w:rPr>
          <w:rFonts w:ascii="Arial" w:hAnsi="Arial" w:cs="Arial"/>
          <w:b/>
          <w:sz w:val="36"/>
          <w:szCs w:val="36"/>
        </w:rPr>
        <w:t>Academic Skills Self-Evaluation</w:t>
      </w:r>
    </w:p>
    <w:p w:rsidR="00353DB6" w:rsidRPr="00F34BCE" w:rsidRDefault="00353DB6" w:rsidP="00353DB6">
      <w:pPr>
        <w:jc w:val="center"/>
        <w:rPr>
          <w:rFonts w:ascii="Arial" w:hAnsi="Arial" w:cs="Arial"/>
        </w:rPr>
      </w:pPr>
      <w:r w:rsidRPr="00F34BCE">
        <w:rPr>
          <w:rFonts w:ascii="Arial" w:hAnsi="Arial" w:cs="Arial"/>
        </w:rPr>
        <w:t>(Semester 1, week 2)</w:t>
      </w:r>
      <w:r w:rsidRPr="00F34BCE">
        <w:rPr>
          <w:rFonts w:ascii="Arial" w:hAnsi="Arial" w:cs="Arial"/>
        </w:rPr>
        <w:br/>
      </w:r>
    </w:p>
    <w:p w:rsidR="00353DB6" w:rsidRDefault="00353DB6" w:rsidP="00353DB6">
      <w:pPr>
        <w:rPr>
          <w:rFonts w:ascii="Arial" w:hAnsi="Arial" w:cs="Arial"/>
        </w:rPr>
      </w:pPr>
      <w:r>
        <w:rPr>
          <w:rFonts w:ascii="Arial" w:hAnsi="Arial" w:cs="Arial"/>
        </w:rPr>
        <w:t>Complete the self-evaluation table below to rate the skills needed for academic study. You will also do this at the end of each semester to see how you have progressed.  You should give an honest rating and a real life example for each question so that you can identify areas of strength and weakness.</w:t>
      </w:r>
      <w:r>
        <w:rPr>
          <w:rFonts w:ascii="Arial" w:hAnsi="Arial" w:cs="Arial"/>
        </w:rPr>
        <w:br/>
      </w:r>
    </w:p>
    <w:p w:rsidR="00353DB6" w:rsidRDefault="00353DB6" w:rsidP="00353DB6">
      <w:pPr>
        <w:rPr>
          <w:rFonts w:ascii="Arial" w:hAnsi="Arial" w:cs="Arial"/>
          <w:b/>
        </w:rPr>
      </w:pPr>
      <w:r w:rsidRPr="00300E9C">
        <w:rPr>
          <w:rFonts w:ascii="Arial" w:hAnsi="Arial" w:cs="Arial"/>
          <w:b/>
        </w:rPr>
        <w:t>Beginning of Semester 1</w:t>
      </w:r>
    </w:p>
    <w:p w:rsidR="00353DB6" w:rsidRDefault="00353DB6" w:rsidP="00353DB6">
      <w:pPr>
        <w:rPr>
          <w:rFonts w:ascii="Arial" w:hAnsi="Arial" w:cs="Arial"/>
        </w:rPr>
      </w:pPr>
    </w:p>
    <w:tbl>
      <w:tblPr>
        <w:tblStyle w:val="TableGrid"/>
        <w:tblW w:w="0" w:type="auto"/>
        <w:tblLook w:val="04A0" w:firstRow="1" w:lastRow="0" w:firstColumn="1" w:lastColumn="0" w:noHBand="0" w:noVBand="1"/>
      </w:tblPr>
      <w:tblGrid>
        <w:gridCol w:w="5637"/>
        <w:gridCol w:w="1984"/>
        <w:gridCol w:w="5956"/>
      </w:tblGrid>
      <w:tr w:rsidR="00353DB6" w:rsidTr="0040178E">
        <w:trPr>
          <w:trHeight w:val="1303"/>
        </w:trPr>
        <w:tc>
          <w:tcPr>
            <w:tcW w:w="5637" w:type="dxa"/>
            <w:shd w:val="clear" w:color="auto" w:fill="BFBFBF" w:themeFill="background1" w:themeFillShade="BF"/>
          </w:tcPr>
          <w:p w:rsidR="00353DB6" w:rsidRDefault="00353DB6" w:rsidP="0040178E">
            <w:pPr>
              <w:rPr>
                <w:rFonts w:ascii="Arial" w:hAnsi="Arial" w:cs="Arial"/>
              </w:rPr>
            </w:pPr>
          </w:p>
          <w:p w:rsidR="00353DB6" w:rsidRDefault="00353DB6" w:rsidP="0040178E">
            <w:pPr>
              <w:rPr>
                <w:rFonts w:ascii="Arial" w:hAnsi="Arial" w:cs="Arial"/>
                <w:b/>
              </w:rPr>
            </w:pPr>
            <w:r w:rsidRPr="00867A0A">
              <w:rPr>
                <w:rFonts w:ascii="Arial" w:hAnsi="Arial" w:cs="Arial"/>
                <w:b/>
              </w:rPr>
              <w:t>Academic skills</w:t>
            </w:r>
          </w:p>
          <w:p w:rsidR="00353DB6" w:rsidRPr="0030519D" w:rsidRDefault="00353DB6" w:rsidP="0040178E">
            <w:pPr>
              <w:rPr>
                <w:rFonts w:ascii="Arial" w:hAnsi="Arial" w:cs="Arial"/>
              </w:rPr>
            </w:pPr>
          </w:p>
        </w:tc>
        <w:tc>
          <w:tcPr>
            <w:tcW w:w="1984" w:type="dxa"/>
            <w:shd w:val="clear" w:color="auto" w:fill="BFBFBF" w:themeFill="background1" w:themeFillShade="BF"/>
          </w:tcPr>
          <w:p w:rsidR="00353DB6" w:rsidRDefault="00353DB6" w:rsidP="0040178E">
            <w:pPr>
              <w:rPr>
                <w:rFonts w:ascii="Arial" w:hAnsi="Arial" w:cs="Arial"/>
              </w:rPr>
            </w:pPr>
          </w:p>
          <w:p w:rsidR="00353DB6" w:rsidRPr="0030519D" w:rsidRDefault="00353DB6" w:rsidP="0040178E">
            <w:pPr>
              <w:rPr>
                <w:rFonts w:ascii="Arial" w:hAnsi="Arial" w:cs="Arial"/>
                <w:b/>
              </w:rPr>
            </w:pPr>
            <w:r w:rsidRPr="0030519D">
              <w:rPr>
                <w:rFonts w:ascii="Arial" w:hAnsi="Arial" w:cs="Arial"/>
                <w:b/>
              </w:rPr>
              <w:t>Self-rating</w:t>
            </w:r>
          </w:p>
          <w:p w:rsidR="00353DB6" w:rsidRDefault="00353DB6" w:rsidP="0040178E">
            <w:pPr>
              <w:rPr>
                <w:rFonts w:ascii="Arial" w:hAnsi="Arial" w:cs="Arial"/>
              </w:rPr>
            </w:pPr>
            <w:r>
              <w:rPr>
                <w:rFonts w:ascii="Arial" w:hAnsi="Arial" w:cs="Arial"/>
              </w:rPr>
              <w:t>5=good; 1= very weak</w:t>
            </w:r>
          </w:p>
        </w:tc>
        <w:tc>
          <w:tcPr>
            <w:tcW w:w="5956" w:type="dxa"/>
            <w:shd w:val="clear" w:color="auto" w:fill="BFBFBF" w:themeFill="background1" w:themeFillShade="BF"/>
          </w:tcPr>
          <w:p w:rsidR="00353DB6" w:rsidRDefault="00353DB6" w:rsidP="0040178E">
            <w:pPr>
              <w:rPr>
                <w:rFonts w:ascii="Arial" w:hAnsi="Arial" w:cs="Arial"/>
              </w:rPr>
            </w:pPr>
          </w:p>
          <w:p w:rsidR="00353DB6" w:rsidRPr="0030519D" w:rsidRDefault="00353DB6" w:rsidP="0040178E">
            <w:pPr>
              <w:rPr>
                <w:rFonts w:ascii="Arial" w:hAnsi="Arial" w:cs="Arial"/>
                <w:b/>
              </w:rPr>
            </w:pPr>
            <w:r w:rsidRPr="0030519D">
              <w:rPr>
                <w:rFonts w:ascii="Arial" w:hAnsi="Arial" w:cs="Arial"/>
                <w:b/>
              </w:rPr>
              <w:t>Examples: Where and when you used this skill</w:t>
            </w:r>
          </w:p>
        </w:tc>
      </w:tr>
      <w:tr w:rsidR="00353DB6" w:rsidTr="0040178E">
        <w:trPr>
          <w:trHeight w:val="1249"/>
        </w:trPr>
        <w:tc>
          <w:tcPr>
            <w:tcW w:w="5637" w:type="dxa"/>
          </w:tcPr>
          <w:p w:rsidR="00353DB6" w:rsidRPr="0030519D" w:rsidRDefault="00353DB6" w:rsidP="0040178E">
            <w:pPr>
              <w:rPr>
                <w:rFonts w:ascii="Arial" w:hAnsi="Arial" w:cs="Arial"/>
                <w:i/>
                <w:sz w:val="20"/>
                <w:szCs w:val="20"/>
              </w:rPr>
            </w:pPr>
          </w:p>
          <w:p w:rsidR="00353DB6" w:rsidRPr="0030519D" w:rsidRDefault="00353DB6" w:rsidP="0040178E">
            <w:pPr>
              <w:rPr>
                <w:rFonts w:ascii="Arial" w:hAnsi="Arial" w:cs="Arial"/>
                <w:i/>
                <w:sz w:val="20"/>
                <w:szCs w:val="20"/>
              </w:rPr>
            </w:pPr>
            <w:r w:rsidRPr="0030519D">
              <w:rPr>
                <w:rFonts w:ascii="Arial" w:hAnsi="Arial" w:cs="Arial"/>
                <w:i/>
                <w:sz w:val="20"/>
                <w:szCs w:val="20"/>
              </w:rPr>
              <w:t>e.g. Managing deadlines</w:t>
            </w:r>
          </w:p>
        </w:tc>
        <w:tc>
          <w:tcPr>
            <w:tcW w:w="1984" w:type="dxa"/>
          </w:tcPr>
          <w:p w:rsidR="00353DB6" w:rsidRPr="0030519D" w:rsidRDefault="00353DB6" w:rsidP="0040178E">
            <w:pPr>
              <w:jc w:val="center"/>
              <w:rPr>
                <w:rFonts w:ascii="Arial" w:hAnsi="Arial" w:cs="Arial"/>
                <w:i/>
                <w:sz w:val="20"/>
                <w:szCs w:val="20"/>
              </w:rPr>
            </w:pPr>
          </w:p>
          <w:p w:rsidR="00353DB6" w:rsidRPr="0030519D" w:rsidRDefault="00353DB6" w:rsidP="0040178E">
            <w:pPr>
              <w:jc w:val="center"/>
              <w:rPr>
                <w:rFonts w:ascii="Arial" w:hAnsi="Arial" w:cs="Arial"/>
                <w:i/>
                <w:sz w:val="20"/>
                <w:szCs w:val="20"/>
              </w:rPr>
            </w:pPr>
            <w:r w:rsidRPr="0030519D">
              <w:rPr>
                <w:rFonts w:ascii="Arial" w:hAnsi="Arial" w:cs="Arial"/>
                <w:i/>
                <w:sz w:val="20"/>
                <w:szCs w:val="20"/>
              </w:rPr>
              <w:t>4</w:t>
            </w:r>
          </w:p>
        </w:tc>
        <w:tc>
          <w:tcPr>
            <w:tcW w:w="5956" w:type="dxa"/>
          </w:tcPr>
          <w:p w:rsidR="00353DB6" w:rsidRPr="0030519D" w:rsidRDefault="00353DB6" w:rsidP="0040178E">
            <w:pPr>
              <w:rPr>
                <w:rFonts w:ascii="Arial" w:hAnsi="Arial" w:cs="Arial"/>
                <w:i/>
                <w:sz w:val="20"/>
                <w:szCs w:val="20"/>
              </w:rPr>
            </w:pPr>
          </w:p>
          <w:p w:rsidR="00353DB6" w:rsidRPr="0030519D" w:rsidRDefault="00353DB6" w:rsidP="0040178E">
            <w:pPr>
              <w:rPr>
                <w:rFonts w:ascii="Arial" w:hAnsi="Arial" w:cs="Arial"/>
                <w:i/>
                <w:sz w:val="20"/>
                <w:szCs w:val="20"/>
              </w:rPr>
            </w:pPr>
            <w:r w:rsidRPr="0030519D">
              <w:rPr>
                <w:rFonts w:ascii="Arial" w:hAnsi="Arial" w:cs="Arial"/>
                <w:i/>
                <w:sz w:val="20"/>
                <w:szCs w:val="20"/>
              </w:rPr>
              <w:t>Completed course work and revised for my exams at the same time.</w:t>
            </w:r>
          </w:p>
        </w:tc>
      </w:tr>
      <w:tr w:rsidR="00353DB6" w:rsidTr="0040178E">
        <w:trPr>
          <w:trHeight w:val="1080"/>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1. Managing deadlines</w:t>
            </w:r>
          </w:p>
          <w:p w:rsidR="00353DB6" w:rsidRDefault="00353DB6" w:rsidP="0040178E">
            <w:pPr>
              <w:rPr>
                <w:rFonts w:ascii="Arial" w:hAnsi="Arial" w:cs="Arial"/>
              </w:rPr>
            </w:pPr>
          </w:p>
        </w:tc>
        <w:tc>
          <w:tcPr>
            <w:tcW w:w="1984" w:type="dxa"/>
          </w:tcPr>
          <w:p w:rsidR="00353DB6" w:rsidRDefault="002009D0" w:rsidP="0040178E">
            <w:pPr>
              <w:jc w:val="center"/>
              <w:rPr>
                <w:rFonts w:ascii="Arial" w:hAnsi="Arial" w:cs="Arial"/>
              </w:rPr>
            </w:pPr>
            <w:r>
              <w:rPr>
                <w:rFonts w:ascii="Arial" w:hAnsi="Arial" w:cs="Arial"/>
              </w:rPr>
              <w:t>5</w:t>
            </w:r>
          </w:p>
        </w:tc>
        <w:tc>
          <w:tcPr>
            <w:tcW w:w="5956" w:type="dxa"/>
          </w:tcPr>
          <w:p w:rsidR="00353DB6" w:rsidRDefault="002009D0" w:rsidP="0040178E">
            <w:pPr>
              <w:rPr>
                <w:rFonts w:ascii="Arial" w:hAnsi="Arial" w:cs="Arial"/>
              </w:rPr>
            </w:pPr>
            <w:r>
              <w:rPr>
                <w:rFonts w:ascii="Arial" w:hAnsi="Arial" w:cs="Arial"/>
              </w:rPr>
              <w:t>I have not missed any deadlines yet, and I hope I would not miss any</w:t>
            </w:r>
            <w:r w:rsidR="00D6138F">
              <w:rPr>
                <w:rFonts w:ascii="Arial" w:hAnsi="Arial" w:cs="Arial"/>
              </w:rPr>
              <w:t xml:space="preserve"> in the future</w:t>
            </w:r>
            <w:r>
              <w:rPr>
                <w:rFonts w:ascii="Arial" w:hAnsi="Arial" w:cs="Arial"/>
              </w:rPr>
              <w:t>.</w:t>
            </w:r>
          </w:p>
        </w:tc>
      </w:tr>
      <w:tr w:rsidR="00353DB6" w:rsidTr="0040178E">
        <w:trPr>
          <w:trHeight w:val="1485"/>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2. Being self-motivated and able to persevere with difficult tasks</w:t>
            </w:r>
          </w:p>
          <w:p w:rsidR="00353DB6" w:rsidRDefault="00353DB6" w:rsidP="0040178E">
            <w:pPr>
              <w:rPr>
                <w:rFonts w:ascii="Arial" w:hAnsi="Arial" w:cs="Arial"/>
              </w:rPr>
            </w:pPr>
          </w:p>
        </w:tc>
        <w:tc>
          <w:tcPr>
            <w:tcW w:w="1984" w:type="dxa"/>
          </w:tcPr>
          <w:p w:rsidR="00353DB6" w:rsidRDefault="002009D0" w:rsidP="0040178E">
            <w:pPr>
              <w:jc w:val="center"/>
              <w:rPr>
                <w:rFonts w:ascii="Arial" w:hAnsi="Arial" w:cs="Arial"/>
              </w:rPr>
            </w:pPr>
            <w:r>
              <w:rPr>
                <w:rFonts w:ascii="Arial" w:hAnsi="Arial" w:cs="Arial"/>
              </w:rPr>
              <w:t>3</w:t>
            </w:r>
          </w:p>
        </w:tc>
        <w:tc>
          <w:tcPr>
            <w:tcW w:w="5956" w:type="dxa"/>
          </w:tcPr>
          <w:p w:rsidR="00353DB6" w:rsidRDefault="002009D0" w:rsidP="002009D0">
            <w:pPr>
              <w:rPr>
                <w:rFonts w:ascii="Arial" w:hAnsi="Arial" w:cs="Arial"/>
              </w:rPr>
            </w:pPr>
            <w:r>
              <w:rPr>
                <w:rFonts w:ascii="Arial" w:hAnsi="Arial" w:cs="Arial"/>
              </w:rPr>
              <w:t xml:space="preserve">Sometimes I might not be able to do difficult tasks when I already have loads of assignments from Engineering and English, so it depends when am I going to do the difficult tasks. </w:t>
            </w:r>
          </w:p>
        </w:tc>
      </w:tr>
      <w:tr w:rsidR="00353DB6" w:rsidTr="0040178E">
        <w:trPr>
          <w:trHeight w:val="371"/>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3. Expressing my own ideas and opinions</w:t>
            </w:r>
          </w:p>
          <w:p w:rsidR="00353DB6" w:rsidRDefault="00353DB6" w:rsidP="0040178E">
            <w:pPr>
              <w:rPr>
                <w:rFonts w:ascii="Arial" w:hAnsi="Arial" w:cs="Arial"/>
              </w:rPr>
            </w:pPr>
          </w:p>
          <w:p w:rsidR="00353DB6" w:rsidRDefault="00353DB6" w:rsidP="0040178E">
            <w:pPr>
              <w:rPr>
                <w:rFonts w:ascii="Arial" w:hAnsi="Arial" w:cs="Arial"/>
              </w:rPr>
            </w:pPr>
          </w:p>
        </w:tc>
        <w:tc>
          <w:tcPr>
            <w:tcW w:w="1984" w:type="dxa"/>
          </w:tcPr>
          <w:p w:rsidR="00353DB6" w:rsidRDefault="00D6138F" w:rsidP="0040178E">
            <w:pPr>
              <w:jc w:val="center"/>
              <w:rPr>
                <w:rFonts w:ascii="Arial" w:hAnsi="Arial" w:cs="Arial"/>
              </w:rPr>
            </w:pPr>
            <w:r>
              <w:rPr>
                <w:rFonts w:ascii="Arial" w:hAnsi="Arial" w:cs="Arial"/>
              </w:rPr>
              <w:t>2</w:t>
            </w:r>
          </w:p>
        </w:tc>
        <w:tc>
          <w:tcPr>
            <w:tcW w:w="5956" w:type="dxa"/>
          </w:tcPr>
          <w:p w:rsidR="00353DB6" w:rsidRDefault="002009D0" w:rsidP="0040178E">
            <w:pPr>
              <w:rPr>
                <w:rFonts w:ascii="Arial" w:hAnsi="Arial" w:cs="Arial"/>
              </w:rPr>
            </w:pPr>
            <w:r>
              <w:rPr>
                <w:rFonts w:ascii="Arial" w:hAnsi="Arial" w:cs="Arial"/>
              </w:rPr>
              <w:t xml:space="preserve">This might be a major problem for me. I need to practice speaking English more, because sometimes I have many ideas and opinions that I would like to say, but I </w:t>
            </w:r>
            <w:r w:rsidR="003E5185">
              <w:rPr>
                <w:rFonts w:ascii="Arial" w:hAnsi="Arial" w:cs="Arial"/>
              </w:rPr>
              <w:t>cannot</w:t>
            </w:r>
            <w:r>
              <w:rPr>
                <w:rFonts w:ascii="Arial" w:hAnsi="Arial" w:cs="Arial"/>
              </w:rPr>
              <w:t xml:space="preserve"> think fast enough to put all the words </w:t>
            </w:r>
            <w:r>
              <w:rPr>
                <w:rFonts w:ascii="Arial" w:hAnsi="Arial" w:cs="Arial"/>
              </w:rPr>
              <w:lastRenderedPageBreak/>
              <w:t xml:space="preserve">together and </w:t>
            </w:r>
            <w:r w:rsidR="003E5185">
              <w:rPr>
                <w:rFonts w:ascii="Arial" w:hAnsi="Arial" w:cs="Arial"/>
              </w:rPr>
              <w:t xml:space="preserve">to </w:t>
            </w:r>
            <w:r>
              <w:rPr>
                <w:rFonts w:ascii="Arial" w:hAnsi="Arial" w:cs="Arial"/>
              </w:rPr>
              <w:t>be able to</w:t>
            </w:r>
            <w:r w:rsidR="003E5185">
              <w:rPr>
                <w:rFonts w:ascii="Arial" w:hAnsi="Arial" w:cs="Arial"/>
              </w:rPr>
              <w:t xml:space="preserve"> express them. Also my classmates in EAP and ELSS modules are almost fluent in English, and that affects me, where I cannot participate in the class that much. I try to use the advantage in my BS&amp;CE and ISS to practice speaking in English and participate more.</w:t>
            </w:r>
          </w:p>
        </w:tc>
      </w:tr>
      <w:tr w:rsidR="00353DB6" w:rsidTr="0040178E">
        <w:trPr>
          <w:trHeight w:val="337"/>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4. Finding out information from different sources (research)</w:t>
            </w:r>
          </w:p>
          <w:p w:rsidR="00353DB6" w:rsidRDefault="00353DB6" w:rsidP="0040178E">
            <w:pPr>
              <w:rPr>
                <w:rFonts w:ascii="Arial" w:hAnsi="Arial" w:cs="Arial"/>
              </w:rPr>
            </w:pPr>
          </w:p>
        </w:tc>
        <w:tc>
          <w:tcPr>
            <w:tcW w:w="1984" w:type="dxa"/>
          </w:tcPr>
          <w:p w:rsidR="00353DB6" w:rsidRDefault="002009D0" w:rsidP="0040178E">
            <w:pPr>
              <w:jc w:val="center"/>
              <w:rPr>
                <w:rFonts w:ascii="Arial" w:hAnsi="Arial" w:cs="Arial"/>
              </w:rPr>
            </w:pPr>
            <w:r>
              <w:rPr>
                <w:rFonts w:ascii="Arial" w:hAnsi="Arial" w:cs="Arial"/>
              </w:rPr>
              <w:t>2</w:t>
            </w:r>
          </w:p>
        </w:tc>
        <w:tc>
          <w:tcPr>
            <w:tcW w:w="5956" w:type="dxa"/>
          </w:tcPr>
          <w:p w:rsidR="00353DB6" w:rsidRDefault="00353DB6" w:rsidP="0040178E">
            <w:pPr>
              <w:rPr>
                <w:rFonts w:ascii="Arial" w:hAnsi="Arial" w:cs="Arial"/>
              </w:rPr>
            </w:pPr>
          </w:p>
          <w:p w:rsidR="003E5185" w:rsidRDefault="003E5185" w:rsidP="0040178E">
            <w:pPr>
              <w:rPr>
                <w:rFonts w:ascii="Arial" w:hAnsi="Arial" w:cs="Arial"/>
              </w:rPr>
            </w:pPr>
            <w:r>
              <w:rPr>
                <w:rFonts w:ascii="Arial" w:hAnsi="Arial" w:cs="Arial"/>
              </w:rPr>
              <w:t xml:space="preserve">I have done a research about Visual Realty before, finding out information could be a difficult sometimes, since I am not used to Cardiff libraries. </w:t>
            </w:r>
          </w:p>
        </w:tc>
      </w:tr>
      <w:tr w:rsidR="00353DB6" w:rsidTr="0040178E">
        <w:trPr>
          <w:trHeight w:val="371"/>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5. Reading complicated texts to find the gist of what they are saying</w:t>
            </w:r>
          </w:p>
          <w:p w:rsidR="00353DB6" w:rsidRDefault="00353DB6" w:rsidP="0040178E">
            <w:pPr>
              <w:rPr>
                <w:rFonts w:ascii="Arial" w:hAnsi="Arial" w:cs="Arial"/>
              </w:rPr>
            </w:pPr>
          </w:p>
        </w:tc>
        <w:tc>
          <w:tcPr>
            <w:tcW w:w="1984" w:type="dxa"/>
          </w:tcPr>
          <w:p w:rsidR="00353DB6" w:rsidRDefault="002009D0" w:rsidP="0040178E">
            <w:pPr>
              <w:jc w:val="center"/>
              <w:rPr>
                <w:rFonts w:ascii="Arial" w:hAnsi="Arial" w:cs="Arial"/>
              </w:rPr>
            </w:pPr>
            <w:r>
              <w:rPr>
                <w:rFonts w:ascii="Arial" w:hAnsi="Arial" w:cs="Arial"/>
              </w:rPr>
              <w:t>3</w:t>
            </w:r>
          </w:p>
        </w:tc>
        <w:tc>
          <w:tcPr>
            <w:tcW w:w="5956" w:type="dxa"/>
          </w:tcPr>
          <w:p w:rsidR="003E5185" w:rsidRDefault="003E5185" w:rsidP="0040178E">
            <w:pPr>
              <w:rPr>
                <w:rFonts w:ascii="Arial" w:hAnsi="Arial" w:cs="Arial"/>
              </w:rPr>
            </w:pPr>
          </w:p>
          <w:p w:rsidR="003E5185" w:rsidRDefault="00D6138F" w:rsidP="00D6138F">
            <w:pPr>
              <w:rPr>
                <w:rFonts w:ascii="Arial" w:hAnsi="Arial" w:cs="Arial"/>
              </w:rPr>
            </w:pPr>
            <w:r>
              <w:rPr>
                <w:rFonts w:ascii="Arial" w:hAnsi="Arial" w:cs="Arial"/>
              </w:rPr>
              <w:t>My l</w:t>
            </w:r>
            <w:r w:rsidR="003E5185">
              <w:rPr>
                <w:rFonts w:ascii="Arial" w:hAnsi="Arial" w:cs="Arial"/>
              </w:rPr>
              <w:t xml:space="preserve">ack of vocabularies </w:t>
            </w:r>
            <w:r>
              <w:rPr>
                <w:rFonts w:ascii="Arial" w:hAnsi="Arial" w:cs="Arial"/>
              </w:rPr>
              <w:t xml:space="preserve">might be the problem for this skill. </w:t>
            </w:r>
          </w:p>
        </w:tc>
      </w:tr>
      <w:tr w:rsidR="00353DB6" w:rsidTr="0040178E">
        <w:trPr>
          <w:trHeight w:val="337"/>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6. Being able to select what is relevant from a source</w:t>
            </w:r>
          </w:p>
          <w:p w:rsidR="00353DB6" w:rsidRDefault="00353DB6" w:rsidP="0040178E">
            <w:pPr>
              <w:rPr>
                <w:rFonts w:ascii="Arial" w:hAnsi="Arial" w:cs="Arial"/>
              </w:rPr>
            </w:pPr>
          </w:p>
        </w:tc>
        <w:tc>
          <w:tcPr>
            <w:tcW w:w="1984" w:type="dxa"/>
          </w:tcPr>
          <w:p w:rsidR="00353DB6" w:rsidRDefault="00353DB6" w:rsidP="0040178E">
            <w:pPr>
              <w:jc w:val="center"/>
              <w:rPr>
                <w:rFonts w:ascii="Arial" w:hAnsi="Arial" w:cs="Arial"/>
              </w:rPr>
            </w:pPr>
          </w:p>
          <w:p w:rsidR="00353DB6" w:rsidRDefault="00D6138F" w:rsidP="0040178E">
            <w:pPr>
              <w:jc w:val="center"/>
              <w:rPr>
                <w:rFonts w:ascii="Arial" w:hAnsi="Arial" w:cs="Arial"/>
              </w:rPr>
            </w:pPr>
            <w:r>
              <w:rPr>
                <w:rFonts w:ascii="Arial" w:hAnsi="Arial" w:cs="Arial"/>
              </w:rPr>
              <w:t>3</w:t>
            </w:r>
          </w:p>
        </w:tc>
        <w:tc>
          <w:tcPr>
            <w:tcW w:w="5956" w:type="dxa"/>
          </w:tcPr>
          <w:p w:rsidR="00353DB6" w:rsidRDefault="00353DB6" w:rsidP="0040178E">
            <w:pPr>
              <w:rPr>
                <w:rFonts w:ascii="Arial" w:hAnsi="Arial" w:cs="Arial"/>
              </w:rPr>
            </w:pPr>
          </w:p>
          <w:p w:rsidR="00D6138F" w:rsidRDefault="00D6138F" w:rsidP="0040178E">
            <w:pPr>
              <w:rPr>
                <w:rFonts w:ascii="Arial" w:hAnsi="Arial" w:cs="Arial"/>
              </w:rPr>
            </w:pPr>
            <w:r>
              <w:rPr>
                <w:rFonts w:ascii="Arial" w:hAnsi="Arial" w:cs="Arial"/>
              </w:rPr>
              <w:t>This could be difficult depends on the topic.</w:t>
            </w:r>
          </w:p>
        </w:tc>
      </w:tr>
      <w:tr w:rsidR="00353DB6" w:rsidTr="0040178E">
        <w:trPr>
          <w:trHeight w:val="371"/>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7. Comparing different opinions and deciding which are the strongest arguments</w:t>
            </w:r>
          </w:p>
          <w:p w:rsidR="00353DB6" w:rsidRDefault="00353DB6" w:rsidP="0040178E">
            <w:pPr>
              <w:rPr>
                <w:rFonts w:ascii="Arial" w:hAnsi="Arial" w:cs="Arial"/>
              </w:rPr>
            </w:pPr>
          </w:p>
        </w:tc>
        <w:tc>
          <w:tcPr>
            <w:tcW w:w="1984" w:type="dxa"/>
          </w:tcPr>
          <w:p w:rsidR="00353DB6" w:rsidRDefault="00D6138F" w:rsidP="0040178E">
            <w:pPr>
              <w:jc w:val="center"/>
              <w:rPr>
                <w:rFonts w:ascii="Arial" w:hAnsi="Arial" w:cs="Arial"/>
              </w:rPr>
            </w:pPr>
            <w:r>
              <w:rPr>
                <w:rFonts w:ascii="Arial" w:hAnsi="Arial" w:cs="Arial"/>
              </w:rPr>
              <w:t>3.5</w:t>
            </w:r>
          </w:p>
        </w:tc>
        <w:tc>
          <w:tcPr>
            <w:tcW w:w="5956" w:type="dxa"/>
          </w:tcPr>
          <w:p w:rsidR="00353DB6" w:rsidRDefault="00353DB6" w:rsidP="0040178E">
            <w:pPr>
              <w:rPr>
                <w:rFonts w:ascii="Arial" w:hAnsi="Arial" w:cs="Arial"/>
              </w:rPr>
            </w:pPr>
          </w:p>
          <w:p w:rsidR="00D6138F" w:rsidRDefault="00D6138F" w:rsidP="0040178E">
            <w:pPr>
              <w:rPr>
                <w:rFonts w:ascii="Arial" w:hAnsi="Arial" w:cs="Arial"/>
              </w:rPr>
            </w:pPr>
            <w:r>
              <w:rPr>
                <w:rFonts w:ascii="Arial" w:hAnsi="Arial" w:cs="Arial"/>
              </w:rPr>
              <w:t>I am capable of providing good arguments.</w:t>
            </w:r>
          </w:p>
          <w:p w:rsidR="00D6138F" w:rsidRDefault="00D6138F" w:rsidP="0040178E">
            <w:pPr>
              <w:rPr>
                <w:rFonts w:ascii="Arial" w:hAnsi="Arial" w:cs="Arial"/>
              </w:rPr>
            </w:pPr>
          </w:p>
        </w:tc>
      </w:tr>
      <w:tr w:rsidR="00353DB6" w:rsidTr="0040178E">
        <w:trPr>
          <w:trHeight w:val="337"/>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8. Being able to weigh up the ‘pros’ and the ‘cons’, the good points versus the bad</w:t>
            </w:r>
          </w:p>
          <w:p w:rsidR="00353DB6" w:rsidRDefault="00353DB6" w:rsidP="0040178E">
            <w:pPr>
              <w:rPr>
                <w:rFonts w:ascii="Arial" w:hAnsi="Arial" w:cs="Arial"/>
              </w:rPr>
            </w:pPr>
          </w:p>
        </w:tc>
        <w:tc>
          <w:tcPr>
            <w:tcW w:w="1984" w:type="dxa"/>
          </w:tcPr>
          <w:p w:rsidR="00353DB6" w:rsidRDefault="00D6138F" w:rsidP="0040178E">
            <w:pPr>
              <w:jc w:val="center"/>
              <w:rPr>
                <w:rFonts w:ascii="Arial" w:hAnsi="Arial" w:cs="Arial"/>
              </w:rPr>
            </w:pPr>
            <w:r>
              <w:rPr>
                <w:rFonts w:ascii="Arial" w:hAnsi="Arial" w:cs="Arial"/>
              </w:rPr>
              <w:t>4</w:t>
            </w:r>
          </w:p>
        </w:tc>
        <w:tc>
          <w:tcPr>
            <w:tcW w:w="5956" w:type="dxa"/>
          </w:tcPr>
          <w:p w:rsidR="00353DB6" w:rsidRDefault="00353DB6" w:rsidP="0040178E">
            <w:pPr>
              <w:rPr>
                <w:rFonts w:ascii="Arial" w:hAnsi="Arial" w:cs="Arial"/>
              </w:rPr>
            </w:pPr>
          </w:p>
          <w:p w:rsidR="00D6138F" w:rsidRDefault="00D6138F" w:rsidP="0040178E">
            <w:pPr>
              <w:rPr>
                <w:rFonts w:ascii="Arial" w:hAnsi="Arial" w:cs="Arial"/>
              </w:rPr>
            </w:pPr>
            <w:r>
              <w:rPr>
                <w:rFonts w:ascii="Arial" w:hAnsi="Arial" w:cs="Arial"/>
              </w:rPr>
              <w:t>I think I am good at this, since I have wrote many essays about providing advantages and disadvantages about various topics.</w:t>
            </w:r>
          </w:p>
          <w:p w:rsidR="00D6138F" w:rsidRDefault="00D6138F" w:rsidP="0040178E">
            <w:pPr>
              <w:rPr>
                <w:rFonts w:ascii="Arial" w:hAnsi="Arial" w:cs="Arial"/>
              </w:rPr>
            </w:pPr>
          </w:p>
        </w:tc>
      </w:tr>
      <w:tr w:rsidR="00353DB6" w:rsidTr="0040178E">
        <w:trPr>
          <w:trHeight w:val="371"/>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9. Writing things in my own words (paraphrasing)</w:t>
            </w:r>
          </w:p>
          <w:p w:rsidR="00353DB6" w:rsidRDefault="00353DB6" w:rsidP="0040178E">
            <w:pPr>
              <w:rPr>
                <w:rFonts w:ascii="Arial" w:hAnsi="Arial" w:cs="Arial"/>
              </w:rPr>
            </w:pPr>
          </w:p>
          <w:p w:rsidR="00353DB6" w:rsidRDefault="00353DB6" w:rsidP="0040178E">
            <w:pPr>
              <w:rPr>
                <w:rFonts w:ascii="Arial" w:hAnsi="Arial" w:cs="Arial"/>
              </w:rPr>
            </w:pPr>
          </w:p>
        </w:tc>
        <w:tc>
          <w:tcPr>
            <w:tcW w:w="1984" w:type="dxa"/>
          </w:tcPr>
          <w:p w:rsidR="00353DB6" w:rsidRDefault="00D6138F" w:rsidP="0040178E">
            <w:pPr>
              <w:jc w:val="center"/>
              <w:rPr>
                <w:rFonts w:ascii="Arial" w:hAnsi="Arial" w:cs="Arial"/>
              </w:rPr>
            </w:pPr>
            <w:r>
              <w:rPr>
                <w:rFonts w:ascii="Arial" w:hAnsi="Arial" w:cs="Arial"/>
              </w:rPr>
              <w:t>1.5</w:t>
            </w:r>
          </w:p>
        </w:tc>
        <w:tc>
          <w:tcPr>
            <w:tcW w:w="5956" w:type="dxa"/>
          </w:tcPr>
          <w:p w:rsidR="00353DB6" w:rsidRDefault="00353DB6" w:rsidP="0040178E">
            <w:pPr>
              <w:rPr>
                <w:rFonts w:ascii="Arial" w:hAnsi="Arial" w:cs="Arial"/>
              </w:rPr>
            </w:pPr>
          </w:p>
          <w:p w:rsidR="00D6138F" w:rsidRDefault="00D6138F" w:rsidP="0040178E">
            <w:pPr>
              <w:rPr>
                <w:rFonts w:ascii="Arial" w:hAnsi="Arial" w:cs="Arial"/>
              </w:rPr>
            </w:pPr>
            <w:r>
              <w:rPr>
                <w:rFonts w:ascii="Arial" w:hAnsi="Arial" w:cs="Arial"/>
              </w:rPr>
              <w:t>This is the second major problem I have. Because of my limit vo</w:t>
            </w:r>
            <w:r w:rsidR="00764F53">
              <w:rPr>
                <w:rFonts w:ascii="Arial" w:hAnsi="Arial" w:cs="Arial"/>
              </w:rPr>
              <w:t xml:space="preserve">cabularies and poor grammar, paraphrasing might be difficult for me, and it takes me long time to paraphrase one sentence. </w:t>
            </w:r>
          </w:p>
        </w:tc>
      </w:tr>
      <w:tr w:rsidR="00353DB6" w:rsidTr="0040178E">
        <w:trPr>
          <w:trHeight w:val="371"/>
        </w:trPr>
        <w:tc>
          <w:tcPr>
            <w:tcW w:w="5637" w:type="dxa"/>
          </w:tcPr>
          <w:p w:rsidR="00353DB6" w:rsidRDefault="00353DB6" w:rsidP="0040178E">
            <w:pPr>
              <w:rPr>
                <w:rFonts w:ascii="Arial" w:hAnsi="Arial" w:cs="Arial"/>
              </w:rPr>
            </w:pPr>
          </w:p>
          <w:p w:rsidR="00353DB6" w:rsidRDefault="00353DB6" w:rsidP="0040178E">
            <w:pPr>
              <w:rPr>
                <w:rFonts w:ascii="Arial" w:hAnsi="Arial" w:cs="Arial"/>
              </w:rPr>
            </w:pPr>
            <w:r>
              <w:rPr>
                <w:rFonts w:ascii="Arial" w:hAnsi="Arial" w:cs="Arial"/>
              </w:rPr>
              <w:t>10. Being able to argue my point of view and giving good reasons</w:t>
            </w:r>
          </w:p>
          <w:p w:rsidR="00353DB6" w:rsidRDefault="00353DB6" w:rsidP="0040178E">
            <w:pPr>
              <w:rPr>
                <w:rFonts w:ascii="Arial" w:hAnsi="Arial" w:cs="Arial"/>
              </w:rPr>
            </w:pPr>
          </w:p>
        </w:tc>
        <w:tc>
          <w:tcPr>
            <w:tcW w:w="1984" w:type="dxa"/>
          </w:tcPr>
          <w:p w:rsidR="00353DB6" w:rsidRDefault="00764F53" w:rsidP="0040178E">
            <w:pPr>
              <w:jc w:val="center"/>
              <w:rPr>
                <w:rFonts w:ascii="Arial" w:hAnsi="Arial" w:cs="Arial"/>
              </w:rPr>
            </w:pPr>
            <w:r>
              <w:rPr>
                <w:rFonts w:ascii="Arial" w:hAnsi="Arial" w:cs="Arial"/>
              </w:rPr>
              <w:t>3</w:t>
            </w:r>
          </w:p>
        </w:tc>
        <w:tc>
          <w:tcPr>
            <w:tcW w:w="5956" w:type="dxa"/>
          </w:tcPr>
          <w:p w:rsidR="00353DB6" w:rsidRDefault="00764F53" w:rsidP="0040178E">
            <w:pPr>
              <w:rPr>
                <w:rFonts w:ascii="Arial" w:hAnsi="Arial" w:cs="Arial"/>
              </w:rPr>
            </w:pPr>
            <w:r>
              <w:rPr>
                <w:rFonts w:ascii="Arial" w:hAnsi="Arial" w:cs="Arial"/>
              </w:rPr>
              <w:t>I don’t think this could make a big issue for m</w:t>
            </w:r>
            <w:bookmarkStart w:id="0" w:name="_GoBack"/>
            <w:bookmarkEnd w:id="0"/>
            <w:r>
              <w:rPr>
                <w:rFonts w:ascii="Arial" w:hAnsi="Arial" w:cs="Arial"/>
              </w:rPr>
              <w:t>e, however, I need to practice finding out good reasons for my point of view.</w:t>
            </w:r>
          </w:p>
        </w:tc>
      </w:tr>
    </w:tbl>
    <w:p w:rsidR="00353DB6" w:rsidRDefault="00353DB6" w:rsidP="00353DB6">
      <w:pPr>
        <w:rPr>
          <w:rFonts w:ascii="Arial" w:hAnsi="Arial" w:cs="Arial"/>
        </w:rPr>
      </w:pPr>
    </w:p>
    <w:p w:rsidR="00353DB6" w:rsidRDefault="00353DB6" w:rsidP="00353DB6">
      <w:pPr>
        <w:rPr>
          <w:rFonts w:ascii="Arial" w:hAnsi="Arial" w:cs="Arial"/>
        </w:rPr>
      </w:pPr>
    </w:p>
    <w:p w:rsidR="00644930" w:rsidRDefault="00644930"/>
    <w:sectPr w:rsidR="00644930" w:rsidSect="00353DB6">
      <w:headerReference w:type="default" r:id="rId7"/>
      <w:footerReference w:type="default" r:id="rId8"/>
      <w:pgSz w:w="16838" w:h="11906" w:orient="landscape"/>
      <w:pgMar w:top="1440" w:right="1440" w:bottom="1440" w:left="1440" w:header="708" w:footer="708" w:gutter="0"/>
      <w:pgBorders w:offsetFrom="page">
        <w:top w:val="single" w:sz="24" w:space="24" w:color="00B0F0"/>
        <w:left w:val="single" w:sz="24" w:space="24" w:color="00B0F0"/>
        <w:bottom w:val="single" w:sz="24" w:space="24" w:color="00B0F0"/>
        <w:right w:val="single" w:sz="2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DC4" w:rsidRDefault="00A83DC4" w:rsidP="00353DB6">
      <w:r>
        <w:separator/>
      </w:r>
    </w:p>
  </w:endnote>
  <w:endnote w:type="continuationSeparator" w:id="0">
    <w:p w:rsidR="00A83DC4" w:rsidRDefault="00A83DC4" w:rsidP="0035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092034"/>
      <w:docPartObj>
        <w:docPartGallery w:val="Page Numbers (Bottom of Page)"/>
        <w:docPartUnique/>
      </w:docPartObj>
    </w:sdtPr>
    <w:sdtEndPr>
      <w:rPr>
        <w:noProof/>
      </w:rPr>
    </w:sdtEndPr>
    <w:sdtContent>
      <w:p w:rsidR="00353DB6" w:rsidRDefault="00353DB6">
        <w:pPr>
          <w:pStyle w:val="Footer"/>
          <w:jc w:val="right"/>
        </w:pPr>
        <w:r>
          <w:fldChar w:fldCharType="begin"/>
        </w:r>
        <w:r>
          <w:instrText xml:space="preserve"> PAGE   \* MERGEFORMAT </w:instrText>
        </w:r>
        <w:r>
          <w:fldChar w:fldCharType="separate"/>
        </w:r>
        <w:r w:rsidR="00764F53">
          <w:rPr>
            <w:noProof/>
          </w:rPr>
          <w:t>2</w:t>
        </w:r>
        <w:r>
          <w:rPr>
            <w:noProof/>
          </w:rPr>
          <w:fldChar w:fldCharType="end"/>
        </w:r>
      </w:p>
    </w:sdtContent>
  </w:sdt>
  <w:p w:rsidR="00353DB6" w:rsidRPr="00353DB6" w:rsidRDefault="00D87C3D" w:rsidP="00353DB6">
    <w:pPr>
      <w:pStyle w:val="Footer"/>
      <w:jc w:val="center"/>
      <w:rPr>
        <w:rFonts w:ascii="Arial" w:hAnsi="Arial" w:cs="Arial"/>
        <w:color w:val="00B0F0"/>
      </w:rPr>
    </w:pPr>
    <w:r>
      <w:rPr>
        <w:rFonts w:ascii="Arial" w:hAnsi="Arial" w:cs="Arial"/>
        <w:color w:val="00B0F0"/>
      </w:rPr>
      <w:t>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DC4" w:rsidRDefault="00A83DC4" w:rsidP="00353DB6">
      <w:r>
        <w:separator/>
      </w:r>
    </w:p>
  </w:footnote>
  <w:footnote w:type="continuationSeparator" w:id="0">
    <w:p w:rsidR="00A83DC4" w:rsidRDefault="00A83DC4" w:rsidP="00353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B6" w:rsidRPr="00353DB6" w:rsidRDefault="00353DB6">
    <w:pPr>
      <w:pStyle w:val="Header"/>
      <w:rPr>
        <w:rFonts w:ascii="Arial" w:hAnsi="Arial" w:cs="Arial"/>
        <w:i/>
        <w:color w:val="00B0F0"/>
      </w:rPr>
    </w:pPr>
    <w:r w:rsidRPr="00353DB6">
      <w:rPr>
        <w:rFonts w:ascii="Arial" w:hAnsi="Arial" w:cs="Arial"/>
        <w:i/>
        <w:color w:val="00B0F0"/>
      </w:rPr>
      <w:t>PDP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DB6"/>
    <w:rsid w:val="002009D0"/>
    <w:rsid w:val="00353DB6"/>
    <w:rsid w:val="003E5185"/>
    <w:rsid w:val="00644930"/>
    <w:rsid w:val="00764F53"/>
    <w:rsid w:val="00A83DC4"/>
    <w:rsid w:val="00D6138F"/>
    <w:rsid w:val="00D87C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DB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3DB6"/>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DB6"/>
    <w:pPr>
      <w:tabs>
        <w:tab w:val="center" w:pos="4513"/>
        <w:tab w:val="right" w:pos="9026"/>
      </w:tabs>
    </w:pPr>
  </w:style>
  <w:style w:type="character" w:customStyle="1" w:styleId="HeaderChar">
    <w:name w:val="Header Char"/>
    <w:basedOn w:val="DefaultParagraphFont"/>
    <w:link w:val="Header"/>
    <w:uiPriority w:val="99"/>
    <w:rsid w:val="00353DB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53DB6"/>
    <w:pPr>
      <w:tabs>
        <w:tab w:val="center" w:pos="4513"/>
        <w:tab w:val="right" w:pos="9026"/>
      </w:tabs>
    </w:pPr>
  </w:style>
  <w:style w:type="character" w:customStyle="1" w:styleId="FooterChar">
    <w:name w:val="Footer Char"/>
    <w:basedOn w:val="DefaultParagraphFont"/>
    <w:link w:val="Footer"/>
    <w:uiPriority w:val="99"/>
    <w:rsid w:val="00353DB6"/>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DB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3DB6"/>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DB6"/>
    <w:pPr>
      <w:tabs>
        <w:tab w:val="center" w:pos="4513"/>
        <w:tab w:val="right" w:pos="9026"/>
      </w:tabs>
    </w:pPr>
  </w:style>
  <w:style w:type="character" w:customStyle="1" w:styleId="HeaderChar">
    <w:name w:val="Header Char"/>
    <w:basedOn w:val="DefaultParagraphFont"/>
    <w:link w:val="Header"/>
    <w:uiPriority w:val="99"/>
    <w:rsid w:val="00353DB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53DB6"/>
    <w:pPr>
      <w:tabs>
        <w:tab w:val="center" w:pos="4513"/>
        <w:tab w:val="right" w:pos="9026"/>
      </w:tabs>
    </w:pPr>
  </w:style>
  <w:style w:type="character" w:customStyle="1" w:styleId="FooterChar">
    <w:name w:val="Footer Char"/>
    <w:basedOn w:val="DefaultParagraphFont"/>
    <w:link w:val="Footer"/>
    <w:uiPriority w:val="99"/>
    <w:rsid w:val="00353DB6"/>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wesam siyamek</cp:lastModifiedBy>
  <cp:revision>2</cp:revision>
  <dcterms:created xsi:type="dcterms:W3CDTF">2015-10-09T01:46:00Z</dcterms:created>
  <dcterms:modified xsi:type="dcterms:W3CDTF">2015-10-09T01:46:00Z</dcterms:modified>
</cp:coreProperties>
</file>