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49C" w:rsidRPr="00C3049C" w:rsidRDefault="000D0143" w:rsidP="0052573D">
      <w:pPr>
        <w:rPr>
          <w:sz w:val="24"/>
          <w:szCs w:val="24"/>
        </w:rPr>
      </w:pPr>
      <w:r w:rsidRPr="00C3049C">
        <w:rPr>
          <w:sz w:val="24"/>
          <w:szCs w:val="24"/>
        </w:rPr>
        <w:t xml:space="preserve">Cybercrime </w:t>
      </w:r>
      <w:r w:rsidR="007D5FCA">
        <w:rPr>
          <w:sz w:val="24"/>
          <w:szCs w:val="24"/>
        </w:rPr>
        <w:t xml:space="preserve">has become a common method to </w:t>
      </w:r>
      <w:r w:rsidR="0052573D">
        <w:rPr>
          <w:sz w:val="24"/>
          <w:szCs w:val="24"/>
        </w:rPr>
        <w:t xml:space="preserve">enact crimes, and </w:t>
      </w:r>
      <w:r w:rsidR="005E6108">
        <w:rPr>
          <w:sz w:val="24"/>
          <w:szCs w:val="24"/>
        </w:rPr>
        <w:t xml:space="preserve">it occurs </w:t>
      </w:r>
      <w:r w:rsidRPr="00C3049C">
        <w:rPr>
          <w:sz w:val="24"/>
          <w:szCs w:val="24"/>
        </w:rPr>
        <w:t>when criminals use the internet to commit illegal activities</w:t>
      </w:r>
      <w:r w:rsidR="00AD7A81" w:rsidRPr="00C3049C">
        <w:rPr>
          <w:sz w:val="24"/>
          <w:szCs w:val="24"/>
        </w:rPr>
        <w:t xml:space="preserve">, and the purpose </w:t>
      </w:r>
      <w:r w:rsidR="00E40042" w:rsidRPr="00C3049C">
        <w:rPr>
          <w:sz w:val="24"/>
          <w:szCs w:val="24"/>
        </w:rPr>
        <w:t>can</w:t>
      </w:r>
      <w:r w:rsidR="00AD7A81" w:rsidRPr="00C3049C">
        <w:rPr>
          <w:sz w:val="24"/>
          <w:szCs w:val="24"/>
        </w:rPr>
        <w:t xml:space="preserve"> be related to stealing users’ identity, damaging companies and businesses, or</w:t>
      </w:r>
      <w:r w:rsidR="006266FF" w:rsidRPr="00C3049C">
        <w:rPr>
          <w:sz w:val="24"/>
          <w:szCs w:val="24"/>
        </w:rPr>
        <w:t xml:space="preserve"> to</w:t>
      </w:r>
      <w:r w:rsidR="00AD7A81" w:rsidRPr="00C3049C">
        <w:rPr>
          <w:sz w:val="24"/>
          <w:szCs w:val="24"/>
        </w:rPr>
        <w:t xml:space="preserve"> exploit sexually</w:t>
      </w:r>
      <w:r w:rsidR="006266FF" w:rsidRPr="00C3049C">
        <w:rPr>
          <w:sz w:val="24"/>
          <w:szCs w:val="24"/>
        </w:rPr>
        <w:t>. Accordi</w:t>
      </w:r>
      <w:r w:rsidR="00C8069B" w:rsidRPr="00C3049C">
        <w:rPr>
          <w:sz w:val="24"/>
          <w:szCs w:val="24"/>
        </w:rPr>
        <w:t xml:space="preserve">ng to Travis (2015), </w:t>
      </w:r>
      <w:r w:rsidR="00FA5EA8" w:rsidRPr="00C3049C">
        <w:rPr>
          <w:sz w:val="24"/>
          <w:szCs w:val="24"/>
        </w:rPr>
        <w:t>in the</w:t>
      </w:r>
      <w:r w:rsidR="007D5FCA">
        <w:rPr>
          <w:sz w:val="24"/>
          <w:szCs w:val="24"/>
        </w:rPr>
        <w:t xml:space="preserve"> last</w:t>
      </w:r>
      <w:r w:rsidR="00FA5EA8" w:rsidRPr="00C3049C">
        <w:rPr>
          <w:sz w:val="24"/>
          <w:szCs w:val="24"/>
        </w:rPr>
        <w:t xml:space="preserve"> year, there have been many online fraud </w:t>
      </w:r>
      <w:r w:rsidR="007D5FCA">
        <w:rPr>
          <w:sz w:val="24"/>
          <w:szCs w:val="24"/>
        </w:rPr>
        <w:t>events</w:t>
      </w:r>
      <w:r w:rsidR="00FA5EA8" w:rsidRPr="00C3049C">
        <w:rPr>
          <w:sz w:val="24"/>
          <w:szCs w:val="24"/>
        </w:rPr>
        <w:t xml:space="preserve"> that reached to 5.1 million</w:t>
      </w:r>
      <w:r w:rsidR="00597488" w:rsidRPr="00C3049C">
        <w:rPr>
          <w:sz w:val="24"/>
          <w:szCs w:val="24"/>
        </w:rPr>
        <w:t>.</w:t>
      </w:r>
      <w:r w:rsidR="00FA5EA8" w:rsidRPr="00C3049C">
        <w:rPr>
          <w:sz w:val="24"/>
          <w:szCs w:val="24"/>
        </w:rPr>
        <w:t xml:space="preserve"> </w:t>
      </w:r>
      <w:r w:rsidR="00597488" w:rsidRPr="00C3049C">
        <w:rPr>
          <w:sz w:val="24"/>
          <w:szCs w:val="24"/>
        </w:rPr>
        <w:t>M</w:t>
      </w:r>
      <w:r w:rsidR="00C8069B" w:rsidRPr="00C3049C">
        <w:rPr>
          <w:sz w:val="24"/>
          <w:szCs w:val="24"/>
        </w:rPr>
        <w:t xml:space="preserve">ore than five hundred pounds are lost from 37% of fraud victims, and five thousand pounds by one </w:t>
      </w:r>
      <w:r w:rsidR="00FA5EA8" w:rsidRPr="00C3049C">
        <w:rPr>
          <w:sz w:val="24"/>
          <w:szCs w:val="24"/>
        </w:rPr>
        <w:t>1%</w:t>
      </w:r>
      <w:r w:rsidR="00597488" w:rsidRPr="00C3049C">
        <w:rPr>
          <w:sz w:val="24"/>
          <w:szCs w:val="24"/>
        </w:rPr>
        <w:t xml:space="preserve"> in 2011 to 2014 (Travis 2015)</w:t>
      </w:r>
      <w:r w:rsidR="00FA5EA8" w:rsidRPr="00C3049C">
        <w:rPr>
          <w:sz w:val="24"/>
          <w:szCs w:val="24"/>
        </w:rPr>
        <w:t>.</w:t>
      </w:r>
      <w:r w:rsidR="00597488" w:rsidRPr="00C3049C">
        <w:rPr>
          <w:sz w:val="24"/>
          <w:szCs w:val="24"/>
        </w:rPr>
        <w:t xml:space="preserve"> This essay will be functioned by recent studies and statistics </w:t>
      </w:r>
      <w:r w:rsidR="00C3049C" w:rsidRPr="00C3049C">
        <w:rPr>
          <w:sz w:val="24"/>
          <w:szCs w:val="24"/>
        </w:rPr>
        <w:t>that are related to cybercrime, constrained to identity theft, online fraud, and child pornography. It will examine the issues of cybercrime, and how to prevent cybercriminals who are involved in illegal actions such as identity theft, online fraud, and child pornography that could be harmful for internet users.</w:t>
      </w:r>
    </w:p>
    <w:p w:rsidR="00C3049C" w:rsidRDefault="00C3049C" w:rsidP="0052573D">
      <w:pPr>
        <w:rPr>
          <w:sz w:val="24"/>
          <w:szCs w:val="24"/>
        </w:rPr>
      </w:pPr>
      <w:r w:rsidRPr="00C3049C">
        <w:rPr>
          <w:sz w:val="24"/>
          <w:szCs w:val="24"/>
        </w:rPr>
        <w:t>[1</w:t>
      </w:r>
      <w:r w:rsidR="0052573D">
        <w:rPr>
          <w:sz w:val="24"/>
          <w:szCs w:val="24"/>
        </w:rPr>
        <w:t>42</w:t>
      </w:r>
      <w:r w:rsidRPr="00C3049C">
        <w:rPr>
          <w:sz w:val="24"/>
          <w:szCs w:val="24"/>
        </w:rPr>
        <w:t xml:space="preserve"> words]</w:t>
      </w:r>
      <w:bookmarkStart w:id="0" w:name="_GoBack"/>
      <w:bookmarkEnd w:id="0"/>
    </w:p>
    <w:p w:rsidR="008E15C6" w:rsidRDefault="008E15C6" w:rsidP="00C3049C">
      <w:pPr>
        <w:rPr>
          <w:sz w:val="24"/>
          <w:szCs w:val="24"/>
        </w:rPr>
      </w:pPr>
    </w:p>
    <w:p w:rsidR="008E15C6" w:rsidRPr="00C3049C" w:rsidRDefault="008E15C6" w:rsidP="00C3049C">
      <w:pPr>
        <w:rPr>
          <w:sz w:val="24"/>
          <w:szCs w:val="24"/>
        </w:rPr>
      </w:pPr>
    </w:p>
    <w:p w:rsidR="00135418" w:rsidRDefault="00135418" w:rsidP="00E40042"/>
    <w:sectPr w:rsidR="00135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FDD"/>
    <w:rsid w:val="000D0143"/>
    <w:rsid w:val="00135418"/>
    <w:rsid w:val="0052573D"/>
    <w:rsid w:val="00597488"/>
    <w:rsid w:val="005E6108"/>
    <w:rsid w:val="006266FF"/>
    <w:rsid w:val="007D5FCA"/>
    <w:rsid w:val="008A7FDD"/>
    <w:rsid w:val="008E15C6"/>
    <w:rsid w:val="00AD7A81"/>
    <w:rsid w:val="00C3049C"/>
    <w:rsid w:val="00C8069B"/>
    <w:rsid w:val="00E40042"/>
    <w:rsid w:val="00F565E5"/>
    <w:rsid w:val="00FA5E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49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49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wesam siyamek</dc:creator>
  <cp:lastModifiedBy>wesam siyamek</cp:lastModifiedBy>
  <cp:revision>3</cp:revision>
  <cp:lastPrinted>2015-11-11T21:01:00Z</cp:lastPrinted>
  <dcterms:created xsi:type="dcterms:W3CDTF">2015-11-11T18:57:00Z</dcterms:created>
  <dcterms:modified xsi:type="dcterms:W3CDTF">2015-11-11T21:02:00Z</dcterms:modified>
</cp:coreProperties>
</file>