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C40" w:rsidRPr="00E3623F" w:rsidRDefault="003A754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0C74B1" wp14:editId="3AE564BF">
            <wp:simplePos x="0" y="0"/>
            <wp:positionH relativeFrom="column">
              <wp:posOffset>257175</wp:posOffset>
            </wp:positionH>
            <wp:positionV relativeFrom="paragraph">
              <wp:posOffset>4114800</wp:posOffset>
            </wp:positionV>
            <wp:extent cx="5114290" cy="3419475"/>
            <wp:effectExtent l="0" t="0" r="10160" b="9525"/>
            <wp:wrapThrough wrapText="bothSides">
              <wp:wrapPolygon edited="0">
                <wp:start x="0" y="0"/>
                <wp:lineTo x="0" y="21540"/>
                <wp:lineTo x="21562" y="21540"/>
                <wp:lineTo x="21562" y="0"/>
                <wp:lineTo x="0" y="0"/>
              </wp:wrapPolygon>
            </wp:wrapThrough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23F" w:rsidRPr="00E3623F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3B15BDB" wp14:editId="361DA33F">
            <wp:simplePos x="0" y="0"/>
            <wp:positionH relativeFrom="column">
              <wp:posOffset>257175</wp:posOffset>
            </wp:positionH>
            <wp:positionV relativeFrom="paragraph">
              <wp:posOffset>485775</wp:posOffset>
            </wp:positionV>
            <wp:extent cx="5114290" cy="3419475"/>
            <wp:effectExtent l="0" t="0" r="10160" b="9525"/>
            <wp:wrapThrough wrapText="bothSides">
              <wp:wrapPolygon edited="0">
                <wp:start x="0" y="0"/>
                <wp:lineTo x="0" y="21540"/>
                <wp:lineTo x="21562" y="21540"/>
                <wp:lineTo x="21562" y="0"/>
                <wp:lineTo x="0" y="0"/>
              </wp:wrapPolygon>
            </wp:wrapThrough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3623F" w:rsidRPr="00E3623F">
        <w:rPr>
          <w:b/>
          <w:bCs/>
        </w:rPr>
        <w:t>Figure 8.</w:t>
      </w:r>
      <w:proofErr w:type="gramEnd"/>
      <w:r w:rsidR="00E3623F" w:rsidRPr="00E3623F">
        <w:rPr>
          <w:b/>
          <w:bCs/>
        </w:rPr>
        <w:t xml:space="preserve"> What do you think of the internet connection at </w:t>
      </w:r>
      <w:proofErr w:type="spellStart"/>
      <w:r w:rsidR="00E3623F" w:rsidRPr="00E3623F">
        <w:rPr>
          <w:b/>
          <w:bCs/>
        </w:rPr>
        <w:t>Talybont</w:t>
      </w:r>
      <w:proofErr w:type="spellEnd"/>
      <w:r w:rsidR="00E3623F" w:rsidRPr="00E3623F">
        <w:rPr>
          <w:b/>
          <w:bCs/>
        </w:rPr>
        <w:t xml:space="preserve"> South?</w:t>
      </w:r>
      <w:r w:rsidRPr="003A7547">
        <w:rPr>
          <w:noProof/>
        </w:rPr>
        <w:t xml:space="preserve"> </w:t>
      </w:r>
      <w:bookmarkStart w:id="0" w:name="_GoBack"/>
      <w:bookmarkEnd w:id="0"/>
    </w:p>
    <w:sectPr w:rsidR="00282C40" w:rsidRPr="00E36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3F"/>
    <w:rsid w:val="00282C40"/>
    <w:rsid w:val="003A7547"/>
    <w:rsid w:val="00E3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600"/>
              <a:t>Postgraduate Students</a:t>
            </a:r>
            <a:r>
              <a:rPr lang="en-US" sz="1600" baseline="0"/>
              <a:t>: satisfaction of the internet connection at Talybont South</a:t>
            </a:r>
            <a:endParaRPr lang="en-US" sz="1600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dLbl>
              <c:idx val="4"/>
              <c:delete val="1"/>
            </c:dLbl>
            <c:txPr>
              <a:bodyPr/>
              <a:lstStyle/>
              <a:p>
                <a:pPr>
                  <a:defRPr sz="1400" b="1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Sheet1!$B$4:$F$4</c:f>
              <c:strCache>
                <c:ptCount val="5"/>
                <c:pt idx="0">
                  <c:v>Excellent</c:v>
                </c:pt>
                <c:pt idx="1">
                  <c:v>Good</c:v>
                </c:pt>
                <c:pt idx="2">
                  <c:v>Okay</c:v>
                </c:pt>
                <c:pt idx="3">
                  <c:v>Bad</c:v>
                </c:pt>
                <c:pt idx="4">
                  <c:v>Terrible</c:v>
                </c:pt>
              </c:strCache>
            </c:strRef>
          </c:cat>
          <c:val>
            <c:numRef>
              <c:f>Sheet1!$B$5:$F$5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75554358187922244"/>
          <c:y val="0.47705730351667919"/>
          <c:w val="0.192314880924917"/>
          <c:h val="0.47693418523773817"/>
        </c:manualLayout>
      </c:layout>
      <c:overlay val="0"/>
      <c:txPr>
        <a:bodyPr/>
        <a:lstStyle/>
        <a:p>
          <a:pPr>
            <a:defRPr b="1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 sz="1600"/>
              <a:t>Undergraduate Students</a:t>
            </a:r>
            <a:r>
              <a:rPr lang="en-US" sz="1600" baseline="0"/>
              <a:t>: satisfaction of the internet connection at Talybont South</a:t>
            </a:r>
            <a:endParaRPr lang="en-US" sz="1600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txPr>
              <a:bodyPr/>
              <a:lstStyle/>
              <a:p>
                <a:pPr>
                  <a:defRPr sz="1400" b="1"/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Sheet1!$B$4:$F$4</c:f>
              <c:strCache>
                <c:ptCount val="5"/>
                <c:pt idx="0">
                  <c:v>Excellent</c:v>
                </c:pt>
                <c:pt idx="1">
                  <c:v>Good</c:v>
                </c:pt>
                <c:pt idx="2">
                  <c:v>Okay</c:v>
                </c:pt>
                <c:pt idx="3">
                  <c:v>Bad</c:v>
                </c:pt>
                <c:pt idx="4">
                  <c:v>Terrible</c:v>
                </c:pt>
              </c:strCache>
            </c:strRef>
          </c:cat>
          <c:val>
            <c:numRef>
              <c:f>Sheet1!$B$5:$F$5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74064415588478572"/>
          <c:y val="0.42877517747607452"/>
          <c:w val="0.192314880924917"/>
          <c:h val="0.47693418523773817"/>
        </c:manualLayout>
      </c:layout>
      <c:overlay val="0"/>
      <c:txPr>
        <a:bodyPr/>
        <a:lstStyle/>
        <a:p>
          <a:pPr>
            <a:defRPr b="1"/>
          </a:pPr>
          <a:endParaRPr lang="en-US"/>
        </a:p>
      </c:txPr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wesam siyamek</dc:creator>
  <cp:lastModifiedBy>wesam siyamek</cp:lastModifiedBy>
  <cp:revision>2</cp:revision>
  <dcterms:created xsi:type="dcterms:W3CDTF">2015-11-28T19:45:00Z</dcterms:created>
  <dcterms:modified xsi:type="dcterms:W3CDTF">2015-11-28T19:49:00Z</dcterms:modified>
</cp:coreProperties>
</file>