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C0AB7" w14:textId="77777777" w:rsidR="002978CF" w:rsidRPr="00BF560B" w:rsidRDefault="00334534" w:rsidP="005178D5">
      <w:pPr>
        <w:jc w:val="center"/>
        <w:rPr>
          <w:rFonts w:ascii="Times New Roman" w:hAnsi="Times New Roman" w:cs="Times New Roman"/>
          <w:b/>
          <w:sz w:val="32"/>
          <w:szCs w:val="32"/>
        </w:rPr>
      </w:pPr>
      <w:r w:rsidRPr="00BF560B">
        <w:rPr>
          <w:rFonts w:ascii="Times New Roman" w:hAnsi="Times New Roman" w:cs="Times New Roman"/>
          <w:b/>
          <w:sz w:val="32"/>
          <w:szCs w:val="32"/>
        </w:rPr>
        <w:t>Matematički fakultet</w:t>
      </w:r>
    </w:p>
    <w:p w14:paraId="4DD3C939" w14:textId="77777777" w:rsidR="00334534" w:rsidRPr="00BF560B" w:rsidRDefault="00334534" w:rsidP="005178D5">
      <w:pPr>
        <w:jc w:val="center"/>
        <w:rPr>
          <w:rFonts w:ascii="Times New Roman" w:hAnsi="Times New Roman" w:cs="Times New Roman"/>
          <w:b/>
          <w:sz w:val="32"/>
          <w:szCs w:val="32"/>
        </w:rPr>
      </w:pPr>
      <w:r w:rsidRPr="00BF560B">
        <w:rPr>
          <w:rFonts w:ascii="Times New Roman" w:hAnsi="Times New Roman" w:cs="Times New Roman"/>
          <w:b/>
          <w:sz w:val="32"/>
          <w:szCs w:val="32"/>
        </w:rPr>
        <w:t>Univerzitet u Beogradu</w:t>
      </w:r>
    </w:p>
    <w:p w14:paraId="50DB7921" w14:textId="77777777" w:rsidR="00334534" w:rsidRDefault="00334534" w:rsidP="005178D5">
      <w:pPr>
        <w:jc w:val="center"/>
        <w:rPr>
          <w:rFonts w:ascii="Times New Roman" w:hAnsi="Times New Roman" w:cs="Times New Roman"/>
          <w:b/>
          <w:sz w:val="26"/>
          <w:szCs w:val="26"/>
        </w:rPr>
      </w:pPr>
    </w:p>
    <w:p w14:paraId="0EC2D6A2" w14:textId="77777777" w:rsidR="00334534" w:rsidRDefault="00334534" w:rsidP="005178D5">
      <w:pPr>
        <w:jc w:val="center"/>
        <w:rPr>
          <w:rFonts w:ascii="Times New Roman" w:hAnsi="Times New Roman" w:cs="Times New Roman"/>
          <w:b/>
          <w:sz w:val="26"/>
          <w:szCs w:val="26"/>
        </w:rPr>
      </w:pPr>
    </w:p>
    <w:p w14:paraId="63B0D10D" w14:textId="77777777" w:rsidR="00334534" w:rsidRDefault="00334534" w:rsidP="005178D5">
      <w:pPr>
        <w:jc w:val="both"/>
        <w:rPr>
          <w:rFonts w:ascii="Times New Roman" w:hAnsi="Times New Roman" w:cs="Times New Roman"/>
          <w:b/>
          <w:sz w:val="26"/>
          <w:szCs w:val="26"/>
        </w:rPr>
      </w:pPr>
    </w:p>
    <w:p w14:paraId="1150D583" w14:textId="77777777" w:rsidR="00334534" w:rsidRDefault="00334534" w:rsidP="005178D5">
      <w:pPr>
        <w:jc w:val="both"/>
        <w:rPr>
          <w:rFonts w:ascii="Times New Roman" w:hAnsi="Times New Roman" w:cs="Times New Roman"/>
          <w:b/>
          <w:sz w:val="48"/>
          <w:szCs w:val="48"/>
        </w:rPr>
      </w:pPr>
    </w:p>
    <w:p w14:paraId="651BCABE" w14:textId="77777777" w:rsidR="00334534" w:rsidRDefault="00334534" w:rsidP="005178D5">
      <w:pPr>
        <w:jc w:val="both"/>
        <w:rPr>
          <w:rFonts w:ascii="Times New Roman" w:hAnsi="Times New Roman" w:cs="Times New Roman"/>
          <w:b/>
          <w:sz w:val="48"/>
          <w:szCs w:val="48"/>
        </w:rPr>
      </w:pPr>
    </w:p>
    <w:p w14:paraId="763DD827" w14:textId="77777777" w:rsidR="00334534" w:rsidRDefault="00260664" w:rsidP="005178D5">
      <w:pPr>
        <w:jc w:val="both"/>
        <w:rPr>
          <w:rFonts w:ascii="Times New Roman" w:hAnsi="Times New Roman" w:cs="Times New Roman"/>
          <w:b/>
          <w:sz w:val="48"/>
          <w:szCs w:val="48"/>
          <w:lang w:val="en-US"/>
        </w:rPr>
      </w:pPr>
      <w:r>
        <w:rPr>
          <w:noProof/>
          <w:lang w:eastAsia="sr-Latn-RS"/>
        </w:rPr>
        <mc:AlternateContent>
          <mc:Choice Requires="wps">
            <w:drawing>
              <wp:anchor distT="0" distB="0" distL="114300" distR="114300" simplePos="0" relativeHeight="251662336" behindDoc="0" locked="0" layoutInCell="1" allowOverlap="1" wp14:anchorId="161D92BB" wp14:editId="0792BB65">
                <wp:simplePos x="0" y="0"/>
                <wp:positionH relativeFrom="column">
                  <wp:posOffset>0</wp:posOffset>
                </wp:positionH>
                <wp:positionV relativeFrom="paragraph">
                  <wp:posOffset>0</wp:posOffset>
                </wp:positionV>
                <wp:extent cx="1828800" cy="1828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45455B9" w14:textId="77777777" w:rsidR="00260664" w:rsidRPr="00260664" w:rsidRDefault="00260664" w:rsidP="00260664">
                            <w:pPr>
                              <w:jc w:val="center"/>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Igranje 2D</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/3D igrica upotrebom</w:t>
                            </w:r>
                          </w:p>
                          <w:p w14:paraId="1269885B" w14:textId="77777777" w:rsidR="00260664" w:rsidRPr="00260664" w:rsidRDefault="00260664" w:rsidP="00260664">
                            <w:pPr>
                              <w:jc w:val="center"/>
                              <w:rPr>
                                <w:rFonts w:ascii="Times New Roman" w:hAnsi="Times New Roman" w:cs="Times New Roman"/>
                                <w:color w:val="70AD47"/>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neuronskih mre</w:t>
                            </w:r>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ž</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1D92BB" id="_x0000_t202" coordsize="21600,21600" o:spt="202" path="m,l,21600r21600,l21600,xe">
                <v:stroke joinstyle="miter"/>
                <v:path gradientshapeok="t" o:connecttype="rect"/>
              </v:shapetype>
              <v:shape id="Text Box 18" o:spid="_x0000_s1026" type="#_x0000_t202" style="position:absolute;left:0;text-align:left;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3Iw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OT9UzcjAgAAVwQAAA4AAAAAAAAAAAAAAAAALgIAAGRycy9lMm9Eb2MueG1sUEsBAi0A&#10;FAAGAAgAAAAhAEuJJs3WAAAABQEAAA8AAAAAAAAAAAAAAAAAfQQAAGRycy9kb3ducmV2LnhtbFBL&#10;BQYAAAAABAAEAPMAAACABQAAAAA=&#10;" filled="f" stroked="f">
                <v:textbox style="mso-fit-shape-to-text:t">
                  <w:txbxContent>
                    <w:p w14:paraId="645455B9" w14:textId="77777777" w:rsidR="00260664" w:rsidRPr="00260664" w:rsidRDefault="00260664" w:rsidP="00260664">
                      <w:pPr>
                        <w:jc w:val="center"/>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Igranje 2D</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/3D igrica upotrebom</w:t>
                      </w:r>
                    </w:p>
                    <w:p w14:paraId="1269885B" w14:textId="77777777" w:rsidR="00260664" w:rsidRPr="00260664" w:rsidRDefault="00260664" w:rsidP="00260664">
                      <w:pPr>
                        <w:jc w:val="center"/>
                        <w:rPr>
                          <w:rFonts w:ascii="Times New Roman" w:hAnsi="Times New Roman" w:cs="Times New Roman"/>
                          <w:color w:val="70AD47"/>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neuronskih mre</w:t>
                      </w:r>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ž</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p>
                  </w:txbxContent>
                </v:textbox>
                <w10:wrap type="square"/>
              </v:shape>
            </w:pict>
          </mc:Fallback>
        </mc:AlternateContent>
      </w:r>
    </w:p>
    <w:p w14:paraId="3D9A370C" w14:textId="77777777" w:rsidR="00260664" w:rsidRDefault="00260664" w:rsidP="005178D5">
      <w:pPr>
        <w:jc w:val="center"/>
        <w:rPr>
          <w:rFonts w:ascii="Times New Roman" w:hAnsi="Times New Roman" w:cs="Times New Roman"/>
          <w:sz w:val="26"/>
          <w:szCs w:val="26"/>
        </w:rPr>
      </w:pPr>
    </w:p>
    <w:p w14:paraId="603E89F8" w14:textId="77777777" w:rsidR="00260664" w:rsidRDefault="00260664" w:rsidP="005178D5">
      <w:pPr>
        <w:jc w:val="center"/>
        <w:rPr>
          <w:rFonts w:ascii="Times New Roman" w:hAnsi="Times New Roman" w:cs="Times New Roman"/>
          <w:sz w:val="26"/>
          <w:szCs w:val="26"/>
        </w:rPr>
      </w:pPr>
    </w:p>
    <w:p w14:paraId="5A3FDB4A" w14:textId="77777777" w:rsidR="00260664" w:rsidRDefault="00260664" w:rsidP="005178D5">
      <w:pPr>
        <w:jc w:val="center"/>
        <w:rPr>
          <w:rFonts w:ascii="Times New Roman" w:hAnsi="Times New Roman" w:cs="Times New Roman"/>
          <w:sz w:val="26"/>
          <w:szCs w:val="26"/>
        </w:rPr>
      </w:pPr>
    </w:p>
    <w:p w14:paraId="5ECC8ACF" w14:textId="77777777" w:rsidR="00334534" w:rsidRDefault="00334534" w:rsidP="005178D5">
      <w:pPr>
        <w:jc w:val="center"/>
        <w:rPr>
          <w:rFonts w:ascii="Times New Roman" w:hAnsi="Times New Roman" w:cs="Times New Roman"/>
          <w:sz w:val="26"/>
          <w:szCs w:val="26"/>
        </w:rPr>
      </w:pPr>
      <w:r w:rsidRPr="00334534">
        <w:rPr>
          <w:rFonts w:ascii="Times New Roman" w:hAnsi="Times New Roman" w:cs="Times New Roman"/>
          <w:sz w:val="26"/>
          <w:szCs w:val="26"/>
        </w:rPr>
        <w:t>Seminarski rad u okviru kursa Računarska inteligencija</w:t>
      </w:r>
    </w:p>
    <w:p w14:paraId="67F61ABD" w14:textId="77777777" w:rsidR="00334534" w:rsidRDefault="00334534" w:rsidP="005178D5">
      <w:pPr>
        <w:jc w:val="both"/>
        <w:rPr>
          <w:rFonts w:ascii="Times New Roman" w:hAnsi="Times New Roman" w:cs="Times New Roman"/>
          <w:sz w:val="26"/>
          <w:szCs w:val="26"/>
        </w:rPr>
      </w:pPr>
    </w:p>
    <w:p w14:paraId="676CA1F2" w14:textId="77777777" w:rsidR="00334534" w:rsidRDefault="00334534" w:rsidP="005178D5">
      <w:pPr>
        <w:jc w:val="both"/>
        <w:rPr>
          <w:rFonts w:ascii="Times New Roman" w:hAnsi="Times New Roman" w:cs="Times New Roman"/>
          <w:sz w:val="26"/>
          <w:szCs w:val="26"/>
        </w:rPr>
      </w:pPr>
    </w:p>
    <w:p w14:paraId="4D8DA039" w14:textId="77777777" w:rsidR="00334534" w:rsidRDefault="00334534" w:rsidP="005178D5">
      <w:pPr>
        <w:jc w:val="both"/>
        <w:rPr>
          <w:rFonts w:ascii="Times New Roman" w:hAnsi="Times New Roman" w:cs="Times New Roman"/>
          <w:sz w:val="26"/>
          <w:szCs w:val="26"/>
        </w:rPr>
      </w:pPr>
    </w:p>
    <w:p w14:paraId="4D488658" w14:textId="77777777" w:rsidR="00334534" w:rsidRDefault="00334534" w:rsidP="005178D5">
      <w:pPr>
        <w:jc w:val="both"/>
        <w:rPr>
          <w:rFonts w:ascii="Times New Roman" w:hAnsi="Times New Roman" w:cs="Times New Roman"/>
          <w:sz w:val="26"/>
          <w:szCs w:val="26"/>
        </w:rPr>
      </w:pPr>
    </w:p>
    <w:p w14:paraId="7256BD6D" w14:textId="77777777" w:rsidR="00334534" w:rsidRDefault="00334534" w:rsidP="005178D5">
      <w:pPr>
        <w:jc w:val="both"/>
        <w:rPr>
          <w:rFonts w:ascii="Times New Roman" w:hAnsi="Times New Roman" w:cs="Times New Roman"/>
          <w:sz w:val="26"/>
          <w:szCs w:val="26"/>
        </w:rPr>
      </w:pPr>
    </w:p>
    <w:p w14:paraId="04ADE82D" w14:textId="77777777" w:rsidR="00334534" w:rsidRDefault="00334534" w:rsidP="005178D5">
      <w:pPr>
        <w:jc w:val="both"/>
        <w:rPr>
          <w:rFonts w:ascii="Times New Roman" w:hAnsi="Times New Roman" w:cs="Times New Roman"/>
          <w:sz w:val="26"/>
          <w:szCs w:val="26"/>
        </w:rPr>
      </w:pPr>
    </w:p>
    <w:p w14:paraId="1EB0B747" w14:textId="77777777" w:rsidR="00334534" w:rsidRDefault="00334534" w:rsidP="005178D5">
      <w:pPr>
        <w:jc w:val="both"/>
        <w:rPr>
          <w:rFonts w:ascii="Times New Roman" w:hAnsi="Times New Roman" w:cs="Times New Roman"/>
          <w:sz w:val="26"/>
          <w:szCs w:val="26"/>
        </w:rPr>
      </w:pPr>
    </w:p>
    <w:p w14:paraId="1D940DE8" w14:textId="77777777" w:rsidR="00334534" w:rsidRDefault="00334534" w:rsidP="005178D5">
      <w:pPr>
        <w:jc w:val="both"/>
        <w:rPr>
          <w:rFonts w:ascii="Times New Roman" w:hAnsi="Times New Roman" w:cs="Times New Roman"/>
          <w:sz w:val="26"/>
          <w:szCs w:val="26"/>
        </w:rPr>
      </w:pPr>
    </w:p>
    <w:p w14:paraId="53E62E49" w14:textId="77777777" w:rsidR="00334534" w:rsidRDefault="00334534" w:rsidP="005178D5">
      <w:pPr>
        <w:jc w:val="both"/>
      </w:pPr>
    </w:p>
    <w:p w14:paraId="408A786B" w14:textId="77777777" w:rsidR="00334534" w:rsidRDefault="00334534" w:rsidP="005178D5">
      <w:pPr>
        <w:jc w:val="both"/>
      </w:pPr>
    </w:p>
    <w:p w14:paraId="1B3A68CE" w14:textId="77777777" w:rsidR="00334534" w:rsidRPr="00334534" w:rsidRDefault="00334534" w:rsidP="005178D5">
      <w:pPr>
        <w:jc w:val="both"/>
        <w:rPr>
          <w:rFonts w:ascii="Times New Roman" w:hAnsi="Times New Roman" w:cs="Times New Roman"/>
          <w:sz w:val="26"/>
          <w:szCs w:val="26"/>
        </w:rPr>
      </w:pPr>
      <w:r w:rsidRPr="00334534">
        <w:rPr>
          <w:rFonts w:ascii="Times New Roman" w:hAnsi="Times New Roman" w:cs="Times New Roman"/>
          <w:sz w:val="26"/>
          <w:szCs w:val="26"/>
        </w:rPr>
        <w:t>Mentor: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E09E8">
        <w:rPr>
          <w:rFonts w:ascii="Times New Roman" w:hAnsi="Times New Roman" w:cs="Times New Roman"/>
          <w:sz w:val="26"/>
          <w:szCs w:val="26"/>
        </w:rPr>
        <w:tab/>
      </w:r>
      <w:r>
        <w:rPr>
          <w:rFonts w:ascii="Times New Roman" w:hAnsi="Times New Roman" w:cs="Times New Roman"/>
          <w:sz w:val="26"/>
          <w:szCs w:val="26"/>
        </w:rPr>
        <w:t>Studenti:</w:t>
      </w:r>
    </w:p>
    <w:p w14:paraId="2AD368B3" w14:textId="09D7B4E9" w:rsidR="00334534" w:rsidRDefault="000D371C" w:rsidP="005178D5">
      <w:pPr>
        <w:jc w:val="both"/>
        <w:rPr>
          <w:rFonts w:ascii="Times New Roman" w:hAnsi="Times New Roman" w:cs="Times New Roman"/>
          <w:sz w:val="26"/>
          <w:szCs w:val="26"/>
        </w:rPr>
      </w:pPr>
      <w:r>
        <w:rPr>
          <w:rFonts w:ascii="Times New Roman" w:hAnsi="Times New Roman" w:cs="Times New Roman"/>
          <w:sz w:val="26"/>
          <w:szCs w:val="26"/>
        </w:rPr>
        <w:t>P</w:t>
      </w:r>
      <w:r w:rsidR="00334534" w:rsidRPr="00334534">
        <w:rPr>
          <w:rFonts w:ascii="Times New Roman" w:hAnsi="Times New Roman" w:cs="Times New Roman"/>
          <w:sz w:val="26"/>
          <w:szCs w:val="26"/>
        </w:rPr>
        <w:t>rof. dr Aleksandar Kartelj</w:t>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t>Nikola Veselinović</w:t>
      </w:r>
    </w:p>
    <w:p w14:paraId="3344021F" w14:textId="4D20FEB2" w:rsidR="000D371C" w:rsidRPr="00816BC7" w:rsidRDefault="000D371C" w:rsidP="005178D5">
      <w:pPr>
        <w:jc w:val="both"/>
        <w:rPr>
          <w:rFonts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Br. indeksa </w:t>
      </w:r>
      <w:r w:rsidR="00816BC7">
        <w:rPr>
          <w:rFonts w:ascii="Times New Roman" w:hAnsi="Times New Roman" w:cs="Times New Roman"/>
          <w:sz w:val="26"/>
          <w:szCs w:val="26"/>
        </w:rPr>
        <w:t>200</w:t>
      </w:r>
      <w:r w:rsidR="00816BC7">
        <w:rPr>
          <w:rFonts w:ascii="Times New Roman" w:hAnsi="Times New Roman" w:cs="Times New Roman"/>
          <w:sz w:val="26"/>
          <w:szCs w:val="26"/>
          <w:lang w:val="en-US"/>
        </w:rPr>
        <w:t>/2015</w:t>
      </w:r>
    </w:p>
    <w:p w14:paraId="0B6467E8" w14:textId="77777777" w:rsidR="00EB6648" w:rsidRDefault="00334534" w:rsidP="005178D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Aleksandra Tešić</w:t>
      </w:r>
    </w:p>
    <w:p w14:paraId="6DF4A6B3" w14:textId="2DF54A40" w:rsidR="000D371C" w:rsidRDefault="000D371C" w:rsidP="005178D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Br. </w:t>
      </w:r>
      <w:r w:rsidR="00816BC7">
        <w:rPr>
          <w:rFonts w:ascii="Times New Roman" w:hAnsi="Times New Roman" w:cs="Times New Roman"/>
          <w:sz w:val="26"/>
          <w:szCs w:val="26"/>
        </w:rPr>
        <w:t>I</w:t>
      </w:r>
      <w:r>
        <w:rPr>
          <w:rFonts w:ascii="Times New Roman" w:hAnsi="Times New Roman" w:cs="Times New Roman"/>
          <w:sz w:val="26"/>
          <w:szCs w:val="26"/>
        </w:rPr>
        <w:t>ndeksa</w:t>
      </w:r>
      <w:r w:rsidR="00816BC7">
        <w:rPr>
          <w:rFonts w:ascii="Times New Roman" w:hAnsi="Times New Roman" w:cs="Times New Roman"/>
          <w:sz w:val="26"/>
          <w:szCs w:val="26"/>
        </w:rPr>
        <w:t xml:space="preserve"> 316/2017</w:t>
      </w:r>
      <w:bookmarkStart w:id="0" w:name="_GoBack"/>
      <w:bookmarkEnd w:id="0"/>
    </w:p>
    <w:p w14:paraId="25F2F0B2" w14:textId="77777777" w:rsidR="005178D5" w:rsidRPr="000B7EFD" w:rsidRDefault="00EB6648" w:rsidP="005178D5">
      <w:pPr>
        <w:jc w:val="both"/>
        <w:rPr>
          <w:rFonts w:ascii="Times New Roman" w:hAnsi="Times New Roman" w:cs="Times New Roman"/>
          <w:b/>
          <w:i/>
          <w:color w:val="5B9BD5" w:themeColor="accent1"/>
          <w:sz w:val="42"/>
          <w:szCs w:val="42"/>
        </w:rPr>
      </w:pPr>
      <w:r w:rsidRPr="000B7EFD">
        <w:rPr>
          <w:rFonts w:ascii="Times New Roman" w:hAnsi="Times New Roman" w:cs="Times New Roman"/>
          <w:b/>
          <w:i/>
          <w:color w:val="5B9BD5" w:themeColor="accent1"/>
          <w:sz w:val="42"/>
          <w:szCs w:val="42"/>
        </w:rPr>
        <w:lastRenderedPageBreak/>
        <w:t>Sadržaj</w:t>
      </w:r>
    </w:p>
    <w:p w14:paraId="7408A617" w14:textId="77777777" w:rsidR="005178D5" w:rsidRPr="00260664" w:rsidRDefault="005178D5" w:rsidP="005178D5">
      <w:pPr>
        <w:jc w:val="both"/>
        <w:rPr>
          <w:rFonts w:ascii="Times New Roman" w:hAnsi="Times New Roman" w:cs="Times New Roman"/>
          <w:sz w:val="30"/>
          <w:szCs w:val="30"/>
        </w:rPr>
      </w:pPr>
    </w:p>
    <w:p w14:paraId="0AD8C0DC" w14:textId="0B7BF25F" w:rsidR="005178D5"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Uvod................................................................................</w:t>
      </w:r>
      <w:r w:rsidR="00260664" w:rsidRPr="00260664">
        <w:rPr>
          <w:rFonts w:ascii="Times New Roman" w:hAnsi="Times New Roman" w:cs="Times New Roman"/>
          <w:sz w:val="30"/>
          <w:szCs w:val="30"/>
        </w:rPr>
        <w:t>............................</w:t>
      </w:r>
      <w:r w:rsidRPr="00260664">
        <w:rPr>
          <w:rFonts w:ascii="Times New Roman" w:hAnsi="Times New Roman" w:cs="Times New Roman"/>
          <w:sz w:val="30"/>
          <w:szCs w:val="30"/>
        </w:rPr>
        <w:t>3</w:t>
      </w:r>
    </w:p>
    <w:p w14:paraId="386B7F2E" w14:textId="15FA07FC" w:rsidR="005178D5"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Opis rešenja...........................................................................</w:t>
      </w:r>
      <w:r w:rsidR="00260664" w:rsidRPr="00260664">
        <w:rPr>
          <w:rFonts w:ascii="Times New Roman" w:hAnsi="Times New Roman" w:cs="Times New Roman"/>
          <w:sz w:val="30"/>
          <w:szCs w:val="30"/>
        </w:rPr>
        <w:t xml:space="preserve">..................... </w:t>
      </w:r>
      <w:r w:rsidRPr="00260664">
        <w:rPr>
          <w:rFonts w:ascii="Times New Roman" w:hAnsi="Times New Roman" w:cs="Times New Roman"/>
          <w:sz w:val="30"/>
          <w:szCs w:val="30"/>
        </w:rPr>
        <w:t xml:space="preserve">4 </w:t>
      </w:r>
    </w:p>
    <w:p w14:paraId="0EFAD796" w14:textId="3FAA8481" w:rsidR="005178D5"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Eksperimentalni rezultati............................................................</w:t>
      </w:r>
      <w:r w:rsidR="00260664" w:rsidRPr="00260664">
        <w:rPr>
          <w:rFonts w:ascii="Times New Roman" w:hAnsi="Times New Roman" w:cs="Times New Roman"/>
          <w:sz w:val="30"/>
          <w:szCs w:val="30"/>
        </w:rPr>
        <w:t xml:space="preserve">................ </w:t>
      </w:r>
      <w:r w:rsidRPr="00260664">
        <w:rPr>
          <w:rFonts w:ascii="Times New Roman" w:hAnsi="Times New Roman" w:cs="Times New Roman"/>
          <w:sz w:val="30"/>
          <w:szCs w:val="30"/>
        </w:rPr>
        <w:t xml:space="preserve">8 </w:t>
      </w:r>
    </w:p>
    <w:p w14:paraId="482D6118" w14:textId="27429067" w:rsidR="00260664"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Zaključak..............................................................................</w:t>
      </w:r>
      <w:r w:rsidR="000D371C">
        <w:rPr>
          <w:rFonts w:ascii="Times New Roman" w:hAnsi="Times New Roman" w:cs="Times New Roman"/>
          <w:sz w:val="30"/>
          <w:szCs w:val="30"/>
        </w:rPr>
        <w:t>.</w:t>
      </w:r>
      <w:r w:rsidR="000362BE">
        <w:rPr>
          <w:rFonts w:ascii="Times New Roman" w:hAnsi="Times New Roman" w:cs="Times New Roman"/>
          <w:sz w:val="30"/>
          <w:szCs w:val="30"/>
        </w:rPr>
        <w:t>.....................13</w:t>
      </w:r>
    </w:p>
    <w:p w14:paraId="0FF2BA20" w14:textId="77777777" w:rsidR="00DA0DE2" w:rsidRPr="000B7EFD" w:rsidRDefault="00260664" w:rsidP="000E16F6">
      <w:pPr>
        <w:spacing w:after="0" w:line="240" w:lineRule="auto"/>
        <w:jc w:val="both"/>
        <w:rPr>
          <w:rFonts w:ascii="Times New Roman" w:hAnsi="Times New Roman" w:cs="Times New Roman"/>
          <w:sz w:val="30"/>
          <w:szCs w:val="30"/>
        </w:rPr>
      </w:pPr>
      <w:r w:rsidRPr="00260664">
        <w:rPr>
          <w:rFonts w:ascii="Times New Roman" w:hAnsi="Times New Roman" w:cs="Times New Roman"/>
          <w:sz w:val="30"/>
          <w:szCs w:val="30"/>
        </w:rPr>
        <w:t>Korišćena literatura</w:t>
      </w:r>
      <w:r w:rsidR="005178D5" w:rsidRPr="00260664">
        <w:rPr>
          <w:rFonts w:ascii="Times New Roman" w:hAnsi="Times New Roman" w:cs="Times New Roman"/>
          <w:sz w:val="30"/>
          <w:szCs w:val="30"/>
        </w:rPr>
        <w:t>..................................</w:t>
      </w:r>
      <w:r w:rsidRPr="00260664">
        <w:rPr>
          <w:rFonts w:ascii="Times New Roman" w:hAnsi="Times New Roman" w:cs="Times New Roman"/>
          <w:sz w:val="30"/>
          <w:szCs w:val="30"/>
        </w:rPr>
        <w:t>....................</w:t>
      </w:r>
      <w:r w:rsidR="000362BE">
        <w:rPr>
          <w:rFonts w:ascii="Times New Roman" w:hAnsi="Times New Roman" w:cs="Times New Roman"/>
          <w:sz w:val="30"/>
          <w:szCs w:val="30"/>
        </w:rPr>
        <w:t>..............................14</w:t>
      </w:r>
      <w:r w:rsidR="00EB6648" w:rsidRPr="00260664">
        <w:rPr>
          <w:rFonts w:ascii="Times New Roman" w:hAnsi="Times New Roman" w:cs="Times New Roman"/>
          <w:b/>
          <w:sz w:val="30"/>
          <w:szCs w:val="30"/>
        </w:rPr>
        <w:br w:type="page"/>
      </w:r>
      <w:r w:rsidR="00DA0DE2" w:rsidRPr="000B7EFD">
        <w:rPr>
          <w:rFonts w:ascii="Times New Roman" w:eastAsia="Calibri" w:hAnsi="Times New Roman" w:cs="Times New Roman"/>
          <w:b/>
          <w:i/>
          <w:color w:val="5B9BD5" w:themeColor="accent1"/>
          <w:sz w:val="42"/>
          <w:szCs w:val="42"/>
          <w:lang w:val="en-US"/>
        </w:rPr>
        <w:lastRenderedPageBreak/>
        <w:t>Uvod</w:t>
      </w:r>
    </w:p>
    <w:p w14:paraId="10899B15" w14:textId="77777777" w:rsidR="000E16F6" w:rsidRDefault="000E16F6" w:rsidP="000E16F6">
      <w:pPr>
        <w:shd w:val="clear" w:color="auto" w:fill="FFFFFF"/>
        <w:spacing w:after="0" w:line="240" w:lineRule="auto"/>
        <w:ind w:firstLine="709"/>
        <w:jc w:val="both"/>
        <w:rPr>
          <w:rFonts w:ascii="Times New Roman" w:eastAsia="Times New Roman" w:hAnsi="Times New Roman" w:cs="Times New Roman"/>
          <w:bCs/>
          <w:color w:val="222222"/>
          <w:sz w:val="24"/>
          <w:szCs w:val="24"/>
          <w:lang w:eastAsia="sr-Latn-RS"/>
        </w:rPr>
      </w:pPr>
    </w:p>
    <w:p w14:paraId="6DDB2062" w14:textId="77777777" w:rsidR="00DA0DE2" w:rsidRPr="000B7EFD" w:rsidRDefault="00DA0DE2" w:rsidP="000E16F6">
      <w:pPr>
        <w:shd w:val="clear" w:color="auto" w:fill="FFFFFF"/>
        <w:spacing w:after="0" w:line="240" w:lineRule="auto"/>
        <w:ind w:firstLine="709"/>
        <w:jc w:val="both"/>
        <w:rPr>
          <w:rFonts w:ascii="Times New Roman" w:eastAsia="Times New Roman" w:hAnsi="Times New Roman" w:cs="Times New Roman"/>
          <w:b/>
          <w:bCs/>
          <w:color w:val="222222"/>
          <w:sz w:val="24"/>
          <w:szCs w:val="24"/>
          <w:lang w:eastAsia="sr-Latn-RS"/>
        </w:rPr>
      </w:pPr>
      <w:r w:rsidRPr="000B7EFD">
        <w:rPr>
          <w:rFonts w:ascii="Times New Roman" w:eastAsia="Times New Roman" w:hAnsi="Times New Roman" w:cs="Times New Roman"/>
          <w:bCs/>
          <w:color w:val="222222"/>
          <w:sz w:val="24"/>
          <w:szCs w:val="24"/>
          <w:lang w:eastAsia="sr-Latn-RS"/>
        </w:rPr>
        <w:t>Predmet projekta je razvoj 2D</w:t>
      </w:r>
      <w:r w:rsidRPr="000B7EFD">
        <w:rPr>
          <w:rFonts w:ascii="Times New Roman" w:eastAsia="Times New Roman" w:hAnsi="Times New Roman" w:cs="Times New Roman"/>
          <w:bCs/>
          <w:color w:val="222222"/>
          <w:sz w:val="24"/>
          <w:szCs w:val="24"/>
          <w:lang w:val="en-US" w:eastAsia="sr-Latn-RS"/>
        </w:rPr>
        <w:t>/</w:t>
      </w:r>
      <w:r w:rsidRPr="000B7EFD">
        <w:rPr>
          <w:rFonts w:ascii="Times New Roman" w:eastAsia="Times New Roman" w:hAnsi="Times New Roman" w:cs="Times New Roman"/>
          <w:bCs/>
          <w:color w:val="222222"/>
          <w:sz w:val="24"/>
          <w:szCs w:val="24"/>
          <w:lang w:eastAsia="sr-Latn-RS"/>
        </w:rPr>
        <w:t xml:space="preserve">3D igrica primenom neuronskih mreža. Dizajnirana je i programirana igrica Super Mario koja svojom poznatom funkcionalnošću omogućava primenu metoda veštačke inteligencije i neuronskih mreža. </w:t>
      </w:r>
    </w:p>
    <w:p w14:paraId="0A7649BD" w14:textId="0A0F2290"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b/>
          <w:bCs/>
          <w:color w:val="222222"/>
          <w:sz w:val="24"/>
          <w:szCs w:val="24"/>
          <w:lang w:eastAsia="sr-Latn-RS"/>
        </w:rPr>
      </w:pPr>
      <w:r w:rsidRPr="000B7EFD">
        <w:rPr>
          <w:rFonts w:ascii="Times New Roman" w:eastAsia="Calibri" w:hAnsi="Times New Roman" w:cs="Times New Roman"/>
          <w:color w:val="000000" w:themeColor="text1"/>
          <w:sz w:val="24"/>
          <w:szCs w:val="24"/>
        </w:rPr>
        <w:t>Neuronske mreže se često koriste za simuliranje protivničkog igrača kod različitih igrica. Tehnike koje se koriste protežu se od korišćenja evolucijskih algoritama u kombinaciji s neuronskim mrežama, preko učenja s podrškom i dodeljivanja ocene, sve do korišćenja tehnika neuronskih mreža u kombinaciji s teorijom igara.</w:t>
      </w:r>
    </w:p>
    <w:p w14:paraId="76F78E21"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bCs/>
          <w:color w:val="222222"/>
          <w:sz w:val="24"/>
          <w:szCs w:val="24"/>
          <w:lang w:eastAsia="sr-Latn-RS"/>
        </w:rPr>
        <w:t>Neuronska mreža</w:t>
      </w:r>
      <w:r w:rsidRPr="000B7EFD">
        <w:rPr>
          <w:rFonts w:ascii="Times New Roman" w:eastAsia="Times New Roman" w:hAnsi="Times New Roman" w:cs="Times New Roman"/>
          <w:color w:val="222222"/>
          <w:sz w:val="24"/>
          <w:szCs w:val="24"/>
          <w:lang w:eastAsia="sr-Latn-RS"/>
        </w:rPr>
        <w:t> je jedan oblik implementacije sistema veštačke inteligencije, koji predstavlja sistem koji se sastoji od određenog broja međusobno povezanih procesora ili čvorova, ili procesnih elemenata koje nazivamo veštačkim neuronima.</w:t>
      </w:r>
    </w:p>
    <w:p w14:paraId="12148A37"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Telo neurona naziva se čvor ili jedinica. Svaki od neurona ima lokalnu memoriju u kojoj pamti podatke koje obrađuje. Podaci koji se obrađuju su lokalni podaci kao i oni koji se primaju preko veze. Podaci koji se ovim kanalima razmenjuju su obično numerički.</w:t>
      </w:r>
    </w:p>
    <w:p w14:paraId="39072E22"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 xml:space="preserve">Arhitektura neuronske mreže predstavlja specifično povezivanje neurona u jednu celinu. Struktura neuronske mreže se razlikuje po broju slojeva. Prvi sloj se naziva ulazni, a poslednji izlazni, dok se slojevi između nazivaju skriveni slojevi. Najčešće ih ima tri, ali to se uglavnom odnosi na manje projekte jer sto je veći broj neurona u srkivenom sloju to je više informacija potrebno za učenje, i to je više vremena potrebno, ali se zato kompleksnije stvari mogu naučiti. Prvi sloj, tj. ulazni je jedini sloj koji prima podatke iz spoljašnje sredine, sledeći (skriveni) prosleđuje relevantne podatke do trećeg (izlaznog) sloja. Na izlazu trećeg sloja dobijamo konačan rezultat. Složenije neuronske mreže imaju više skrivenih slojeva. Slojevi su međusobno potpuno povezani. U našem projektu na ulaznom sloju imamo 2 neurona. </w:t>
      </w:r>
    </w:p>
    <w:p w14:paraId="63819322"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Slojevi komuniciraju tako što se izlaz svakog neurona iz prethodnog sloja povezuje sa ulazima svih neurona narednog sloja. Znači, svaki čvor ima nekoliko ulaza i jedan izlaz. Jačina veza kojom su neuroni povezani naziva se težinski faktor (weight).</w:t>
      </w:r>
    </w:p>
    <w:p w14:paraId="7CF675CF"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Veštačke neuronske mreže su jedna od najpopularnijih tehnika veštačke inteligencije. Poslednjih godina primenjuju se u mnogim oblastima i postale nezaobilazne u rešavanju sve složenijih problema koji se javljaju u svremenom svetu.</w:t>
      </w:r>
    </w:p>
    <w:p w14:paraId="16128D13" w14:textId="67C7B67D" w:rsidR="00DA0DE2" w:rsidRPr="000B7EFD" w:rsidRDefault="00F56D5D" w:rsidP="000E16F6">
      <w:pPr>
        <w:shd w:val="clear" w:color="auto" w:fill="FFFFFF"/>
        <w:spacing w:before="120" w:after="120" w:line="240" w:lineRule="auto"/>
        <w:ind w:firstLine="709"/>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Učenje NM</w:t>
      </w:r>
      <w:r w:rsidR="000E16F6">
        <w:rPr>
          <w:rFonts w:ascii="Times New Roman" w:eastAsia="Times New Roman" w:hAnsi="Times New Roman" w:cs="Times New Roman"/>
          <w:color w:val="222222"/>
          <w:sz w:val="24"/>
          <w:szCs w:val="24"/>
          <w:lang w:eastAsia="sr-Latn-RS"/>
        </w:rPr>
        <w:t xml:space="preserve"> (Neuronska Mreža)</w:t>
      </w:r>
      <w:r w:rsidRPr="000B7EFD">
        <w:rPr>
          <w:rFonts w:ascii="Times New Roman" w:eastAsia="Times New Roman" w:hAnsi="Times New Roman" w:cs="Times New Roman"/>
          <w:color w:val="222222"/>
          <w:sz w:val="24"/>
          <w:szCs w:val="24"/>
          <w:lang w:eastAsia="sr-Latn-RS"/>
        </w:rPr>
        <w:t xml:space="preserve"> se svodi na učenje iz primera kojih bi trebalo da bude što više da bi mreža mogla da se ponaša preciznije u kasnijoj eksploataciji. Proces učenja dovodi do korigovanja sinaptičkih težina. Kada uzorci koji se predstavljaju mreži ne dovode više</w:t>
      </w:r>
      <w:r>
        <w:rPr>
          <w:rFonts w:ascii="Times New Roman" w:eastAsia="Times New Roman" w:hAnsi="Times New Roman" w:cs="Times New Roman"/>
          <w:color w:val="222222"/>
          <w:sz w:val="24"/>
          <w:szCs w:val="24"/>
          <w:lang w:eastAsia="sr-Latn-RS"/>
        </w:rPr>
        <w:t xml:space="preserve"> do promene ovih koeficijenata,</w:t>
      </w:r>
      <w:r w:rsidR="000E16F6">
        <w:rPr>
          <w:rFonts w:ascii="Times New Roman" w:eastAsia="Times New Roman" w:hAnsi="Times New Roman" w:cs="Times New Roman"/>
          <w:color w:val="222222"/>
          <w:sz w:val="24"/>
          <w:szCs w:val="24"/>
          <w:lang w:eastAsia="sr-Latn-RS"/>
        </w:rPr>
        <w:t xml:space="preserve"> </w:t>
      </w:r>
      <w:r>
        <w:rPr>
          <w:rFonts w:ascii="Times New Roman" w:eastAsia="Times New Roman" w:hAnsi="Times New Roman" w:cs="Times New Roman"/>
          <w:color w:val="222222"/>
          <w:sz w:val="24"/>
          <w:szCs w:val="24"/>
          <w:lang w:eastAsia="sr-Latn-RS"/>
        </w:rPr>
        <w:t>smatra</w:t>
      </w:r>
      <w:r w:rsidR="000E16F6">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se</w:t>
      </w:r>
      <w:r w:rsidR="000E16F6">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da</w:t>
      </w:r>
      <w:r w:rsidR="000E16F6">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je</w:t>
      </w:r>
      <w:r w:rsidR="00DA0DE2" w:rsidRPr="000B7EFD">
        <w:rPr>
          <w:rFonts w:ascii="Times New Roman" w:eastAsia="Times New Roman" w:hAnsi="Times New Roman" w:cs="Times New Roman"/>
          <w:color w:val="222222"/>
          <w:sz w:val="24"/>
          <w:szCs w:val="24"/>
          <w:lang w:eastAsia="sr-Latn-RS"/>
        </w:rPr>
        <w:t>. </w:t>
      </w:r>
      <w:r w:rsidR="00DA0DE2" w:rsidRPr="000B7EFD">
        <w:rPr>
          <w:rFonts w:ascii="Times New Roman" w:eastAsia="Times New Roman" w:hAnsi="Times New Roman" w:cs="Times New Roman"/>
          <w:color w:val="222222"/>
          <w:sz w:val="24"/>
          <w:szCs w:val="24"/>
          <w:lang w:eastAsia="sr-Latn-RS"/>
        </w:rPr>
        <w:br/>
        <w:t>Postoji tri tipa obučavanja:</w:t>
      </w:r>
    </w:p>
    <w:p w14:paraId="60BAC394" w14:textId="77777777" w:rsidR="00DA0DE2" w:rsidRPr="000B7EFD" w:rsidRDefault="00DA0DE2" w:rsidP="005178D5">
      <w:pPr>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nadgledano obučavanje - mreži se predstavljaju ulazni podaci i očekivani izlazni podaci</w:t>
      </w:r>
    </w:p>
    <w:p w14:paraId="77EDEF03" w14:textId="77777777" w:rsidR="00DA0DE2" w:rsidRPr="000B7EFD" w:rsidRDefault="00DA0DE2" w:rsidP="005178D5">
      <w:pPr>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obučavanje ocenjivanjem - mreži se ne predstavljaju očekivani izlazni podaci nego joj se posle izvesnog vremena predstavlja ocena prethodnog rada. Jedan od primera je mreža koja uči da balansira štap. Kad god štap padne, mreži se prosleđuje ocena prethodnog rada, na primer, u obliku ugaonog odstupanja štapa od ravnoteže.</w:t>
      </w:r>
    </w:p>
    <w:p w14:paraId="7DF735A8" w14:textId="77777777" w:rsidR="00DA0DE2" w:rsidRPr="000B7EFD" w:rsidRDefault="00DA0DE2" w:rsidP="005178D5">
      <w:pPr>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samoorganizacija - mreži se predstavljaju</w:t>
      </w:r>
      <w:r w:rsidR="00ED56E9" w:rsidRPr="000B7EFD">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isključivo ulaz </w:t>
      </w:r>
    </w:p>
    <w:p w14:paraId="0FD259B5" w14:textId="77777777" w:rsidR="00DA0DE2" w:rsidRPr="000B7EFD" w:rsidRDefault="00DA0DE2" w:rsidP="000E16F6">
      <w:pPr>
        <w:shd w:val="clear" w:color="auto" w:fill="FFFFFF"/>
        <w:spacing w:after="0" w:line="240" w:lineRule="auto"/>
        <w:ind w:left="360"/>
        <w:jc w:val="both"/>
        <w:rPr>
          <w:rFonts w:ascii="Times New Roman" w:eastAsia="Times New Roman" w:hAnsi="Times New Roman" w:cs="Times New Roman"/>
          <w:color w:val="222222"/>
          <w:sz w:val="24"/>
          <w:szCs w:val="24"/>
          <w:lang w:eastAsia="sr-Latn-RS"/>
        </w:rPr>
      </w:pPr>
    </w:p>
    <w:p w14:paraId="13C828FB" w14:textId="77777777" w:rsidR="00597EB7" w:rsidRPr="001C48FE" w:rsidRDefault="00721C55"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 xml:space="preserve">Polazeći od toga da su veštačke neuronske mreže familija statističkih modela učenja bazirana na biološkim neuronskim mrežama, tačnije neuronima, osnovna ideja primene </w:t>
      </w:r>
      <w:r w:rsidRPr="001C48FE">
        <w:rPr>
          <w:rFonts w:ascii="Times New Roman" w:eastAsia="Times New Roman" w:hAnsi="Times New Roman" w:cs="Times New Roman"/>
          <w:color w:val="222222"/>
          <w:sz w:val="24"/>
          <w:szCs w:val="24"/>
          <w:lang w:eastAsia="sr-Latn-RS"/>
        </w:rPr>
        <w:lastRenderedPageBreak/>
        <w:t>veštačke neuronske mreže u ovom radu je da računarska simulacija omogućava učenje pojmova, prepoznavanje šablona i donošenje odluka na način koji je sličan čovekovom.</w:t>
      </w:r>
    </w:p>
    <w:p w14:paraId="00D8EFD1" w14:textId="77777777" w:rsidR="00721C55" w:rsidRPr="001C48FE" w:rsidRDefault="00721C55"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 xml:space="preserve">Kako bi neuronska mreža naučila da prepoznaje i klasifikuje pojmove, mora da postoji povratna informacija. Povezanost između biološkog i veštačkog neurona možemo uočiti na primeru ljudskog mozga kao što je opisano u sledećim rečenicama. Svi ljudi koriste povratne informacije, u svakom trenutku. U ovom slučaju, mozak igrača koji prvi put igra igricu posmatra način kretanja neprijatelja i stvara sliku o tome koji bi bio najjednostavniji način da se stigne do cilja. Evidentira dobre i pogrešne poteze. Sledeći put kad igra, mozak se seća šta je pogrešno uradio i to ispravlja, u nadi da će postići bolje rezultate. Povratna informacija se koristi kako bi se poredio željeni ishod sa ishodom koji se stvarno desio. </w:t>
      </w:r>
    </w:p>
    <w:p w14:paraId="1D74D51B" w14:textId="0EB470B2" w:rsidR="00721C55" w:rsidRPr="001C48FE" w:rsidRDefault="00721C55"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Očekuje se da će na tom principu funkcionisati i igrica Mario, tako što će unaprediti aplikaciju održavanjem kvaliteta igren anivou odluke svakog igrača, bez narušavanja balansa i osnovnih principa funkcionalnosti AI</w:t>
      </w:r>
      <w:r w:rsidR="006337A1">
        <w:rPr>
          <w:rFonts w:ascii="Times New Roman" w:eastAsia="Times New Roman" w:hAnsi="Times New Roman" w:cs="Times New Roman"/>
          <w:color w:val="222222"/>
          <w:sz w:val="24"/>
          <w:szCs w:val="24"/>
          <w:lang w:eastAsia="sr-Latn-RS"/>
        </w:rPr>
        <w:t xml:space="preserve"> (Artificial Inteligence)</w:t>
      </w:r>
      <w:r w:rsidRPr="001C48FE">
        <w:rPr>
          <w:rFonts w:ascii="Times New Roman" w:eastAsia="Times New Roman" w:hAnsi="Times New Roman" w:cs="Times New Roman"/>
          <w:color w:val="222222"/>
          <w:sz w:val="24"/>
          <w:szCs w:val="24"/>
          <w:lang w:eastAsia="sr-Latn-RS"/>
        </w:rPr>
        <w:t>.</w:t>
      </w:r>
    </w:p>
    <w:p w14:paraId="26203EC9" w14:textId="77777777" w:rsidR="00721C55" w:rsidRDefault="00721C55"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Razlog za unapređivanje je to što će i iskusnimij igračima koji su naučili mehaniku igre i dalje biti proporcionalno zanimljivo jer će se jednostavno mehaničko ponašanje promeniti i adaptirati, ubacujući element iznenađenja.</w:t>
      </w:r>
    </w:p>
    <w:p w14:paraId="269B1016" w14:textId="77777777" w:rsidR="009B59FE" w:rsidRDefault="009B59FE"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p>
    <w:p w14:paraId="7B84DED8" w14:textId="77777777" w:rsidR="000E16F6" w:rsidRPr="001C48FE" w:rsidRDefault="000E16F6"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p>
    <w:p w14:paraId="3E15590F" w14:textId="48908FA0" w:rsidR="002978CF" w:rsidRPr="000B7EFD" w:rsidRDefault="0069566E" w:rsidP="000E16F6">
      <w:pPr>
        <w:spacing w:after="0" w:line="240" w:lineRule="auto"/>
        <w:jc w:val="both"/>
        <w:rPr>
          <w:rFonts w:ascii="Times New Roman" w:hAnsi="Times New Roman" w:cs="Times New Roman"/>
          <w:b/>
          <w:i/>
          <w:color w:val="5B9BD5" w:themeColor="accent1"/>
          <w:sz w:val="42"/>
          <w:szCs w:val="42"/>
          <w:lang w:val="en-US"/>
        </w:rPr>
      </w:pPr>
      <w:r w:rsidRPr="000B7EFD">
        <w:rPr>
          <w:rFonts w:ascii="Times New Roman" w:hAnsi="Times New Roman" w:cs="Times New Roman"/>
          <w:b/>
          <w:i/>
          <w:color w:val="5B9BD5" w:themeColor="accent1"/>
          <w:sz w:val="42"/>
          <w:szCs w:val="42"/>
          <w:lang w:val="en-US"/>
        </w:rPr>
        <w:t>Opis re</w:t>
      </w:r>
      <w:r w:rsidR="000E16F6">
        <w:rPr>
          <w:rFonts w:ascii="Times New Roman" w:hAnsi="Times New Roman" w:cs="Times New Roman"/>
          <w:b/>
          <w:i/>
          <w:color w:val="5B9BD5" w:themeColor="accent1"/>
          <w:sz w:val="42"/>
          <w:szCs w:val="42"/>
          <w:lang w:val="en-US"/>
        </w:rPr>
        <w:t>š</w:t>
      </w:r>
      <w:r w:rsidRPr="000B7EFD">
        <w:rPr>
          <w:rFonts w:ascii="Times New Roman" w:hAnsi="Times New Roman" w:cs="Times New Roman"/>
          <w:b/>
          <w:i/>
          <w:color w:val="5B9BD5" w:themeColor="accent1"/>
          <w:sz w:val="42"/>
          <w:szCs w:val="42"/>
          <w:lang w:val="en-US"/>
        </w:rPr>
        <w:t xml:space="preserve">enja </w:t>
      </w:r>
    </w:p>
    <w:p w14:paraId="33661083" w14:textId="77777777" w:rsidR="000E16F6" w:rsidRDefault="000E16F6" w:rsidP="000E16F6">
      <w:pPr>
        <w:spacing w:after="0" w:line="240" w:lineRule="auto"/>
        <w:ind w:firstLine="709"/>
        <w:jc w:val="both"/>
        <w:rPr>
          <w:rFonts w:ascii="Times New Roman" w:hAnsi="Times New Roman" w:cs="Times New Roman"/>
          <w:sz w:val="24"/>
          <w:szCs w:val="24"/>
          <w:lang w:val="en-US"/>
        </w:rPr>
      </w:pPr>
    </w:p>
    <w:p w14:paraId="540660D6" w14:textId="09B77C34" w:rsidR="002978CF" w:rsidRPr="000B7EFD" w:rsidRDefault="00F72C9C" w:rsidP="000E16F6">
      <w:pPr>
        <w:spacing w:after="0" w:line="240" w:lineRule="auto"/>
        <w:ind w:firstLine="709"/>
        <w:jc w:val="both"/>
        <w:rPr>
          <w:rFonts w:ascii="Times New Roman" w:hAnsi="Times New Roman" w:cs="Times New Roman"/>
          <w:sz w:val="24"/>
          <w:szCs w:val="24"/>
        </w:rPr>
      </w:pPr>
      <w:r w:rsidRPr="000B7EFD">
        <w:rPr>
          <w:rFonts w:ascii="Times New Roman" w:hAnsi="Times New Roman" w:cs="Times New Roman"/>
          <w:sz w:val="24"/>
          <w:szCs w:val="24"/>
          <w:lang w:val="en-US"/>
        </w:rPr>
        <w:t xml:space="preserve">Programski jezik u kom je radjen projekat je C#, a okruženje za dizajn igrice je Unity, </w:t>
      </w:r>
      <w:r w:rsidR="000E16F6">
        <w:rPr>
          <w:rFonts w:ascii="Times New Roman" w:hAnsi="Times New Roman" w:cs="Times New Roman"/>
          <w:sz w:val="24"/>
          <w:szCs w:val="24"/>
          <w:lang w:val="en-US"/>
        </w:rPr>
        <w:t>i</w:t>
      </w:r>
      <w:r w:rsidRPr="000B7EFD">
        <w:rPr>
          <w:rFonts w:ascii="Times New Roman" w:hAnsi="Times New Roman" w:cs="Times New Roman"/>
          <w:sz w:val="24"/>
          <w:szCs w:val="24"/>
          <w:lang w:val="en-US"/>
        </w:rPr>
        <w:t xml:space="preserve"> korišćeni su Unity Engine paketi za određene funkcije, a okruženje za kucanje koda je Visual Studio.</w:t>
      </w:r>
      <w:r w:rsidR="00136945" w:rsidRPr="000B7EFD">
        <w:rPr>
          <w:rFonts w:ascii="Times New Roman" w:hAnsi="Times New Roman" w:cs="Times New Roman"/>
          <w:sz w:val="24"/>
          <w:szCs w:val="24"/>
          <w:lang w:val="en-US"/>
        </w:rPr>
        <w:t xml:space="preserve"> Program se sastoji iz </w:t>
      </w:r>
      <w:r w:rsidR="00217199" w:rsidRPr="000B7EFD">
        <w:rPr>
          <w:rFonts w:ascii="Times New Roman" w:hAnsi="Times New Roman" w:cs="Times New Roman"/>
          <w:sz w:val="24"/>
          <w:szCs w:val="24"/>
          <w:lang w:val="en-US"/>
        </w:rPr>
        <w:t xml:space="preserve">više delova, za skoro svaku instancu je pisan poseban kod, gde se na kraju sve te instance spajaju </w:t>
      </w:r>
      <w:r w:rsidR="000E16F6">
        <w:rPr>
          <w:rFonts w:ascii="Times New Roman" w:hAnsi="Times New Roman" w:cs="Times New Roman"/>
          <w:sz w:val="24"/>
          <w:szCs w:val="24"/>
          <w:lang w:val="en-US"/>
        </w:rPr>
        <w:t>i</w:t>
      </w:r>
      <w:r w:rsidR="00217199" w:rsidRPr="000B7EFD">
        <w:rPr>
          <w:rFonts w:ascii="Times New Roman" w:hAnsi="Times New Roman" w:cs="Times New Roman"/>
          <w:sz w:val="24"/>
          <w:szCs w:val="24"/>
          <w:lang w:val="en-US"/>
        </w:rPr>
        <w:t xml:space="preserve"> čine jed</w:t>
      </w:r>
      <w:r w:rsidR="00ED56E9" w:rsidRPr="000B7EFD">
        <w:rPr>
          <w:rFonts w:ascii="Times New Roman" w:hAnsi="Times New Roman" w:cs="Times New Roman"/>
          <w:sz w:val="24"/>
          <w:szCs w:val="24"/>
          <w:lang w:val="en-US"/>
        </w:rPr>
        <w:t>instven program. U glavnoj instanci</w:t>
      </w:r>
      <w:r w:rsidR="00217199" w:rsidRPr="000B7EFD">
        <w:rPr>
          <w:rFonts w:ascii="Times New Roman" w:hAnsi="Times New Roman" w:cs="Times New Roman"/>
          <w:sz w:val="24"/>
          <w:szCs w:val="24"/>
          <w:lang w:val="en-US"/>
        </w:rPr>
        <w:t>-</w:t>
      </w:r>
      <w:r w:rsidR="00217199" w:rsidRPr="000B7EFD">
        <w:rPr>
          <w:rFonts w:ascii="Times New Roman" w:hAnsi="Times New Roman" w:cs="Times New Roman"/>
          <w:b/>
          <w:sz w:val="24"/>
          <w:szCs w:val="24"/>
        </w:rPr>
        <w:t>NeuralNetwork.cs</w:t>
      </w:r>
      <w:r w:rsidR="00217199" w:rsidRPr="000B7EFD">
        <w:rPr>
          <w:rFonts w:ascii="Times New Roman" w:hAnsi="Times New Roman" w:cs="Times New Roman"/>
          <w:sz w:val="24"/>
          <w:szCs w:val="24"/>
        </w:rPr>
        <w:t xml:space="preserve"> se nalazi opsti algoritam po kom funkcionisu svi posebni delovi kad se spoje u jednu celinu.</w:t>
      </w:r>
      <w:r w:rsidR="0068745D" w:rsidRPr="000B7EFD">
        <w:rPr>
          <w:rFonts w:ascii="Times New Roman" w:hAnsi="Times New Roman" w:cs="Times New Roman"/>
          <w:sz w:val="24"/>
          <w:szCs w:val="24"/>
        </w:rPr>
        <w:t xml:space="preserve"> Napome</w:t>
      </w:r>
      <w:r w:rsidR="006D778A" w:rsidRPr="000B7EFD">
        <w:rPr>
          <w:rFonts w:ascii="Times New Roman" w:hAnsi="Times New Roman" w:cs="Times New Roman"/>
          <w:sz w:val="24"/>
          <w:szCs w:val="24"/>
        </w:rPr>
        <w:t xml:space="preserve">nućemo neke delove glavnog koda i njihovo funkcionisanje. </w:t>
      </w:r>
    </w:p>
    <w:p w14:paraId="6CE2BAF9" w14:textId="77777777" w:rsidR="000E16F6" w:rsidRDefault="000E16F6" w:rsidP="000E16F6">
      <w:pPr>
        <w:spacing w:after="0" w:line="240" w:lineRule="auto"/>
        <w:ind w:firstLine="709"/>
        <w:jc w:val="both"/>
        <w:rPr>
          <w:rFonts w:ascii="Times New Roman" w:hAnsi="Times New Roman" w:cs="Times New Roman"/>
          <w:sz w:val="24"/>
          <w:szCs w:val="24"/>
        </w:rPr>
      </w:pPr>
    </w:p>
    <w:p w14:paraId="13BDE5BC" w14:textId="6400FA36" w:rsidR="0068745D" w:rsidRPr="000B7EFD" w:rsidRDefault="009B59FE" w:rsidP="000E16F6">
      <w:pPr>
        <w:spacing w:after="0" w:line="240" w:lineRule="auto"/>
        <w:ind w:firstLine="709"/>
        <w:jc w:val="both"/>
        <w:rPr>
          <w:rFonts w:ascii="Times New Roman" w:hAnsi="Times New Roman" w:cs="Times New Roman"/>
          <w:sz w:val="24"/>
          <w:szCs w:val="24"/>
        </w:rPr>
      </w:pPr>
      <w:r w:rsidRPr="000B7EFD">
        <w:rPr>
          <w:rFonts w:ascii="Times New Roman" w:hAnsi="Times New Roman" w:cs="Times New Roman"/>
          <w:noProof/>
          <w:sz w:val="24"/>
          <w:szCs w:val="24"/>
          <w:lang w:eastAsia="sr-Latn-RS"/>
        </w:rPr>
        <w:drawing>
          <wp:anchor distT="0" distB="0" distL="114300" distR="114300" simplePos="0" relativeHeight="251658240" behindDoc="0" locked="0" layoutInCell="1" allowOverlap="1" wp14:anchorId="232BD2A8" wp14:editId="6A66A0AD">
            <wp:simplePos x="0" y="0"/>
            <wp:positionH relativeFrom="margin">
              <wp:align>right</wp:align>
            </wp:positionH>
            <wp:positionV relativeFrom="margin">
              <wp:posOffset>5284470</wp:posOffset>
            </wp:positionV>
            <wp:extent cx="857250" cy="991870"/>
            <wp:effectExtent l="38100" t="38100" r="95250" b="939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229_1818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991870"/>
                    </a:xfrm>
                    <a:prstGeom prst="rect">
                      <a:avLst/>
                    </a:prstGeom>
                    <a:effectLst>
                      <a:outerShdw blurRad="50800" dist="38100" dir="2700000" algn="tl" rotWithShape="0">
                        <a:prstClr val="black">
                          <a:alpha val="40000"/>
                        </a:prstClr>
                      </a:outerShdw>
                    </a:effectLst>
                  </pic:spPr>
                </pic:pic>
              </a:graphicData>
            </a:graphic>
          </wp:anchor>
        </w:drawing>
      </w:r>
      <w:r w:rsidR="0094373F" w:rsidRPr="000B7EFD">
        <w:rPr>
          <w:rFonts w:ascii="Times New Roman" w:hAnsi="Times New Roman" w:cs="Times New Roman"/>
          <w:sz w:val="24"/>
          <w:szCs w:val="24"/>
        </w:rPr>
        <w:t>Glavni cilj ovog projekta je pronalaženje što jednostavnije pu</w:t>
      </w:r>
      <w:r w:rsidR="00E50E95" w:rsidRPr="000B7EFD">
        <w:rPr>
          <w:rFonts w:ascii="Times New Roman" w:hAnsi="Times New Roman" w:cs="Times New Roman"/>
          <w:sz w:val="24"/>
          <w:szCs w:val="24"/>
        </w:rPr>
        <w:t>tanje putem neuronskih mreža za Maria da stigne do željenog cilja.</w:t>
      </w:r>
      <w:r w:rsidR="006449AB" w:rsidRPr="000B7EFD">
        <w:rPr>
          <w:rFonts w:ascii="Times New Roman" w:hAnsi="Times New Roman" w:cs="Times New Roman"/>
          <w:sz w:val="24"/>
          <w:szCs w:val="24"/>
        </w:rPr>
        <w:t xml:space="preserve"> Svi neprijatelji u globalu imaju jednostavan patern ponašanja i na njima je lako da se ubaci iznenadni element koji se adaptira i menja sa nivoom veštine igrača, jer smo na njima primenili ANN</w:t>
      </w:r>
      <w:r w:rsidR="00A12DE9">
        <w:rPr>
          <w:rFonts w:ascii="Times New Roman" w:hAnsi="Times New Roman" w:cs="Times New Roman"/>
          <w:sz w:val="24"/>
          <w:szCs w:val="24"/>
        </w:rPr>
        <w:t xml:space="preserve"> </w:t>
      </w:r>
      <w:r w:rsidR="00A12DE9" w:rsidRPr="00A12DE9">
        <w:rPr>
          <w:rFonts w:ascii="Arial" w:hAnsi="Arial" w:cs="Arial"/>
        </w:rPr>
        <w:t>(</w:t>
      </w:r>
      <w:r w:rsidR="00A12DE9">
        <w:rPr>
          <w:rStyle w:val="Emphasis"/>
          <w:rFonts w:ascii="Times New Roman" w:hAnsi="Times New Roman" w:cs="Times New Roman"/>
          <w:bCs/>
          <w:i w:val="0"/>
          <w:iCs w:val="0"/>
          <w:sz w:val="24"/>
          <w:szCs w:val="24"/>
          <w:shd w:val="clear" w:color="auto" w:fill="FFFFFF"/>
        </w:rPr>
        <w:t>A</w:t>
      </w:r>
      <w:r w:rsidR="00A12DE9" w:rsidRPr="00A12DE9">
        <w:rPr>
          <w:rStyle w:val="Emphasis"/>
          <w:rFonts w:ascii="Times New Roman" w:hAnsi="Times New Roman" w:cs="Times New Roman"/>
          <w:bCs/>
          <w:i w:val="0"/>
          <w:iCs w:val="0"/>
          <w:sz w:val="24"/>
          <w:szCs w:val="24"/>
          <w:shd w:val="clear" w:color="auto" w:fill="FFFFFF"/>
        </w:rPr>
        <w:t xml:space="preserve">rtificial </w:t>
      </w:r>
      <w:r w:rsidR="00A12DE9">
        <w:rPr>
          <w:rStyle w:val="Emphasis"/>
          <w:rFonts w:ascii="Times New Roman" w:hAnsi="Times New Roman" w:cs="Times New Roman"/>
          <w:bCs/>
          <w:i w:val="0"/>
          <w:iCs w:val="0"/>
          <w:sz w:val="24"/>
          <w:szCs w:val="24"/>
          <w:shd w:val="clear" w:color="auto" w:fill="FFFFFF"/>
        </w:rPr>
        <w:t>N</w:t>
      </w:r>
      <w:r w:rsidR="00A12DE9" w:rsidRPr="00A12DE9">
        <w:rPr>
          <w:rStyle w:val="Emphasis"/>
          <w:rFonts w:ascii="Times New Roman" w:hAnsi="Times New Roman" w:cs="Times New Roman"/>
          <w:bCs/>
          <w:i w:val="0"/>
          <w:iCs w:val="0"/>
          <w:sz w:val="24"/>
          <w:szCs w:val="24"/>
          <w:shd w:val="clear" w:color="auto" w:fill="FFFFFF"/>
        </w:rPr>
        <w:t xml:space="preserve">eural </w:t>
      </w:r>
      <w:r w:rsidR="00A12DE9">
        <w:rPr>
          <w:rStyle w:val="Emphasis"/>
          <w:rFonts w:ascii="Times New Roman" w:hAnsi="Times New Roman" w:cs="Times New Roman"/>
          <w:bCs/>
          <w:i w:val="0"/>
          <w:iCs w:val="0"/>
          <w:sz w:val="24"/>
          <w:szCs w:val="24"/>
          <w:shd w:val="clear" w:color="auto" w:fill="FFFFFF"/>
        </w:rPr>
        <w:t>N</w:t>
      </w:r>
      <w:r w:rsidR="00A12DE9" w:rsidRPr="00A12DE9">
        <w:rPr>
          <w:rStyle w:val="Emphasis"/>
          <w:rFonts w:ascii="Times New Roman" w:hAnsi="Times New Roman" w:cs="Times New Roman"/>
          <w:bCs/>
          <w:i w:val="0"/>
          <w:iCs w:val="0"/>
          <w:sz w:val="24"/>
          <w:szCs w:val="24"/>
          <w:shd w:val="clear" w:color="auto" w:fill="FFFFFF"/>
        </w:rPr>
        <w:t>etwork)</w:t>
      </w:r>
      <w:r w:rsidR="006449AB" w:rsidRPr="00A12DE9">
        <w:rPr>
          <w:rFonts w:ascii="Times New Roman" w:hAnsi="Times New Roman" w:cs="Times New Roman"/>
          <w:sz w:val="24"/>
          <w:szCs w:val="24"/>
        </w:rPr>
        <w:t xml:space="preserve">. </w:t>
      </w:r>
      <w:r w:rsidR="006449AB" w:rsidRPr="000B7EFD">
        <w:rPr>
          <w:rFonts w:ascii="Times New Roman" w:hAnsi="Times New Roman" w:cs="Times New Roman"/>
          <w:sz w:val="24"/>
          <w:szCs w:val="24"/>
        </w:rPr>
        <w:t>Ekvivalentno može se primeniti i na komplikovanije AI, ali zbog lakše očiglednosti radimo to na primeru Super Maria. Dakle, kad imamo veliki broj akcija koji AI radi teže je da se primeti razlika u radu i reakcijama kroz vreme, a potrebno je i više vremena i resursa.</w:t>
      </w:r>
    </w:p>
    <w:p w14:paraId="60318996" w14:textId="77777777" w:rsidR="000E16F6" w:rsidRDefault="000E16F6" w:rsidP="000E16F6">
      <w:pPr>
        <w:spacing w:after="0" w:line="240" w:lineRule="auto"/>
        <w:ind w:firstLine="709"/>
        <w:jc w:val="both"/>
        <w:rPr>
          <w:rFonts w:ascii="Times New Roman" w:hAnsi="Times New Roman" w:cs="Times New Roman"/>
          <w:sz w:val="24"/>
          <w:szCs w:val="24"/>
        </w:rPr>
      </w:pPr>
    </w:p>
    <w:p w14:paraId="772317AA" w14:textId="77777777" w:rsidR="00036637" w:rsidRPr="000B7EFD" w:rsidRDefault="0068745D" w:rsidP="000E16F6">
      <w:pPr>
        <w:spacing w:after="0" w:line="240" w:lineRule="auto"/>
        <w:ind w:firstLine="709"/>
        <w:jc w:val="both"/>
        <w:rPr>
          <w:rFonts w:ascii="Times New Roman" w:hAnsi="Times New Roman" w:cs="Times New Roman"/>
          <w:sz w:val="24"/>
          <w:szCs w:val="24"/>
        </w:rPr>
      </w:pPr>
      <w:r w:rsidRPr="000B7EFD">
        <w:rPr>
          <w:rFonts w:ascii="Times New Roman" w:hAnsi="Times New Roman" w:cs="Times New Roman"/>
          <w:sz w:val="24"/>
          <w:szCs w:val="24"/>
        </w:rPr>
        <w:t xml:space="preserve">Glavna prepreka za </w:t>
      </w:r>
      <w:r w:rsidR="006449AB" w:rsidRPr="000B7EFD">
        <w:rPr>
          <w:rFonts w:ascii="Times New Roman" w:hAnsi="Times New Roman" w:cs="Times New Roman"/>
          <w:sz w:val="24"/>
          <w:szCs w:val="24"/>
        </w:rPr>
        <w:t xml:space="preserve"> </w:t>
      </w:r>
      <w:r w:rsidRPr="000B7EFD">
        <w:rPr>
          <w:rFonts w:ascii="Times New Roman" w:hAnsi="Times New Roman" w:cs="Times New Roman"/>
          <w:sz w:val="24"/>
          <w:szCs w:val="24"/>
        </w:rPr>
        <w:t>Maria predstavlja pečurka, kojom se relativno lagano može upravljati. Pod upravljati se misli na neuronske mreže koje je kontrolišu. Tokom prvih generacija pokretanja programa pečurka se po default</w:t>
      </w:r>
      <w:r w:rsidRPr="000B7EFD">
        <w:rPr>
          <w:rFonts w:ascii="Times New Roman" w:hAnsi="Times New Roman" w:cs="Times New Roman"/>
          <w:sz w:val="24"/>
          <w:szCs w:val="24"/>
          <w:lang w:val="en-US"/>
        </w:rPr>
        <w:t>-u</w:t>
      </w:r>
      <w:r w:rsidRPr="000B7EFD">
        <w:rPr>
          <w:rFonts w:ascii="Times New Roman" w:hAnsi="Times New Roman" w:cs="Times New Roman"/>
          <w:sz w:val="24"/>
          <w:szCs w:val="24"/>
        </w:rPr>
        <w:t xml:space="preserve"> kreće samo u levo, sve dok ne naiđe do prve prepreke, odnosno zida ili ti „kraja ekrana“. Kako se ide iz generacije u generaciju pečurka se sve više kreće ka Mariu sa ciljem da odnese pobedu nad njim. Naravno, ona lako može biti ubijena tako što Mario skoči na nju. Dakle, iz generacije u generaciju pečurka „stvar svest“ (naravno preko NM) o tome da treba ipak da bude u  maloj distanci u odnosu na njega kako bi mogla da izbegne potencijalan napad, a uspela da porazi Maria. </w:t>
      </w:r>
    </w:p>
    <w:p w14:paraId="122A1A22" w14:textId="77777777" w:rsidR="000E16F6" w:rsidRDefault="000E16F6" w:rsidP="000E16F6">
      <w:pPr>
        <w:spacing w:after="0" w:line="240" w:lineRule="auto"/>
        <w:ind w:firstLine="709"/>
        <w:jc w:val="both"/>
        <w:rPr>
          <w:rFonts w:ascii="Times New Roman" w:hAnsi="Times New Roman" w:cs="Times New Roman"/>
          <w:sz w:val="24"/>
          <w:szCs w:val="24"/>
        </w:rPr>
      </w:pPr>
    </w:p>
    <w:p w14:paraId="184FC1B5" w14:textId="295A81FC" w:rsidR="00217199" w:rsidRPr="000B7EFD" w:rsidRDefault="00113475" w:rsidP="000E16F6">
      <w:pPr>
        <w:spacing w:after="0" w:line="240" w:lineRule="auto"/>
        <w:ind w:firstLine="709"/>
        <w:jc w:val="both"/>
        <w:rPr>
          <w:rFonts w:ascii="Times New Roman" w:hAnsi="Times New Roman" w:cs="Times New Roman"/>
          <w:sz w:val="24"/>
          <w:szCs w:val="24"/>
        </w:rPr>
      </w:pPr>
      <w:r w:rsidRPr="000B7EFD">
        <w:rPr>
          <w:rFonts w:ascii="Times New Roman" w:hAnsi="Times New Roman" w:cs="Times New Roman"/>
          <w:sz w:val="24"/>
          <w:szCs w:val="24"/>
        </w:rPr>
        <w:t xml:space="preserve">Prema podeli NM prema smeru prostiranja informacija, neuronska mreža koju koristimo je </w:t>
      </w:r>
      <w:r w:rsidRPr="000B7EFD">
        <w:rPr>
          <w:rFonts w:ascii="Times New Roman" w:hAnsi="Times New Roman" w:cs="Times New Roman"/>
          <w:b/>
          <w:sz w:val="24"/>
          <w:szCs w:val="24"/>
        </w:rPr>
        <w:t>FeedForward</w:t>
      </w:r>
      <w:r w:rsidRPr="000B7EFD">
        <w:rPr>
          <w:rFonts w:ascii="Times New Roman" w:hAnsi="Times New Roman" w:cs="Times New Roman"/>
          <w:sz w:val="24"/>
          <w:szCs w:val="24"/>
        </w:rPr>
        <w:t xml:space="preserve"> </w:t>
      </w:r>
      <w:r w:rsidRPr="000B7EFD">
        <w:rPr>
          <w:rFonts w:ascii="Times New Roman" w:hAnsi="Times New Roman" w:cs="Times New Roman"/>
          <w:sz w:val="24"/>
          <w:szCs w:val="24"/>
          <w:lang w:val="en-US"/>
        </w:rPr>
        <w:t>-</w:t>
      </w:r>
      <w:r w:rsidRPr="000B7EFD">
        <w:rPr>
          <w:rFonts w:ascii="Times New Roman" w:hAnsi="Times New Roman" w:cs="Times New Roman"/>
          <w:sz w:val="24"/>
          <w:szCs w:val="24"/>
        </w:rPr>
        <w:t xml:space="preserve"> Viši slojevi ne vraćaju informaciju u niže slojeve. Vrše prostiranje signala </w:t>
      </w:r>
      <w:r w:rsidRPr="000B7EFD">
        <w:rPr>
          <w:rFonts w:ascii="Times New Roman" w:hAnsi="Times New Roman" w:cs="Times New Roman"/>
          <w:sz w:val="24"/>
          <w:szCs w:val="24"/>
        </w:rPr>
        <w:lastRenderedPageBreak/>
        <w:t>samo u jednom smeru (od ulaza prema izlazu) odnosno propagaciju signala.</w:t>
      </w:r>
      <w:r w:rsidR="0065463B" w:rsidRPr="000B7EFD">
        <w:rPr>
          <w:rFonts w:ascii="Times New Roman" w:hAnsi="Times New Roman" w:cs="Times New Roman"/>
          <w:sz w:val="24"/>
          <w:szCs w:val="24"/>
        </w:rPr>
        <w:t xml:space="preserve"> </w:t>
      </w:r>
      <w:r w:rsidR="006D778A" w:rsidRPr="000B7EFD">
        <w:rPr>
          <w:rFonts w:ascii="Times New Roman" w:hAnsi="Times New Roman" w:cs="Times New Roman"/>
          <w:sz w:val="24"/>
          <w:szCs w:val="24"/>
        </w:rPr>
        <w:t>Feed forward neuronska mreža jeste mreža koja je svrstana u tu grupu na osnovu smera prostiranja informacija. To znači da se informacije koje se prostiru mrežom kreću u određenom smeru i na osnovu njega imamo podelu. Drugi naziv za ovu vrstu neuronskih mreža jeste neuronske mreže sa prostiranjem signala unapred gde se očigledno</w:t>
      </w:r>
      <w:r w:rsidR="006C3A4A" w:rsidRPr="000B7EFD">
        <w:rPr>
          <w:rFonts w:ascii="Times New Roman" w:hAnsi="Times New Roman" w:cs="Times New Roman"/>
          <w:sz w:val="24"/>
          <w:szCs w:val="24"/>
        </w:rPr>
        <w:t xml:space="preserve"> </w:t>
      </w:r>
      <w:r w:rsidR="006D778A" w:rsidRPr="000B7EFD">
        <w:rPr>
          <w:rFonts w:ascii="Times New Roman" w:hAnsi="Times New Roman" w:cs="Times New Roman"/>
          <w:sz w:val="24"/>
          <w:szCs w:val="24"/>
        </w:rPr>
        <w:t>vidi analogija sa spomenutim kriterijumom podele. </w:t>
      </w:r>
      <w:r w:rsidR="006D778A" w:rsidRPr="000B7EFD">
        <w:rPr>
          <w:rFonts w:ascii="Times New Roman" w:hAnsi="Times New Roman" w:cs="Times New Roman"/>
          <w:sz w:val="24"/>
          <w:szCs w:val="24"/>
        </w:rPr>
        <w:br/>
      </w:r>
      <w:r w:rsidR="000E16F6">
        <w:rPr>
          <w:rFonts w:ascii="Times New Roman" w:hAnsi="Times New Roman" w:cs="Times New Roman"/>
          <w:sz w:val="24"/>
          <w:szCs w:val="24"/>
        </w:rPr>
        <w:t xml:space="preserve">            </w:t>
      </w:r>
      <w:r w:rsidR="006D778A" w:rsidRPr="000B7EFD">
        <w:rPr>
          <w:rFonts w:ascii="Times New Roman" w:hAnsi="Times New Roman" w:cs="Times New Roman"/>
          <w:sz w:val="24"/>
          <w:szCs w:val="24"/>
        </w:rPr>
        <w:t xml:space="preserve">Po ovom kriterijumu imamo i neuronske mreže koje imaju povratnu spregu i nazivamo ih feedback </w:t>
      </w:r>
      <w:r w:rsidR="000B7EFD" w:rsidRPr="000B7EFD">
        <w:rPr>
          <w:rFonts w:ascii="Times New Roman" w:hAnsi="Times New Roman" w:cs="Times New Roman"/>
          <w:sz w:val="24"/>
          <w:szCs w:val="24"/>
        </w:rPr>
        <w:t xml:space="preserve">   </w:t>
      </w:r>
      <w:r w:rsidR="006D778A" w:rsidRPr="000B7EFD">
        <w:rPr>
          <w:rFonts w:ascii="Times New Roman" w:hAnsi="Times New Roman" w:cs="Times New Roman"/>
          <w:sz w:val="24"/>
          <w:szCs w:val="24"/>
        </w:rPr>
        <w:t>neuronske</w:t>
      </w:r>
      <w:r w:rsidR="000B7EFD" w:rsidRPr="000B7EFD">
        <w:rPr>
          <w:rFonts w:ascii="Times New Roman" w:hAnsi="Times New Roman" w:cs="Times New Roman"/>
          <w:sz w:val="24"/>
          <w:szCs w:val="24"/>
        </w:rPr>
        <w:t xml:space="preserve"> m</w:t>
      </w:r>
      <w:r w:rsidR="006D778A" w:rsidRPr="000B7EFD">
        <w:rPr>
          <w:rFonts w:ascii="Times New Roman" w:hAnsi="Times New Roman" w:cs="Times New Roman"/>
          <w:sz w:val="24"/>
          <w:szCs w:val="24"/>
        </w:rPr>
        <w:t>reže.. Feedback neuronske mreže koje imaju zatvorene petlje se nazivaju rekurentne neuronske mreže.  Dva najčešća tipa feed forward neuronskih mreža su:</w:t>
      </w:r>
    </w:p>
    <w:p w14:paraId="46C6F46D" w14:textId="77777777" w:rsidR="006D778A" w:rsidRPr="000B7EFD" w:rsidRDefault="006D778A" w:rsidP="005178D5">
      <w:pPr>
        <w:pStyle w:val="ListParagraph"/>
        <w:numPr>
          <w:ilvl w:val="0"/>
          <w:numId w:val="3"/>
        </w:numPr>
        <w:jc w:val="both"/>
        <w:rPr>
          <w:rFonts w:ascii="Times New Roman" w:hAnsi="Times New Roman" w:cs="Times New Roman"/>
          <w:sz w:val="24"/>
          <w:szCs w:val="24"/>
        </w:rPr>
      </w:pPr>
      <w:r w:rsidRPr="000B7EFD">
        <w:rPr>
          <w:rFonts w:ascii="Times New Roman" w:hAnsi="Times New Roman" w:cs="Times New Roman"/>
          <w:sz w:val="24"/>
          <w:szCs w:val="24"/>
        </w:rPr>
        <w:t>Jednoslojna neuronska meža sa prostiranjem signala unapred</w:t>
      </w:r>
    </w:p>
    <w:p w14:paraId="599BD1DD" w14:textId="77777777" w:rsidR="006D778A" w:rsidRPr="000B7EFD" w:rsidRDefault="006D778A" w:rsidP="005178D5">
      <w:pPr>
        <w:pStyle w:val="ListParagraph"/>
        <w:numPr>
          <w:ilvl w:val="0"/>
          <w:numId w:val="3"/>
        </w:numPr>
        <w:jc w:val="both"/>
        <w:rPr>
          <w:rFonts w:ascii="Times New Roman" w:hAnsi="Times New Roman" w:cs="Times New Roman"/>
          <w:sz w:val="24"/>
          <w:szCs w:val="24"/>
        </w:rPr>
      </w:pPr>
      <w:r w:rsidRPr="000B7EFD">
        <w:rPr>
          <w:rFonts w:ascii="Times New Roman" w:hAnsi="Times New Roman" w:cs="Times New Roman"/>
          <w:sz w:val="24"/>
          <w:szCs w:val="24"/>
        </w:rPr>
        <w:t>Višeslojna neuronska mreža sa prostiranjem signala unapred</w:t>
      </w:r>
    </w:p>
    <w:p w14:paraId="49CEE413" w14:textId="77777777" w:rsidR="006D778A" w:rsidRDefault="006D778A" w:rsidP="005178D5">
      <w:pPr>
        <w:jc w:val="both"/>
        <w:rPr>
          <w:rFonts w:ascii="Times New Roman" w:hAnsi="Times New Roman" w:cs="Times New Roman"/>
        </w:rPr>
      </w:pPr>
      <w:r>
        <w:rPr>
          <w:rFonts w:ascii="Times New Roman" w:hAnsi="Times New Roman" w:cs="Times New Roman"/>
        </w:rPr>
        <w:t>Prikazaćemo deo koda u kome upotrebljavamo Feed Forward NM.</w:t>
      </w:r>
    </w:p>
    <w:p w14:paraId="2110901C" w14:textId="77777777" w:rsidR="006D778A" w:rsidRDefault="000853AE" w:rsidP="005178D5">
      <w:pPr>
        <w:jc w:val="both"/>
        <w:rPr>
          <w:rFonts w:ascii="Times New Roman" w:hAnsi="Times New Roman" w:cs="Times New Roman"/>
        </w:rPr>
      </w:pPr>
      <w:r>
        <w:rPr>
          <w:rFonts w:ascii="Times New Roman" w:hAnsi="Times New Roman" w:cs="Times New Roman"/>
          <w:noProof/>
          <w:lang w:eastAsia="sr-Latn-RS"/>
        </w:rPr>
        <w:drawing>
          <wp:inline distT="0" distB="0" distL="0" distR="0" wp14:anchorId="3F5A8EF5" wp14:editId="102B11F1">
            <wp:extent cx="576072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orwar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27425"/>
                    </a:xfrm>
                    <a:prstGeom prst="rect">
                      <a:avLst/>
                    </a:prstGeom>
                  </pic:spPr>
                </pic:pic>
              </a:graphicData>
            </a:graphic>
          </wp:inline>
        </w:drawing>
      </w:r>
    </w:p>
    <w:p w14:paraId="13754888" w14:textId="77777777" w:rsidR="00F46BE2" w:rsidRPr="000B7EFD" w:rsidRDefault="00F46BE2" w:rsidP="00F56D5D">
      <w:pPr>
        <w:ind w:firstLine="709"/>
        <w:jc w:val="both"/>
        <w:rPr>
          <w:rFonts w:ascii="Times New Roman" w:hAnsi="Times New Roman" w:cs="Times New Roman"/>
          <w:sz w:val="24"/>
          <w:szCs w:val="24"/>
        </w:rPr>
      </w:pPr>
      <w:r w:rsidRPr="000B7EFD">
        <w:rPr>
          <w:rFonts w:ascii="Times New Roman" w:hAnsi="Times New Roman" w:cs="Times New Roman"/>
          <w:sz w:val="24"/>
          <w:szCs w:val="24"/>
        </w:rPr>
        <w:t xml:space="preserve">Mutacija je korišćena, i ovaj operator je jako bitan prilikom prolaženja iz generacije u generaciju. Koristi se pre svega da bi se generisale promene u vidu nekih odstupanja, koje svakako poboljšavaju dejstvo algoritma. </w:t>
      </w:r>
    </w:p>
    <w:p w14:paraId="156C5264" w14:textId="103979B7" w:rsidR="000853AE" w:rsidRPr="000B7EFD" w:rsidRDefault="006770D9" w:rsidP="00F56D5D">
      <w:pPr>
        <w:ind w:firstLine="709"/>
        <w:jc w:val="both"/>
        <w:rPr>
          <w:rFonts w:ascii="Consolas" w:hAnsi="Consolas" w:cs="Consolas"/>
          <w:color w:val="008000"/>
          <w:sz w:val="24"/>
          <w:szCs w:val="24"/>
        </w:rPr>
      </w:pPr>
      <w:r w:rsidRPr="000B7EFD">
        <w:rPr>
          <w:rFonts w:ascii="Times New Roman" w:hAnsi="Times New Roman" w:cs="Times New Roman"/>
          <w:noProof/>
          <w:sz w:val="24"/>
          <w:szCs w:val="24"/>
          <w:lang w:eastAsia="sr-Latn-RS"/>
        </w:rPr>
        <w:drawing>
          <wp:anchor distT="0" distB="0" distL="114300" distR="114300" simplePos="0" relativeHeight="251660288" behindDoc="0" locked="0" layoutInCell="1" allowOverlap="1" wp14:anchorId="5F5C0239" wp14:editId="54E112EA">
            <wp:simplePos x="0" y="0"/>
            <wp:positionH relativeFrom="margin">
              <wp:align>right</wp:align>
            </wp:positionH>
            <wp:positionV relativeFrom="margin">
              <wp:align>bottom</wp:align>
            </wp:positionV>
            <wp:extent cx="1447165" cy="1447165"/>
            <wp:effectExtent l="133350" t="0" r="17208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568d035c2c002.jpg"/>
                    <pic:cNvPicPr/>
                  </pic:nvPicPr>
                  <pic:blipFill>
                    <a:blip r:embed="rId10">
                      <a:extLst>
                        <a:ext uri="{28A0092B-C50C-407E-A947-70E740481C1C}">
                          <a14:useLocalDpi xmlns:a14="http://schemas.microsoft.com/office/drawing/2010/main" val="0"/>
                        </a:ext>
                      </a:extLst>
                    </a:blip>
                    <a:stretch>
                      <a:fillRect/>
                    </a:stretch>
                  </pic:blipFill>
                  <pic:spPr>
                    <a:xfrm>
                      <a:off x="0" y="0"/>
                      <a:ext cx="1447165" cy="14471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811774" w:rsidRPr="000B7EFD">
        <w:rPr>
          <w:rFonts w:ascii="Times New Roman" w:hAnsi="Times New Roman" w:cs="Times New Roman"/>
          <w:sz w:val="24"/>
          <w:szCs w:val="24"/>
        </w:rPr>
        <w:t xml:space="preserve">Operator </w:t>
      </w:r>
      <w:r w:rsidR="00811774" w:rsidRPr="000B7EFD">
        <w:rPr>
          <w:rFonts w:ascii="Times New Roman" w:hAnsi="Times New Roman" w:cs="Times New Roman"/>
          <w:b/>
          <w:sz w:val="24"/>
          <w:szCs w:val="24"/>
        </w:rPr>
        <w:t>mutacije</w:t>
      </w:r>
      <w:r w:rsidR="00811774" w:rsidRPr="000B7EFD">
        <w:rPr>
          <w:rFonts w:ascii="Times New Roman" w:hAnsi="Times New Roman" w:cs="Times New Roman"/>
          <w:sz w:val="24"/>
          <w:szCs w:val="24"/>
        </w:rPr>
        <w:t xml:space="preserve"> unosi novi genetski materijal u populaciju. U slučaju da se operator mutacije ne bi koristio traženje rješenja bilo bi ograničeno genetskim materijalom koji se nalazi u početnoj populaciji. Uz vrlo malu verovatnost mutacije moguće je da se novi genetski materijal brže gubi nego stvara jer ga istiskuje kroz selekciju materijalom postojećih jedinki bolje kvalitete. To može dovesti do toga da pretraga prostora rešenja zaglavi u lokalnom ekstremu. Prevelik operator mutacije brže menja genetski materijal jedinki nego što se kvalitetan materijal može spojiti u jednoj jedinci kroz operator ukrštanja. Pretraživanje sve više postaje nasumično traženje rešenja. Postoji mnogo raznih vrsta mutacijskih operatora, a neki od češće korišćenih su:  promena bit-a</w:t>
      </w:r>
      <w:r w:rsidR="00811774" w:rsidRPr="000B7EFD">
        <w:rPr>
          <w:rFonts w:ascii="Times New Roman" w:hAnsi="Times New Roman" w:cs="Times New Roman"/>
          <w:sz w:val="24"/>
          <w:szCs w:val="24"/>
          <w:lang w:val="en-US"/>
        </w:rPr>
        <w:t xml:space="preserve"> -</w:t>
      </w:r>
      <w:r w:rsidR="00811774" w:rsidRPr="000B7EFD">
        <w:rPr>
          <w:rFonts w:ascii="Times New Roman" w:hAnsi="Times New Roman" w:cs="Times New Roman"/>
          <w:sz w:val="24"/>
          <w:szCs w:val="24"/>
        </w:rPr>
        <w:t xml:space="preserve"> koristi se na kromosomima </w:t>
      </w:r>
      <w:r w:rsidR="00811774" w:rsidRPr="000B7EFD">
        <w:rPr>
          <w:rFonts w:ascii="Times New Roman" w:hAnsi="Times New Roman" w:cs="Times New Roman"/>
          <w:sz w:val="24"/>
          <w:szCs w:val="24"/>
        </w:rPr>
        <w:lastRenderedPageBreak/>
        <w:t xml:space="preserve">sa binarnim prikazom rešenja, granična mutacija - menja gen sa jednom od graničnih vrijednosti, uglavnom se koristi kod kodiranja pomoću celih ili brojeva sa pokretnim zarezom , uniformna - menja gen sa nasumičnom vrednošću po uniformnoj distribuciji, Gaussova mutacija - menja gen sa nasumičnom vrednošću po Gaussovoj distribuciji. </w:t>
      </w:r>
    </w:p>
    <w:p w14:paraId="77A176A7" w14:textId="77777777" w:rsidR="000853AE" w:rsidRDefault="000853AE" w:rsidP="005178D5">
      <w:pPr>
        <w:jc w:val="both"/>
        <w:rPr>
          <w:rFonts w:ascii="Consolas" w:hAnsi="Consolas" w:cs="Consolas"/>
          <w:color w:val="008000"/>
          <w:sz w:val="19"/>
          <w:szCs w:val="19"/>
        </w:rPr>
      </w:pPr>
      <w:r>
        <w:rPr>
          <w:rFonts w:ascii="Consolas" w:hAnsi="Consolas" w:cs="Consolas"/>
          <w:noProof/>
          <w:color w:val="008000"/>
          <w:sz w:val="19"/>
          <w:szCs w:val="19"/>
          <w:lang w:eastAsia="sr-Latn-RS"/>
        </w:rPr>
        <w:drawing>
          <wp:anchor distT="0" distB="0" distL="114300" distR="114300" simplePos="0" relativeHeight="251659264" behindDoc="0" locked="0" layoutInCell="1" allowOverlap="1" wp14:anchorId="693A553F" wp14:editId="7DE53517">
            <wp:simplePos x="0" y="0"/>
            <wp:positionH relativeFrom="margin">
              <wp:align>left</wp:align>
            </wp:positionH>
            <wp:positionV relativeFrom="paragraph">
              <wp:posOffset>4967605</wp:posOffset>
            </wp:positionV>
            <wp:extent cx="5459730" cy="234315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tacija2.png"/>
                    <pic:cNvPicPr/>
                  </pic:nvPicPr>
                  <pic:blipFill>
                    <a:blip r:embed="rId11">
                      <a:extLst>
                        <a:ext uri="{28A0092B-C50C-407E-A947-70E740481C1C}">
                          <a14:useLocalDpi xmlns:a14="http://schemas.microsoft.com/office/drawing/2010/main" val="0"/>
                        </a:ext>
                      </a:extLst>
                    </a:blip>
                    <a:stretch>
                      <a:fillRect/>
                    </a:stretch>
                  </pic:blipFill>
                  <pic:spPr>
                    <a:xfrm>
                      <a:off x="0" y="0"/>
                      <a:ext cx="5459730" cy="2343150"/>
                    </a:xfrm>
                    <a:prstGeom prst="rect">
                      <a:avLst/>
                    </a:prstGeom>
                  </pic:spPr>
                </pic:pic>
              </a:graphicData>
            </a:graphic>
            <wp14:sizeRelH relativeFrom="margin">
              <wp14:pctWidth>0</wp14:pctWidth>
            </wp14:sizeRelH>
          </wp:anchor>
        </w:drawing>
      </w:r>
      <w:r>
        <w:rPr>
          <w:rFonts w:ascii="Consolas" w:hAnsi="Consolas" w:cs="Consolas"/>
          <w:noProof/>
          <w:color w:val="008000"/>
          <w:sz w:val="19"/>
          <w:szCs w:val="19"/>
          <w:lang w:eastAsia="sr-Latn-RS"/>
        </w:rPr>
        <w:drawing>
          <wp:inline distT="0" distB="0" distL="0" distR="0" wp14:anchorId="5D32A013" wp14:editId="7A33E851">
            <wp:extent cx="5460032" cy="516463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tacija1.png"/>
                    <pic:cNvPicPr/>
                  </pic:nvPicPr>
                  <pic:blipFill>
                    <a:blip r:embed="rId12">
                      <a:extLst>
                        <a:ext uri="{28A0092B-C50C-407E-A947-70E740481C1C}">
                          <a14:useLocalDpi xmlns:a14="http://schemas.microsoft.com/office/drawing/2010/main" val="0"/>
                        </a:ext>
                      </a:extLst>
                    </a:blip>
                    <a:stretch>
                      <a:fillRect/>
                    </a:stretch>
                  </pic:blipFill>
                  <pic:spPr>
                    <a:xfrm>
                      <a:off x="0" y="0"/>
                      <a:ext cx="5460032" cy="5164638"/>
                    </a:xfrm>
                    <a:prstGeom prst="rect">
                      <a:avLst/>
                    </a:prstGeom>
                  </pic:spPr>
                </pic:pic>
              </a:graphicData>
            </a:graphic>
          </wp:inline>
        </w:drawing>
      </w:r>
    </w:p>
    <w:p w14:paraId="0851EAF1" w14:textId="77777777" w:rsidR="000853AE" w:rsidRDefault="000853AE" w:rsidP="005178D5">
      <w:pPr>
        <w:jc w:val="both"/>
        <w:rPr>
          <w:rFonts w:ascii="Consolas" w:hAnsi="Consolas" w:cs="Consolas"/>
          <w:color w:val="008000"/>
          <w:sz w:val="19"/>
          <w:szCs w:val="19"/>
        </w:rPr>
      </w:pPr>
    </w:p>
    <w:p w14:paraId="49AEE635" w14:textId="77777777" w:rsidR="000853AE" w:rsidRDefault="000853AE" w:rsidP="005178D5">
      <w:pPr>
        <w:jc w:val="both"/>
        <w:rPr>
          <w:rFonts w:ascii="Consolas" w:hAnsi="Consolas" w:cs="Consolas"/>
          <w:color w:val="008000"/>
          <w:sz w:val="19"/>
          <w:szCs w:val="19"/>
        </w:rPr>
      </w:pPr>
    </w:p>
    <w:p w14:paraId="55C2641B" w14:textId="77777777" w:rsidR="000853AE" w:rsidRDefault="000853AE" w:rsidP="005178D5">
      <w:pPr>
        <w:jc w:val="both"/>
        <w:rPr>
          <w:rFonts w:ascii="Times New Roman" w:hAnsi="Times New Roman" w:cs="Times New Roman"/>
        </w:rPr>
      </w:pPr>
    </w:p>
    <w:p w14:paraId="1D874C62" w14:textId="77777777" w:rsidR="000853AE" w:rsidRDefault="000853AE" w:rsidP="005178D5">
      <w:pPr>
        <w:jc w:val="both"/>
        <w:rPr>
          <w:rFonts w:ascii="Times New Roman" w:hAnsi="Times New Roman" w:cs="Times New Roman"/>
        </w:rPr>
      </w:pPr>
    </w:p>
    <w:p w14:paraId="6A8A06A5" w14:textId="77777777" w:rsidR="000853AE" w:rsidRDefault="000853AE" w:rsidP="005178D5">
      <w:pPr>
        <w:jc w:val="both"/>
        <w:rPr>
          <w:rFonts w:ascii="Times New Roman" w:hAnsi="Times New Roman" w:cs="Times New Roman"/>
        </w:rPr>
      </w:pPr>
    </w:p>
    <w:p w14:paraId="4C2DC6E0" w14:textId="77777777" w:rsidR="000853AE" w:rsidRDefault="000853AE" w:rsidP="005178D5">
      <w:pPr>
        <w:jc w:val="both"/>
        <w:rPr>
          <w:rFonts w:ascii="Times New Roman" w:hAnsi="Times New Roman" w:cs="Times New Roman"/>
        </w:rPr>
      </w:pPr>
    </w:p>
    <w:p w14:paraId="13335E89" w14:textId="77777777" w:rsidR="000853AE" w:rsidRDefault="000853AE" w:rsidP="005178D5">
      <w:pPr>
        <w:jc w:val="both"/>
        <w:rPr>
          <w:rFonts w:ascii="Times New Roman" w:hAnsi="Times New Roman" w:cs="Times New Roman"/>
        </w:rPr>
      </w:pPr>
    </w:p>
    <w:p w14:paraId="34BE7B79" w14:textId="77777777" w:rsidR="000853AE" w:rsidRDefault="000853AE" w:rsidP="005178D5">
      <w:pPr>
        <w:jc w:val="both"/>
        <w:rPr>
          <w:rFonts w:ascii="Times New Roman" w:hAnsi="Times New Roman" w:cs="Times New Roman"/>
        </w:rPr>
      </w:pPr>
    </w:p>
    <w:p w14:paraId="5A603012" w14:textId="77777777" w:rsidR="00F46BE2" w:rsidRPr="000B7EFD" w:rsidRDefault="000853AE" w:rsidP="00A52426">
      <w:pPr>
        <w:ind w:firstLine="709"/>
        <w:jc w:val="both"/>
        <w:rPr>
          <w:rFonts w:ascii="Times New Roman" w:hAnsi="Times New Roman" w:cs="Times New Roman"/>
          <w:sz w:val="24"/>
          <w:szCs w:val="24"/>
        </w:rPr>
      </w:pPr>
      <w:r w:rsidRPr="000B7EFD">
        <w:rPr>
          <w:rFonts w:ascii="Times New Roman" w:hAnsi="Times New Roman" w:cs="Times New Roman"/>
          <w:sz w:val="24"/>
          <w:szCs w:val="24"/>
        </w:rPr>
        <w:t xml:space="preserve"> </w:t>
      </w:r>
      <w:r w:rsidR="006718E5" w:rsidRPr="000B7EFD">
        <w:rPr>
          <w:rFonts w:ascii="Times New Roman" w:hAnsi="Times New Roman" w:cs="Times New Roman"/>
          <w:sz w:val="24"/>
          <w:szCs w:val="24"/>
        </w:rPr>
        <w:t xml:space="preserve">„Mozak“ programa se nalazi u </w:t>
      </w:r>
      <w:r w:rsidR="006718E5" w:rsidRPr="000B7EFD">
        <w:rPr>
          <w:rFonts w:ascii="Times New Roman" w:hAnsi="Times New Roman" w:cs="Times New Roman"/>
          <w:b/>
          <w:sz w:val="24"/>
          <w:szCs w:val="24"/>
        </w:rPr>
        <w:t xml:space="preserve">Manager.cs. </w:t>
      </w:r>
      <w:r w:rsidR="006718E5" w:rsidRPr="000B7EFD">
        <w:rPr>
          <w:rFonts w:ascii="Times New Roman" w:hAnsi="Times New Roman" w:cs="Times New Roman"/>
          <w:sz w:val="24"/>
          <w:szCs w:val="24"/>
        </w:rPr>
        <w:t xml:space="preserve">U tom delu je postavljeno upravljanje kretnje Maria, njegovoj početnoj poziciji na kojoj se nalazi i njegova koordinacija u prostoru, </w:t>
      </w:r>
      <w:r w:rsidR="006718E5" w:rsidRPr="000B7EFD">
        <w:rPr>
          <w:rFonts w:ascii="Times New Roman" w:hAnsi="Times New Roman" w:cs="Times New Roman"/>
          <w:sz w:val="24"/>
          <w:szCs w:val="24"/>
          <w:u w:val="single"/>
        </w:rPr>
        <w:t>stvaranje pečurke</w:t>
      </w:r>
      <w:r w:rsidR="006718E5" w:rsidRPr="000B7EFD">
        <w:rPr>
          <w:rFonts w:ascii="Times New Roman" w:hAnsi="Times New Roman" w:cs="Times New Roman"/>
          <w:sz w:val="24"/>
          <w:szCs w:val="24"/>
        </w:rPr>
        <w:t xml:space="preserve"> i naravno timer koji je zapravo i najbitnije. U funkciji :</w:t>
      </w:r>
    </w:p>
    <w:p w14:paraId="372100CD" w14:textId="77777777" w:rsidR="00F46BE2" w:rsidRPr="000B7EFD" w:rsidRDefault="006718E5" w:rsidP="005178D5">
      <w:pPr>
        <w:jc w:val="both"/>
        <w:rPr>
          <w:rFonts w:ascii="Times New Roman" w:hAnsi="Times New Roman" w:cs="Times New Roman"/>
          <w:sz w:val="24"/>
          <w:szCs w:val="24"/>
        </w:rPr>
      </w:pPr>
      <w:r w:rsidRPr="000B7EFD">
        <w:rPr>
          <w:rFonts w:ascii="Times New Roman" w:hAnsi="Times New Roman" w:cs="Times New Roman"/>
          <w:sz w:val="24"/>
          <w:szCs w:val="24"/>
        </w:rPr>
        <w:lastRenderedPageBreak/>
        <w:tab/>
      </w:r>
      <w:r w:rsidR="00256F1C" w:rsidRPr="000B7EFD">
        <w:rPr>
          <w:rFonts w:ascii="Times New Roman" w:hAnsi="Times New Roman" w:cs="Times New Roman"/>
          <w:noProof/>
          <w:sz w:val="24"/>
          <w:szCs w:val="24"/>
          <w:lang w:eastAsia="sr-Latn-RS"/>
        </w:rPr>
        <w:drawing>
          <wp:inline distT="0" distB="0" distL="0" distR="0" wp14:anchorId="34646F73" wp14:editId="0C146AB8">
            <wp:extent cx="3781953" cy="151468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r.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1514686"/>
                    </a:xfrm>
                    <a:prstGeom prst="rect">
                      <a:avLst/>
                    </a:prstGeom>
                  </pic:spPr>
                </pic:pic>
              </a:graphicData>
            </a:graphic>
          </wp:inline>
        </w:drawing>
      </w:r>
    </w:p>
    <w:p w14:paraId="08287F49" w14:textId="77777777" w:rsidR="00F46BE2" w:rsidRPr="000B7EFD" w:rsidRDefault="00873CCD" w:rsidP="005178D5">
      <w:pPr>
        <w:tabs>
          <w:tab w:val="left" w:pos="3120"/>
        </w:tabs>
        <w:jc w:val="both"/>
        <w:rPr>
          <w:rFonts w:ascii="Times New Roman" w:hAnsi="Times New Roman" w:cs="Times New Roman"/>
          <w:sz w:val="24"/>
          <w:szCs w:val="24"/>
        </w:rPr>
      </w:pPr>
      <w:r w:rsidRPr="000B7EFD">
        <w:rPr>
          <w:rFonts w:ascii="Times New Roman" w:hAnsi="Times New Roman" w:cs="Times New Roman"/>
          <w:sz w:val="24"/>
          <w:szCs w:val="24"/>
        </w:rPr>
        <w:t>s</w:t>
      </w:r>
      <w:r w:rsidR="006718E5" w:rsidRPr="000B7EFD">
        <w:rPr>
          <w:rFonts w:ascii="Times New Roman" w:hAnsi="Times New Roman" w:cs="Times New Roman"/>
          <w:sz w:val="24"/>
          <w:szCs w:val="24"/>
        </w:rPr>
        <w:t>e zapravo kontrolise preko boolean operatora kad je omoguceno treniranje, Mariovo kretanje  u levo i desno i njegov skok. Gde se sve to dalje unapredjuje</w:t>
      </w:r>
      <w:r w:rsidRPr="000B7EFD">
        <w:rPr>
          <w:rFonts w:ascii="Times New Roman" w:hAnsi="Times New Roman" w:cs="Times New Roman"/>
          <w:sz w:val="24"/>
          <w:szCs w:val="24"/>
        </w:rPr>
        <w:t xml:space="preserve"> i kroz treniranje gradi</w:t>
      </w:r>
      <w:r w:rsidR="006718E5" w:rsidRPr="000B7EFD">
        <w:rPr>
          <w:rFonts w:ascii="Times New Roman" w:hAnsi="Times New Roman" w:cs="Times New Roman"/>
          <w:sz w:val="24"/>
          <w:szCs w:val="24"/>
        </w:rPr>
        <w:t xml:space="preserve"> u funkciji:</w:t>
      </w:r>
    </w:p>
    <w:p w14:paraId="14A7B996" w14:textId="77777777" w:rsidR="00873CCD" w:rsidRPr="000B7EFD" w:rsidRDefault="00256F1C" w:rsidP="005178D5">
      <w:pPr>
        <w:autoSpaceDE w:val="0"/>
        <w:autoSpaceDN w:val="0"/>
        <w:adjustRightInd w:val="0"/>
        <w:spacing w:after="0" w:line="240" w:lineRule="auto"/>
        <w:jc w:val="both"/>
        <w:rPr>
          <w:rFonts w:ascii="Consolas" w:hAnsi="Consolas" w:cs="Consolas"/>
          <w:color w:val="000000"/>
          <w:sz w:val="24"/>
          <w:szCs w:val="24"/>
        </w:rPr>
      </w:pPr>
      <w:r w:rsidRPr="000B7EFD">
        <w:rPr>
          <w:rFonts w:ascii="Consolas" w:hAnsi="Consolas" w:cs="Consolas"/>
          <w:noProof/>
          <w:color w:val="000000"/>
          <w:sz w:val="24"/>
          <w:szCs w:val="24"/>
          <w:lang w:eastAsia="sr-Latn-RS"/>
        </w:rPr>
        <w:drawing>
          <wp:inline distT="0" distB="0" distL="0" distR="0" wp14:anchorId="064EC374" wp14:editId="16ACEBDF">
            <wp:extent cx="5760720" cy="4340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40860"/>
                    </a:xfrm>
                    <a:prstGeom prst="rect">
                      <a:avLst/>
                    </a:prstGeom>
                  </pic:spPr>
                </pic:pic>
              </a:graphicData>
            </a:graphic>
          </wp:inline>
        </w:drawing>
      </w:r>
    </w:p>
    <w:p w14:paraId="01876D76" w14:textId="77777777" w:rsidR="00873CCD" w:rsidRPr="000B7EFD" w:rsidRDefault="00873CCD" w:rsidP="005178D5">
      <w:pPr>
        <w:autoSpaceDE w:val="0"/>
        <w:autoSpaceDN w:val="0"/>
        <w:adjustRightInd w:val="0"/>
        <w:spacing w:after="0" w:line="240" w:lineRule="auto"/>
        <w:jc w:val="both"/>
        <w:rPr>
          <w:rFonts w:ascii="Consolas" w:hAnsi="Consolas" w:cs="Consolas"/>
          <w:color w:val="000000"/>
          <w:sz w:val="24"/>
          <w:szCs w:val="24"/>
        </w:rPr>
      </w:pPr>
    </w:p>
    <w:p w14:paraId="437F03A9" w14:textId="77777777" w:rsidR="00411A2C" w:rsidRPr="000B7EFD" w:rsidRDefault="00C5416F"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Radi optimizacije koda koristili smo funkciju cilja koja odredjuje pravac kretanja pečurke. Ulaz je udaljenost Maria od pečurke, a izlaz da li pečurka ide levo ili desno.</w:t>
      </w:r>
    </w:p>
    <w:p w14:paraId="7ABC4249" w14:textId="77777777" w:rsidR="00C5416F" w:rsidRPr="000B7EFD" w:rsidRDefault="00C5416F"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2347D24C"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Optimizacioni algoritmi pripadaju grupi algoritama pretrage</w:t>
      </w:r>
    </w:p>
    <w:p w14:paraId="155B771E"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Cilj je pronaći rešenje problema takvo da je:</w:t>
      </w:r>
    </w:p>
    <w:p w14:paraId="70F574A4"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1. Neka ciljna funkcija (funkcija cilja) maksimalna/minimalna</w:t>
      </w:r>
    </w:p>
    <w:p w14:paraId="1388A101"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2. Neki skup ograničenja zadovoljen (opciono)</w:t>
      </w:r>
    </w:p>
    <w:p w14:paraId="7B956CB7"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Izazovi:</w:t>
      </w:r>
    </w:p>
    <w:p w14:paraId="2E78A204" w14:textId="77777777" w:rsidR="006770D9" w:rsidRDefault="006770D9" w:rsidP="00F56D5D">
      <w:pPr>
        <w:autoSpaceDE w:val="0"/>
        <w:autoSpaceDN w:val="0"/>
        <w:adjustRightInd w:val="0"/>
        <w:spacing w:after="0" w:line="240" w:lineRule="auto"/>
        <w:jc w:val="both"/>
        <w:rPr>
          <w:rFonts w:ascii="Times New Roman" w:hAnsi="Times New Roman" w:cs="Times New Roman"/>
          <w:color w:val="000000"/>
          <w:sz w:val="24"/>
          <w:szCs w:val="24"/>
        </w:rPr>
      </w:pPr>
    </w:p>
    <w:p w14:paraId="64EC3EE7"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Rešenje može biti predstavljeno kao kombinacija vrednosti</w:t>
      </w:r>
    </w:p>
    <w:p w14:paraId="563620BF"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iz različitih domena</w:t>
      </w:r>
    </w:p>
    <w:p w14:paraId="3E1B9B04" w14:textId="77777777" w:rsidR="00A52426"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Ograničenja mogu biti nelinearna</w:t>
      </w:r>
    </w:p>
    <w:p w14:paraId="2AC22F23" w14:textId="4416CD28"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lastRenderedPageBreak/>
        <w:t>• Karakteristike problema mogu varirati tokom vremena</w:t>
      </w:r>
    </w:p>
    <w:p w14:paraId="76970F14"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Funkcija cilja može biti u „konfliktu“ sa ograničenjima</w:t>
      </w:r>
    </w:p>
    <w:p w14:paraId="1C2A6967" w14:textId="77777777" w:rsidR="00BF271A" w:rsidRDefault="00BF271A" w:rsidP="00F56D5D">
      <w:pPr>
        <w:autoSpaceDE w:val="0"/>
        <w:autoSpaceDN w:val="0"/>
        <w:adjustRightInd w:val="0"/>
        <w:spacing w:after="0" w:line="240" w:lineRule="auto"/>
        <w:ind w:firstLine="709"/>
        <w:jc w:val="both"/>
        <w:rPr>
          <w:rFonts w:ascii="Times New Roman" w:hAnsi="Times New Roman" w:cs="Times New Roman"/>
          <w:color w:val="000000"/>
        </w:rPr>
      </w:pPr>
    </w:p>
    <w:p w14:paraId="2BF87773" w14:textId="77777777" w:rsidR="00A12DE9" w:rsidRPr="00C5416F" w:rsidRDefault="00A12DE9" w:rsidP="00F56D5D">
      <w:pPr>
        <w:autoSpaceDE w:val="0"/>
        <w:autoSpaceDN w:val="0"/>
        <w:adjustRightInd w:val="0"/>
        <w:spacing w:after="0" w:line="240" w:lineRule="auto"/>
        <w:ind w:firstLine="709"/>
        <w:jc w:val="both"/>
        <w:rPr>
          <w:rFonts w:ascii="Times New Roman" w:hAnsi="Times New Roman" w:cs="Times New Roman"/>
          <w:color w:val="000000"/>
        </w:rPr>
      </w:pPr>
    </w:p>
    <w:p w14:paraId="221A6711" w14:textId="77777777" w:rsidR="00411A2C" w:rsidRPr="000B7EFD" w:rsidRDefault="00411A2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r w:rsidRPr="000B7EFD">
        <w:rPr>
          <w:rFonts w:ascii="Times New Roman" w:hAnsi="Times New Roman" w:cs="Times New Roman"/>
          <w:b/>
          <w:i/>
          <w:color w:val="5B9BD5" w:themeColor="accent1"/>
          <w:sz w:val="42"/>
          <w:szCs w:val="42"/>
        </w:rPr>
        <w:t xml:space="preserve">Eksperimentalni rezultati </w:t>
      </w:r>
    </w:p>
    <w:p w14:paraId="69F0B810" w14:textId="77777777" w:rsidR="00411A2C" w:rsidRPr="00A12DE9" w:rsidRDefault="00411A2C" w:rsidP="005178D5">
      <w:pPr>
        <w:autoSpaceDE w:val="0"/>
        <w:autoSpaceDN w:val="0"/>
        <w:adjustRightInd w:val="0"/>
        <w:spacing w:after="0" w:line="240" w:lineRule="auto"/>
        <w:jc w:val="both"/>
        <w:rPr>
          <w:rFonts w:ascii="Times New Roman" w:hAnsi="Times New Roman" w:cs="Times New Roman"/>
          <w:b/>
          <w:color w:val="000000"/>
          <w:sz w:val="24"/>
          <w:szCs w:val="24"/>
        </w:rPr>
      </w:pPr>
    </w:p>
    <w:p w14:paraId="52D22331" w14:textId="77777777" w:rsidR="007E3F25" w:rsidRPr="007E3F25" w:rsidRDefault="00884865"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Eksperimentalnim metodama smo testirali rad našeg projekta. To smo radili uz pomoć </w:t>
      </w:r>
      <w:r w:rsidR="00A41F47">
        <w:rPr>
          <w:rFonts w:ascii="Times New Roman" w:hAnsi="Times New Roman" w:cs="Times New Roman"/>
          <w:color w:val="000000"/>
          <w:sz w:val="24"/>
          <w:szCs w:val="24"/>
        </w:rPr>
        <w:t>igrača koji su nam igranjem same igrice pomogli da dođemo do potrebnih zaključaka. Njihova iskustva i način igre su se menjale iz generacije u generaciju.</w:t>
      </w:r>
      <w:r>
        <w:rPr>
          <w:rFonts w:ascii="Times New Roman" w:hAnsi="Times New Roman" w:cs="Times New Roman"/>
          <w:color w:val="000000"/>
          <w:sz w:val="24"/>
          <w:szCs w:val="24"/>
        </w:rPr>
        <w:t xml:space="preserve"> Cilj je bio da ustanovimo i proverimo </w:t>
      </w:r>
      <w:r w:rsidR="00A41F47">
        <w:rPr>
          <w:rFonts w:ascii="Times New Roman" w:hAnsi="Times New Roman" w:cs="Times New Roman"/>
          <w:color w:val="000000"/>
          <w:sz w:val="24"/>
          <w:szCs w:val="24"/>
        </w:rPr>
        <w:t xml:space="preserve">kako se AI s vremenom menja i unapređuje. Kroz mišljenje igrača i zapazanja posmatrača smo došli do odgovarajućih zaključaka. </w:t>
      </w:r>
    </w:p>
    <w:p w14:paraId="629CDF6C" w14:textId="77777777" w:rsidR="007E3F25" w:rsidRDefault="007E3F25"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7341D28" w14:textId="7376CE32" w:rsidR="00A41F47" w:rsidRDefault="00A41F47"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Narednim graficima smo predstavili način ponašanja pečuraka kroz igranje !igrača!. Time podrazumevamo njihovu promenu ponašanja iz generacije u generaciju, što zavisi i od iskustva igrača i njegovih sposobnosti, ali i od činjenice da pečurke postaju sve pametnije što vreme igranja odmiče.  </w:t>
      </w:r>
      <w:r w:rsidR="00DC2C2A">
        <w:rPr>
          <w:rFonts w:ascii="Times New Roman" w:hAnsi="Times New Roman" w:cs="Times New Roman"/>
          <w:color w:val="000000"/>
          <w:sz w:val="24"/>
          <w:szCs w:val="24"/>
        </w:rPr>
        <w:t xml:space="preserve">To smo sve odradili kroz 50 generacija. </w:t>
      </w:r>
      <w:r w:rsidR="009F1FEB">
        <w:rPr>
          <w:rFonts w:ascii="Times New Roman" w:hAnsi="Times New Roman" w:cs="Times New Roman"/>
          <w:color w:val="000000"/>
          <w:sz w:val="24"/>
          <w:szCs w:val="24"/>
        </w:rPr>
        <w:t>U ovim prvim graficima sm</w:t>
      </w:r>
      <w:r w:rsidR="004E4938">
        <w:rPr>
          <w:rFonts w:ascii="Times New Roman" w:hAnsi="Times New Roman" w:cs="Times New Roman"/>
          <w:color w:val="000000"/>
          <w:sz w:val="24"/>
          <w:szCs w:val="24"/>
        </w:rPr>
        <w:t>o koristili neuronsku mrežu ciji neuroni</w:t>
      </w:r>
      <w:r w:rsidR="009F1FEB">
        <w:rPr>
          <w:rFonts w:ascii="Times New Roman" w:hAnsi="Times New Roman" w:cs="Times New Roman"/>
          <w:color w:val="000000"/>
          <w:sz w:val="24"/>
          <w:szCs w:val="24"/>
        </w:rPr>
        <w:t xml:space="preserve"> ima</w:t>
      </w:r>
      <w:r w:rsidR="004E4938">
        <w:rPr>
          <w:rFonts w:ascii="Times New Roman" w:hAnsi="Times New Roman" w:cs="Times New Roman"/>
          <w:color w:val="000000"/>
          <w:sz w:val="24"/>
          <w:szCs w:val="24"/>
        </w:rPr>
        <w:t>ju</w:t>
      </w:r>
      <w:r w:rsidR="009F1FEB">
        <w:rPr>
          <w:rFonts w:ascii="Times New Roman" w:hAnsi="Times New Roman" w:cs="Times New Roman"/>
          <w:color w:val="000000"/>
          <w:sz w:val="24"/>
          <w:szCs w:val="24"/>
        </w:rPr>
        <w:t xml:space="preserve"> jedan ulazni sloj, dakle pečurke</w:t>
      </w:r>
      <w:r w:rsidR="005C5225">
        <w:rPr>
          <w:rFonts w:ascii="Times New Roman" w:hAnsi="Times New Roman" w:cs="Times New Roman"/>
          <w:color w:val="000000"/>
          <w:sz w:val="24"/>
          <w:szCs w:val="24"/>
        </w:rPr>
        <w:t xml:space="preserve"> se kreću i opažaju okolinu po zdaljenosti Maria od pečuraka. Formula za to je √</w:t>
      </w:r>
      <w:r w:rsidR="00315E67">
        <w:rPr>
          <w:rFonts w:ascii="Times New Roman" w:hAnsi="Times New Roman" w:cs="Times New Roman"/>
          <w:color w:val="000000"/>
          <w:sz w:val="24"/>
          <w:szCs w:val="24"/>
        </w:rPr>
        <w:t>(</w:t>
      </w:r>
      <w:r w:rsidR="005C5225">
        <w:rPr>
          <w:rFonts w:ascii="Times New Roman" w:hAnsi="Times New Roman" w:cs="Times New Roman"/>
          <w:color w:val="000000"/>
          <w:sz w:val="24"/>
          <w:szCs w:val="24"/>
        </w:rPr>
        <w:t>x</w:t>
      </w:r>
      <w:r w:rsidR="005C5225" w:rsidRPr="005C5225">
        <w:rPr>
          <w:rFonts w:ascii="Times New Roman" w:hAnsi="Times New Roman" w:cs="Times New Roman"/>
          <w:color w:val="000000"/>
          <w:sz w:val="24"/>
          <w:szCs w:val="24"/>
          <w:vertAlign w:val="superscript"/>
        </w:rPr>
        <w:t>2</w:t>
      </w:r>
      <w:r w:rsidR="005C5225">
        <w:rPr>
          <w:rFonts w:ascii="Times New Roman" w:hAnsi="Times New Roman" w:cs="Times New Roman"/>
          <w:color w:val="000000"/>
          <w:sz w:val="24"/>
          <w:szCs w:val="24"/>
        </w:rPr>
        <w:t xml:space="preserve"> + y</w:t>
      </w:r>
      <w:r w:rsidR="005C5225" w:rsidRPr="005C5225">
        <w:rPr>
          <w:rFonts w:ascii="Times New Roman" w:hAnsi="Times New Roman" w:cs="Times New Roman"/>
          <w:color w:val="000000"/>
          <w:sz w:val="24"/>
          <w:szCs w:val="24"/>
          <w:vertAlign w:val="superscript"/>
        </w:rPr>
        <w:t>2</w:t>
      </w:r>
      <w:r w:rsidR="00315E67">
        <w:rPr>
          <w:rFonts w:ascii="Times New Roman" w:hAnsi="Times New Roman" w:cs="Times New Roman"/>
          <w:color w:val="000000"/>
          <w:sz w:val="24"/>
          <w:szCs w:val="24"/>
        </w:rPr>
        <w:t>)</w:t>
      </w:r>
      <w:r w:rsidR="005C5225">
        <w:rPr>
          <w:rFonts w:ascii="Times New Roman" w:hAnsi="Times New Roman" w:cs="Times New Roman"/>
          <w:color w:val="000000"/>
          <w:sz w:val="24"/>
          <w:szCs w:val="24"/>
          <w:vertAlign w:val="superscript"/>
        </w:rPr>
        <w:t xml:space="preserve"> </w:t>
      </w:r>
      <w:r w:rsidR="005C5225">
        <w:rPr>
          <w:rStyle w:val="CommentReference"/>
        </w:rPr>
        <w:t xml:space="preserve">, </w:t>
      </w:r>
      <w:r w:rsidR="005C5225" w:rsidRPr="005C5225">
        <w:rPr>
          <w:rStyle w:val="CommentReference"/>
          <w:rFonts w:ascii="Times New Roman" w:hAnsi="Times New Roman" w:cs="Times New Roman"/>
          <w:sz w:val="24"/>
          <w:szCs w:val="24"/>
        </w:rPr>
        <w:t>gde</w:t>
      </w:r>
      <w:r w:rsidR="005C5225">
        <w:rPr>
          <w:rStyle w:val="CommentReference"/>
          <w:rFonts w:ascii="Times New Roman" w:hAnsi="Times New Roman" w:cs="Times New Roman"/>
          <w:sz w:val="24"/>
          <w:szCs w:val="24"/>
        </w:rPr>
        <w:t xml:space="preserve"> je x razlika x koordinate pečurke i x koordinate Maria, a y je razlika y koordinate pečurke i y koordinate Maria</w:t>
      </w:r>
      <w:r w:rsidR="009F1FEB">
        <w:rPr>
          <w:rFonts w:ascii="Times New Roman" w:hAnsi="Times New Roman" w:cs="Times New Roman"/>
          <w:color w:val="000000"/>
          <w:sz w:val="24"/>
          <w:szCs w:val="24"/>
        </w:rPr>
        <w:t>.</w:t>
      </w:r>
      <w:r w:rsidR="005C5225">
        <w:rPr>
          <w:rFonts w:ascii="Times New Roman" w:hAnsi="Times New Roman" w:cs="Times New Roman"/>
          <w:color w:val="000000"/>
          <w:sz w:val="24"/>
          <w:szCs w:val="24"/>
        </w:rPr>
        <w:t xml:space="preserve"> Dakle to je distanca pečurke od </w:t>
      </w:r>
      <w:r w:rsidR="00315E67">
        <w:rPr>
          <w:rFonts w:ascii="Times New Roman" w:hAnsi="Times New Roman" w:cs="Times New Roman"/>
          <w:color w:val="000000"/>
          <w:sz w:val="24"/>
          <w:szCs w:val="24"/>
        </w:rPr>
        <w:t>Maria</w:t>
      </w:r>
      <w:r w:rsidR="005C5225">
        <w:rPr>
          <w:rFonts w:ascii="Times New Roman" w:hAnsi="Times New Roman" w:cs="Times New Roman"/>
          <w:color w:val="000000"/>
          <w:sz w:val="24"/>
          <w:szCs w:val="24"/>
        </w:rPr>
        <w:t xml:space="preserve"> u 2D prostoru</w:t>
      </w:r>
      <w:r w:rsidR="00315E67">
        <w:rPr>
          <w:rFonts w:ascii="Times New Roman" w:hAnsi="Times New Roman" w:cs="Times New Roman"/>
          <w:color w:val="000000"/>
          <w:sz w:val="24"/>
          <w:szCs w:val="24"/>
        </w:rPr>
        <w:t>.</w:t>
      </w:r>
      <w:r w:rsidR="005C5225">
        <w:rPr>
          <w:rFonts w:ascii="Times New Roman" w:hAnsi="Times New Roman" w:cs="Times New Roman"/>
          <w:color w:val="000000"/>
          <w:sz w:val="24"/>
          <w:szCs w:val="24"/>
        </w:rPr>
        <w:t xml:space="preserve"> </w:t>
      </w:r>
      <w:r w:rsidR="00315E67">
        <w:rPr>
          <w:rFonts w:ascii="Times New Roman" w:hAnsi="Times New Roman" w:cs="Times New Roman"/>
          <w:color w:val="000000"/>
          <w:sz w:val="24"/>
          <w:szCs w:val="24"/>
        </w:rPr>
        <w:t>Koristili smo oznaku</w:t>
      </w:r>
      <w:r w:rsidR="005C5225">
        <w:rPr>
          <w:rFonts w:ascii="Times New Roman" w:hAnsi="Times New Roman" w:cs="Times New Roman"/>
          <w:color w:val="000000"/>
          <w:sz w:val="24"/>
          <w:szCs w:val="24"/>
        </w:rPr>
        <w:t xml:space="preserve"> D</w:t>
      </w:r>
      <w:r w:rsidR="00315E67">
        <w:rPr>
          <w:rFonts w:ascii="Times New Roman" w:hAnsi="Times New Roman" w:cs="Times New Roman"/>
          <w:color w:val="000000"/>
          <w:sz w:val="24"/>
          <w:szCs w:val="24"/>
        </w:rPr>
        <w:t>.</w:t>
      </w:r>
    </w:p>
    <w:p w14:paraId="654F6916" w14:textId="77777777" w:rsidR="00A41F47" w:rsidRPr="007E3F25" w:rsidRDefault="00A41F47"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27F5DDD" w14:textId="77777777" w:rsidR="00D96D7E" w:rsidRDefault="00D96D7E"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02E17C5E" wp14:editId="1F6CD806">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40BE33" w14:textId="77777777" w:rsidR="005F3965" w:rsidRDefault="005F3965" w:rsidP="005178D5">
      <w:pPr>
        <w:autoSpaceDE w:val="0"/>
        <w:autoSpaceDN w:val="0"/>
        <w:adjustRightInd w:val="0"/>
        <w:spacing w:after="0" w:line="240" w:lineRule="auto"/>
        <w:jc w:val="both"/>
        <w:rPr>
          <w:rFonts w:ascii="Times New Roman" w:hAnsi="Times New Roman" w:cs="Times New Roman"/>
          <w:color w:val="000000"/>
        </w:rPr>
      </w:pPr>
    </w:p>
    <w:p w14:paraId="5DCD9F57" w14:textId="4EB5EA0F" w:rsidR="00A41F47" w:rsidRPr="00F56D5D" w:rsidRDefault="000C1993"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Na prvom grafiku primećujemo </w:t>
      </w:r>
      <w:r w:rsidR="00DC2C2A" w:rsidRPr="00F56D5D">
        <w:rPr>
          <w:rFonts w:ascii="Times New Roman" w:hAnsi="Times New Roman" w:cs="Times New Roman"/>
          <w:color w:val="000000"/>
          <w:sz w:val="24"/>
          <w:szCs w:val="24"/>
        </w:rPr>
        <w:t xml:space="preserve">da ubijanje pečuraka varira. Pri čemu dolazimo do zaključka da igra vremenom postaje teža, jer pečurke dobijaju sposobnost da lakše  izbegavaju napade i bolje ubijaju Maria. Pritom iskustvo igrača je malo lošije sto im povećava </w:t>
      </w:r>
      <w:r w:rsidR="005C5225">
        <w:rPr>
          <w:rFonts w:ascii="Times New Roman" w:hAnsi="Times New Roman" w:cs="Times New Roman"/>
          <w:color w:val="000000"/>
          <w:sz w:val="24"/>
          <w:szCs w:val="24"/>
        </w:rPr>
        <w:t>brzinu adaptiranja i uvežbavanja na određenom nivou igre.</w:t>
      </w:r>
      <w:r w:rsidR="00DC2C2A" w:rsidRPr="00F56D5D">
        <w:rPr>
          <w:rFonts w:ascii="Times New Roman" w:hAnsi="Times New Roman" w:cs="Times New Roman"/>
          <w:color w:val="000000"/>
          <w:sz w:val="24"/>
          <w:szCs w:val="24"/>
        </w:rPr>
        <w:t xml:space="preserve"> </w:t>
      </w:r>
    </w:p>
    <w:p w14:paraId="3466AD44" w14:textId="77777777" w:rsidR="005F3965" w:rsidRDefault="00643077"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lastRenderedPageBreak/>
        <w:drawing>
          <wp:inline distT="0" distB="0" distL="0" distR="0" wp14:anchorId="2DA828AA" wp14:editId="272CBB0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11C951" w14:textId="77777777" w:rsidR="00DC2C2A" w:rsidRPr="00F56D5D" w:rsidRDefault="00DC2C2A" w:rsidP="005178D5">
      <w:pPr>
        <w:autoSpaceDE w:val="0"/>
        <w:autoSpaceDN w:val="0"/>
        <w:adjustRightInd w:val="0"/>
        <w:spacing w:after="0" w:line="240" w:lineRule="auto"/>
        <w:jc w:val="both"/>
        <w:rPr>
          <w:rFonts w:ascii="Times New Roman" w:hAnsi="Times New Roman" w:cs="Times New Roman"/>
          <w:color w:val="000000"/>
          <w:sz w:val="24"/>
          <w:szCs w:val="24"/>
        </w:rPr>
      </w:pPr>
    </w:p>
    <w:p w14:paraId="5F650A6E" w14:textId="339FC061" w:rsidR="00DC2C2A" w:rsidRPr="00F56D5D" w:rsidRDefault="00DC2C2A"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Ovde već možemo primetiti da je sposobnost igrača znatno veća, što </w:t>
      </w:r>
      <w:r w:rsidR="005C5225">
        <w:rPr>
          <w:rFonts w:ascii="Times New Roman" w:hAnsi="Times New Roman" w:cs="Times New Roman"/>
          <w:color w:val="000000"/>
          <w:sz w:val="24"/>
          <w:szCs w:val="24"/>
        </w:rPr>
        <w:t>mu je dodatno omogućilo da brže uči i da se adaptira igri. Samim tim po podacima prikazanim vidimo da se i AI brže adaptirao i unapređivao sa njim.</w:t>
      </w:r>
      <w:r w:rsidRPr="00F56D5D">
        <w:rPr>
          <w:rFonts w:ascii="Times New Roman" w:hAnsi="Times New Roman" w:cs="Times New Roman"/>
          <w:color w:val="000000"/>
          <w:sz w:val="24"/>
          <w:szCs w:val="24"/>
        </w:rPr>
        <w:t xml:space="preserve"> </w:t>
      </w:r>
    </w:p>
    <w:p w14:paraId="424E0E47" w14:textId="77777777" w:rsidR="00D73138" w:rsidRPr="00F56D5D" w:rsidRDefault="00D73138" w:rsidP="005178D5">
      <w:pPr>
        <w:autoSpaceDE w:val="0"/>
        <w:autoSpaceDN w:val="0"/>
        <w:adjustRightInd w:val="0"/>
        <w:spacing w:after="0" w:line="240" w:lineRule="auto"/>
        <w:jc w:val="both"/>
        <w:rPr>
          <w:rFonts w:ascii="Times New Roman" w:hAnsi="Times New Roman" w:cs="Times New Roman"/>
          <w:color w:val="000000"/>
          <w:sz w:val="24"/>
          <w:szCs w:val="24"/>
        </w:rPr>
      </w:pPr>
    </w:p>
    <w:p w14:paraId="47869E59" w14:textId="77777777" w:rsidR="00D73138" w:rsidRPr="00F56D5D" w:rsidRDefault="00D73138" w:rsidP="005178D5">
      <w:pPr>
        <w:autoSpaceDE w:val="0"/>
        <w:autoSpaceDN w:val="0"/>
        <w:adjustRightInd w:val="0"/>
        <w:spacing w:after="0" w:line="240" w:lineRule="auto"/>
        <w:jc w:val="both"/>
        <w:rPr>
          <w:rFonts w:ascii="Times New Roman" w:hAnsi="Times New Roman" w:cs="Times New Roman"/>
          <w:color w:val="000000"/>
          <w:sz w:val="24"/>
          <w:szCs w:val="24"/>
        </w:rPr>
      </w:pPr>
    </w:p>
    <w:p w14:paraId="12758D08" w14:textId="77777777" w:rsidR="00D73138" w:rsidRDefault="00D73138"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7A0EE682" wp14:editId="28ADFE91">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A4269A" w14:textId="77777777" w:rsidR="005C5225" w:rsidRDefault="005C5225" w:rsidP="005178D5">
      <w:pPr>
        <w:autoSpaceDE w:val="0"/>
        <w:autoSpaceDN w:val="0"/>
        <w:adjustRightInd w:val="0"/>
        <w:spacing w:after="0" w:line="240" w:lineRule="auto"/>
        <w:jc w:val="both"/>
        <w:rPr>
          <w:rFonts w:ascii="Times New Roman" w:hAnsi="Times New Roman" w:cs="Times New Roman"/>
          <w:color w:val="000000"/>
          <w:sz w:val="24"/>
          <w:szCs w:val="24"/>
        </w:rPr>
      </w:pPr>
    </w:p>
    <w:p w14:paraId="3E69A1DC" w14:textId="447EA43A" w:rsidR="005C5225" w:rsidRDefault="005C5225" w:rsidP="005178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Isto kao i </w:t>
      </w:r>
      <w:r w:rsidR="00315E67">
        <w:rPr>
          <w:rFonts w:ascii="Times New Roman" w:hAnsi="Times New Roman" w:cs="Times New Roman"/>
          <w:color w:val="000000"/>
          <w:sz w:val="24"/>
          <w:szCs w:val="24"/>
        </w:rPr>
        <w:t>u prethodnom slučaju brzina učenja pečuraka je proporcionalan brzini učenja igrača</w:t>
      </w:r>
      <w:r>
        <w:rPr>
          <w:rFonts w:ascii="Times New Roman" w:hAnsi="Times New Roman" w:cs="Times New Roman"/>
          <w:color w:val="000000"/>
          <w:sz w:val="24"/>
          <w:szCs w:val="24"/>
        </w:rPr>
        <w:t xml:space="preserve">, ovo je igrač nekog srednjeg nivoa. </w:t>
      </w:r>
    </w:p>
    <w:p w14:paraId="53B151B9" w14:textId="77777777" w:rsidR="006C6087" w:rsidRDefault="006C6087"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lastRenderedPageBreak/>
        <w:drawing>
          <wp:inline distT="0" distB="0" distL="0" distR="0" wp14:anchorId="360BC589" wp14:editId="7CA5EFD5">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98F9C0" w14:textId="77777777" w:rsidR="009F1FEB" w:rsidRDefault="009F1FEB" w:rsidP="005178D5">
      <w:pPr>
        <w:autoSpaceDE w:val="0"/>
        <w:autoSpaceDN w:val="0"/>
        <w:adjustRightInd w:val="0"/>
        <w:spacing w:after="0" w:line="240" w:lineRule="auto"/>
        <w:jc w:val="both"/>
        <w:rPr>
          <w:rFonts w:ascii="Times New Roman" w:hAnsi="Times New Roman" w:cs="Times New Roman"/>
          <w:color w:val="000000"/>
        </w:rPr>
      </w:pPr>
    </w:p>
    <w:p w14:paraId="69F7A7D9" w14:textId="6CC87A3E" w:rsidR="00613ED9" w:rsidRDefault="009F1FEB" w:rsidP="00613ED9">
      <w:pPr>
        <w:autoSpaceDE w:val="0"/>
        <w:autoSpaceDN w:val="0"/>
        <w:adjustRightInd w:val="0"/>
        <w:spacing w:after="0"/>
        <w:ind w:firstLine="709"/>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Nakon testiranja igrice na 3 razli</w:t>
      </w:r>
      <w:r w:rsidR="004E4938" w:rsidRPr="00F56D5D">
        <w:rPr>
          <w:rFonts w:ascii="Times New Roman" w:hAnsi="Times New Roman" w:cs="Times New Roman"/>
          <w:color w:val="000000"/>
          <w:sz w:val="24"/>
          <w:szCs w:val="24"/>
        </w:rPr>
        <w:t>čita igrača uradili smo prosek</w:t>
      </w:r>
      <w:r w:rsidR="00F35790">
        <w:rPr>
          <w:rFonts w:ascii="Times New Roman" w:hAnsi="Times New Roman" w:cs="Times New Roman"/>
          <w:color w:val="000000"/>
          <w:sz w:val="24"/>
          <w:szCs w:val="24"/>
        </w:rPr>
        <w:t xml:space="preserve">, jer sva tri prethodna igrača imaju različite nivoe veština, ali i da bismo se približili opštem stanju rezultata. </w:t>
      </w:r>
      <w:r w:rsidR="00613ED9">
        <w:rPr>
          <w:rFonts w:ascii="Times New Roman" w:hAnsi="Times New Roman" w:cs="Times New Roman"/>
          <w:color w:val="000000"/>
          <w:sz w:val="24"/>
          <w:szCs w:val="24"/>
        </w:rPr>
        <w:t>Kao što se vidi, bez obzira što smo sjedinili grafike tri igrača sa različitim veštinama i iskustvima grafik (braon linija) pokazuje i padove i uzdizanja u skoro uniformnom redosledu. To nam dokazuje da unapređenje navikavanje pečuraka na igrača i zatim igrača na pečurke zaista jeste ciklus koji se ponavlja.</w:t>
      </w:r>
    </w:p>
    <w:p w14:paraId="0A0D4ACE" w14:textId="3269C0BC" w:rsidR="004E4938" w:rsidRPr="00F56D5D" w:rsidRDefault="004E4938" w:rsidP="004E4938">
      <w:pPr>
        <w:autoSpaceDE w:val="0"/>
        <w:autoSpaceDN w:val="0"/>
        <w:adjustRightInd w:val="0"/>
        <w:spacing w:after="0" w:line="240" w:lineRule="auto"/>
        <w:jc w:val="both"/>
        <w:rPr>
          <w:rFonts w:ascii="Times New Roman" w:hAnsi="Times New Roman" w:cs="Times New Roman"/>
          <w:color w:val="000000"/>
          <w:sz w:val="24"/>
          <w:szCs w:val="24"/>
        </w:rPr>
      </w:pPr>
    </w:p>
    <w:p w14:paraId="3AFB8180" w14:textId="70740ED9" w:rsidR="004E4938" w:rsidRPr="00F56D5D" w:rsidRDefault="004E4938" w:rsidP="004E4938">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U narednim graficima smo koristili neuronsku mrežu ciji neuroni imaju dva ulazna sloja, dakle pečurke se kreću i opažaju </w:t>
      </w:r>
      <w:r w:rsidR="00315E67">
        <w:rPr>
          <w:rFonts w:ascii="Times New Roman" w:hAnsi="Times New Roman" w:cs="Times New Roman"/>
          <w:color w:val="000000"/>
          <w:sz w:val="24"/>
          <w:szCs w:val="24"/>
        </w:rPr>
        <w:t>poziciju Maria preko x i y udaljenosti</w:t>
      </w:r>
      <w:r w:rsidR="00B01B36">
        <w:rPr>
          <w:rFonts w:ascii="Times New Roman" w:hAnsi="Times New Roman" w:cs="Times New Roman"/>
          <w:color w:val="000000"/>
          <w:sz w:val="24"/>
          <w:szCs w:val="24"/>
        </w:rPr>
        <w:t xml:space="preserve">. Gde je x razlika x koordinate pečurke i x koordinat Maria, a y razlika y koordinate pečurke i y koordinate Maria. </w:t>
      </w:r>
      <w:r w:rsidRPr="00F56D5D">
        <w:rPr>
          <w:rFonts w:ascii="Times New Roman" w:hAnsi="Times New Roman" w:cs="Times New Roman"/>
          <w:color w:val="000000"/>
          <w:sz w:val="24"/>
          <w:szCs w:val="24"/>
        </w:rPr>
        <w:t xml:space="preserve"> </w:t>
      </w:r>
    </w:p>
    <w:p w14:paraId="5DA3DBF9" w14:textId="77777777" w:rsidR="004E4938" w:rsidRDefault="004E4938" w:rsidP="005178D5">
      <w:pPr>
        <w:autoSpaceDE w:val="0"/>
        <w:autoSpaceDN w:val="0"/>
        <w:adjustRightInd w:val="0"/>
        <w:spacing w:after="0" w:line="240" w:lineRule="auto"/>
        <w:jc w:val="both"/>
        <w:rPr>
          <w:rFonts w:ascii="Times New Roman" w:hAnsi="Times New Roman" w:cs="Times New Roman"/>
          <w:color w:val="000000"/>
        </w:rPr>
      </w:pPr>
    </w:p>
    <w:p w14:paraId="723ABC71" w14:textId="77777777" w:rsidR="004E4938" w:rsidRDefault="004E4938" w:rsidP="005178D5">
      <w:pPr>
        <w:autoSpaceDE w:val="0"/>
        <w:autoSpaceDN w:val="0"/>
        <w:adjustRightInd w:val="0"/>
        <w:spacing w:after="0" w:line="240" w:lineRule="auto"/>
        <w:jc w:val="both"/>
        <w:rPr>
          <w:rFonts w:ascii="Times New Roman" w:hAnsi="Times New Roman" w:cs="Times New Roman"/>
          <w:color w:val="000000"/>
        </w:rPr>
      </w:pPr>
    </w:p>
    <w:p w14:paraId="525C24D9" w14:textId="77777777" w:rsidR="00C3744F" w:rsidRDefault="00C3744F"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04EEC122" wp14:editId="5673E77A">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3FE84F4" w14:textId="77777777" w:rsidR="00D02E1C" w:rsidRDefault="00D02E1C" w:rsidP="005178D5">
      <w:pPr>
        <w:autoSpaceDE w:val="0"/>
        <w:autoSpaceDN w:val="0"/>
        <w:adjustRightInd w:val="0"/>
        <w:spacing w:after="0" w:line="240" w:lineRule="auto"/>
        <w:jc w:val="both"/>
        <w:rPr>
          <w:rFonts w:ascii="Times New Roman" w:hAnsi="Times New Roman" w:cs="Times New Roman"/>
          <w:color w:val="000000"/>
        </w:rPr>
      </w:pPr>
    </w:p>
    <w:p w14:paraId="463F629A" w14:textId="69AEA96F" w:rsidR="00841E8E" w:rsidRPr="00F56D5D" w:rsidRDefault="008F2B44"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lastRenderedPageBreak/>
        <w:t>Kod ovakvog pristupa možemo primetiti da su pečurke steklu bolju sposobnost opažanja okoline oko sebe. S tim biva teže ubiti ih, jer iz generacije u generaciju opet postaju pametnije, ali ovaj put na višem nivou. Jer s tim boljim opažanjem okoline mogu lakše da se brane od potencijalnih napada Maria, a i lakše da ga ubiju. Što se ovog igrača tiče možemo primetiti da</w:t>
      </w:r>
      <w:r w:rsidR="00841E8E" w:rsidRPr="00F56D5D">
        <w:rPr>
          <w:rFonts w:ascii="Times New Roman" w:hAnsi="Times New Roman" w:cs="Times New Roman"/>
          <w:color w:val="000000"/>
          <w:sz w:val="24"/>
          <w:szCs w:val="24"/>
        </w:rPr>
        <w:t xml:space="preserve"> se</w:t>
      </w:r>
      <w:r w:rsidRPr="00F56D5D">
        <w:rPr>
          <w:rFonts w:ascii="Times New Roman" w:hAnsi="Times New Roman" w:cs="Times New Roman"/>
          <w:color w:val="000000"/>
          <w:sz w:val="24"/>
          <w:szCs w:val="24"/>
        </w:rPr>
        <w:t xml:space="preserve"> u početku</w:t>
      </w:r>
      <w:r w:rsidR="00841E8E" w:rsidRPr="00F56D5D">
        <w:rPr>
          <w:rFonts w:ascii="Times New Roman" w:hAnsi="Times New Roman" w:cs="Times New Roman"/>
          <w:color w:val="000000"/>
          <w:sz w:val="24"/>
          <w:szCs w:val="24"/>
        </w:rPr>
        <w:t xml:space="preserve"> upoznaje sa igrom pa i rezultat ne varira toliko, gde nakon određenog broja pokušaja igračeve spospobnosti se povećavaju, pa je i rezultat bolji. Ali nakon toga, što možemo primetiti, to prati i poboljšanje pečurke.</w:t>
      </w:r>
    </w:p>
    <w:p w14:paraId="08B67F3F" w14:textId="77777777" w:rsidR="00841E8E" w:rsidRPr="00F56D5D" w:rsidRDefault="00841E8E"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5C3C4A6F" w14:textId="77777777" w:rsidR="00D02E1C" w:rsidRDefault="008F2B44"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 </w:t>
      </w:r>
    </w:p>
    <w:p w14:paraId="10006728" w14:textId="77777777" w:rsidR="00DC1C6B" w:rsidRDefault="00DC1C6B"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37842104" wp14:editId="62F36D4B">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823368" w14:textId="77777777" w:rsidR="00D02E1C" w:rsidRDefault="00D02E1C" w:rsidP="005178D5">
      <w:pPr>
        <w:autoSpaceDE w:val="0"/>
        <w:autoSpaceDN w:val="0"/>
        <w:adjustRightInd w:val="0"/>
        <w:spacing w:after="0" w:line="240" w:lineRule="auto"/>
        <w:jc w:val="both"/>
        <w:rPr>
          <w:rFonts w:ascii="Times New Roman" w:hAnsi="Times New Roman" w:cs="Times New Roman"/>
          <w:color w:val="000000"/>
        </w:rPr>
      </w:pPr>
    </w:p>
    <w:p w14:paraId="6FFB20BA"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Kod ovog igrača u početku imamo variranja boljih rezultata, gde pečurke nakog toga nadomešćuju poboljšanje igračevih sposobnosti boljim snalaženjem i izbegavanjem napada. </w:t>
      </w:r>
    </w:p>
    <w:p w14:paraId="10237AD5"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p>
    <w:p w14:paraId="3C2BE936"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p>
    <w:p w14:paraId="7B9EA06B" w14:textId="77777777" w:rsidR="00D73138" w:rsidRDefault="001B5EA3"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2FB4C418" wp14:editId="4DD6EFF4">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7D26FB" w14:textId="77777777" w:rsidR="00841E8E" w:rsidRDefault="00841E8E" w:rsidP="005178D5">
      <w:pPr>
        <w:autoSpaceDE w:val="0"/>
        <w:autoSpaceDN w:val="0"/>
        <w:adjustRightInd w:val="0"/>
        <w:spacing w:after="0" w:line="240" w:lineRule="auto"/>
        <w:jc w:val="both"/>
        <w:rPr>
          <w:rFonts w:ascii="Times New Roman" w:hAnsi="Times New Roman" w:cs="Times New Roman"/>
          <w:color w:val="000000"/>
        </w:rPr>
      </w:pPr>
    </w:p>
    <w:p w14:paraId="4F4D1345"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Nakon testiranja na 2 razlicita igrača smo izvadili prosek, koji je obeležen zelenom bojom na grafiku.</w:t>
      </w:r>
    </w:p>
    <w:p w14:paraId="5AE91EB9" w14:textId="77777777" w:rsidR="005F3965" w:rsidRDefault="000174CC" w:rsidP="005178D5">
      <w:pPr>
        <w:autoSpaceDE w:val="0"/>
        <w:autoSpaceDN w:val="0"/>
        <w:adjustRightInd w:val="0"/>
        <w:spacing w:after="0" w:line="240" w:lineRule="auto"/>
        <w:jc w:val="both"/>
        <w:rPr>
          <w:rFonts w:ascii="Times New Roman" w:hAnsi="Times New Roman" w:cs="Times New Roman"/>
          <w:noProof/>
          <w:color w:val="000000"/>
          <w:lang w:eastAsia="sr-Latn-RS"/>
        </w:rPr>
      </w:pPr>
      <w:r>
        <w:rPr>
          <w:rFonts w:ascii="Times New Roman" w:hAnsi="Times New Roman" w:cs="Times New Roman"/>
          <w:noProof/>
          <w:color w:val="000000"/>
          <w:lang w:eastAsia="sr-Latn-RS"/>
        </w:rPr>
        <w:drawing>
          <wp:inline distT="0" distB="0" distL="0" distR="0" wp14:anchorId="028D7CF5" wp14:editId="08FF822C">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C4C852F" w14:textId="77777777" w:rsidR="000174CC" w:rsidRDefault="000174CC" w:rsidP="005178D5">
      <w:pPr>
        <w:autoSpaceDE w:val="0"/>
        <w:autoSpaceDN w:val="0"/>
        <w:adjustRightInd w:val="0"/>
        <w:spacing w:after="0" w:line="240" w:lineRule="auto"/>
        <w:jc w:val="both"/>
        <w:rPr>
          <w:rFonts w:ascii="Times New Roman" w:hAnsi="Times New Roman" w:cs="Times New Roman"/>
          <w:color w:val="000000"/>
        </w:rPr>
      </w:pPr>
    </w:p>
    <w:p w14:paraId="5E9E3E14" w14:textId="77777777" w:rsidR="005F3965" w:rsidRDefault="005F3965" w:rsidP="005178D5">
      <w:pPr>
        <w:autoSpaceDE w:val="0"/>
        <w:autoSpaceDN w:val="0"/>
        <w:adjustRightInd w:val="0"/>
        <w:spacing w:after="0" w:line="240" w:lineRule="auto"/>
        <w:jc w:val="both"/>
        <w:rPr>
          <w:rFonts w:ascii="Times New Roman" w:hAnsi="Times New Roman" w:cs="Times New Roman"/>
          <w:color w:val="000000"/>
        </w:rPr>
      </w:pPr>
    </w:p>
    <w:p w14:paraId="77C07594" w14:textId="77777777" w:rsidR="00841E8E" w:rsidRPr="00077234"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Na ovom grafiku prikazujemo kako se igrač navikava na pečurke i kako one podižu nivo težine da bi se prilagodile njemu. Zato postoje trenuci kada igrač preživljava dug period vremena, jer nauči kako se pečurke ponašaju i način na koji se kreću. Tada one promene način ponašanja te se na grafiku zavisnost od intenziteta pada vidi kolika je bila promena. Ono što je zanemarljivo su oni rezultati koji su oko 1-2 s, jer to predstavlja grešku pri padu koncentracije zbog novog početka runde. Poenta je da Mario radi isto sto je radio i u prvom testu i pokuša da ubije što više pečuraka, ali ovog puta umesto da gledamo koliko je pečuraka umrlo, gledamo koliko je dugo Mario ostao živ. Ovaj i prethodni eksperiment daju poprilično celovitu sliku o interakciji i procesu učenja pečurka-igrač i igrač-pečurka (gde stavljamo pečurka-igrač prvo jer u prvoj generaciji pečurke imaju nasumično generisano ponašanje).</w:t>
      </w:r>
    </w:p>
    <w:p w14:paraId="2D6BB9AF"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8BF3F6D"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7BF0EBB2"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648F0738"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5E14DD69"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17EFED4"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002E441"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9FB7843"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F419CB2"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43254A41" w14:textId="77777777" w:rsidR="008D48CE" w:rsidRDefault="008D48CE" w:rsidP="005178D5">
      <w:pPr>
        <w:autoSpaceDE w:val="0"/>
        <w:autoSpaceDN w:val="0"/>
        <w:adjustRightInd w:val="0"/>
        <w:spacing w:after="0" w:line="240" w:lineRule="auto"/>
        <w:jc w:val="both"/>
        <w:rPr>
          <w:rFonts w:ascii="Times New Roman" w:hAnsi="Times New Roman" w:cs="Times New Roman"/>
          <w:color w:val="000000"/>
        </w:rPr>
      </w:pPr>
    </w:p>
    <w:p w14:paraId="089E878B" w14:textId="77777777" w:rsidR="000174CC" w:rsidRDefault="000174C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44C29080" w14:textId="77777777" w:rsidR="000174CC" w:rsidRDefault="000174C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772E5065" w14:textId="77777777" w:rsidR="000174CC" w:rsidRDefault="000174C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7B1D9AF2" w14:textId="77777777" w:rsidR="00613ED9" w:rsidRDefault="00613ED9"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327C419D" w14:textId="0B706290" w:rsidR="009B1A6D" w:rsidRPr="008D48CE" w:rsidRDefault="009B1A6D" w:rsidP="005178D5">
      <w:pPr>
        <w:autoSpaceDE w:val="0"/>
        <w:autoSpaceDN w:val="0"/>
        <w:adjustRightInd w:val="0"/>
        <w:spacing w:after="0" w:line="240" w:lineRule="auto"/>
        <w:jc w:val="both"/>
        <w:rPr>
          <w:rFonts w:ascii="Times New Roman" w:hAnsi="Times New Roman" w:cs="Times New Roman"/>
          <w:color w:val="000000"/>
        </w:rPr>
      </w:pPr>
      <w:r w:rsidRPr="000B7EFD">
        <w:rPr>
          <w:rFonts w:ascii="Times New Roman" w:hAnsi="Times New Roman" w:cs="Times New Roman"/>
          <w:b/>
          <w:i/>
          <w:color w:val="5B9BD5" w:themeColor="accent1"/>
          <w:sz w:val="42"/>
          <w:szCs w:val="42"/>
        </w:rPr>
        <w:lastRenderedPageBreak/>
        <w:t>Zaključak</w:t>
      </w:r>
    </w:p>
    <w:p w14:paraId="63EDED77" w14:textId="77777777" w:rsidR="009B1A6D" w:rsidRPr="006770D9" w:rsidRDefault="009B1A6D" w:rsidP="005178D5">
      <w:pPr>
        <w:autoSpaceDE w:val="0"/>
        <w:autoSpaceDN w:val="0"/>
        <w:adjustRightInd w:val="0"/>
        <w:spacing w:after="0" w:line="240" w:lineRule="auto"/>
        <w:jc w:val="both"/>
        <w:rPr>
          <w:rFonts w:ascii="Times New Roman" w:hAnsi="Times New Roman" w:cs="Times New Roman"/>
          <w:color w:val="000000"/>
          <w:sz w:val="24"/>
          <w:szCs w:val="24"/>
        </w:rPr>
      </w:pPr>
    </w:p>
    <w:p w14:paraId="39BBC85F" w14:textId="6006853B" w:rsidR="00762D12" w:rsidRDefault="003C09BD"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Kroz mnogobrojna testiranja i </w:t>
      </w:r>
      <w:r w:rsidR="00BF1A85">
        <w:rPr>
          <w:rFonts w:ascii="Times New Roman" w:hAnsi="Times New Roman" w:cs="Times New Roman"/>
          <w:color w:val="000000"/>
          <w:sz w:val="24"/>
          <w:szCs w:val="24"/>
        </w:rPr>
        <w:t xml:space="preserve">analizu algoritma za ponašanje određenih elemenata u igrici </w:t>
      </w:r>
      <w:r>
        <w:rPr>
          <w:rFonts w:ascii="Times New Roman" w:hAnsi="Times New Roman" w:cs="Times New Roman"/>
          <w:color w:val="000000"/>
          <w:sz w:val="24"/>
          <w:szCs w:val="24"/>
        </w:rPr>
        <w:t xml:space="preserve">dosli smo do </w:t>
      </w:r>
      <w:r w:rsidR="00BF1A85">
        <w:rPr>
          <w:rFonts w:ascii="Times New Roman" w:hAnsi="Times New Roman" w:cs="Times New Roman"/>
          <w:color w:val="000000"/>
          <w:sz w:val="24"/>
          <w:szCs w:val="24"/>
        </w:rPr>
        <w:t>sledećih</w:t>
      </w:r>
      <w:r>
        <w:rPr>
          <w:rFonts w:ascii="Times New Roman" w:hAnsi="Times New Roman" w:cs="Times New Roman"/>
          <w:color w:val="000000"/>
          <w:sz w:val="24"/>
          <w:szCs w:val="24"/>
        </w:rPr>
        <w:t xml:space="preserve"> zaključaka. </w:t>
      </w:r>
      <w:r w:rsidR="00762D12">
        <w:rPr>
          <w:rFonts w:ascii="Times New Roman" w:hAnsi="Times New Roman" w:cs="Times New Roman"/>
          <w:color w:val="000000"/>
          <w:sz w:val="24"/>
          <w:szCs w:val="24"/>
        </w:rPr>
        <w:t xml:space="preserve">Efikasnost </w:t>
      </w:r>
      <w:r>
        <w:rPr>
          <w:rFonts w:ascii="Times New Roman" w:hAnsi="Times New Roman" w:cs="Times New Roman"/>
          <w:color w:val="000000"/>
          <w:sz w:val="24"/>
          <w:szCs w:val="24"/>
        </w:rPr>
        <w:t>pečuraka</w:t>
      </w:r>
      <w:r w:rsidR="00762D12">
        <w:rPr>
          <w:rFonts w:ascii="Times New Roman" w:hAnsi="Times New Roman" w:cs="Times New Roman"/>
          <w:color w:val="000000"/>
          <w:sz w:val="24"/>
          <w:szCs w:val="24"/>
        </w:rPr>
        <w:t xml:space="preserve"> raste</w:t>
      </w:r>
      <w:r w:rsidR="004C03B6">
        <w:rPr>
          <w:rFonts w:ascii="Times New Roman" w:hAnsi="Times New Roman" w:cs="Times New Roman"/>
          <w:color w:val="000000"/>
          <w:sz w:val="24"/>
          <w:szCs w:val="24"/>
        </w:rPr>
        <w:t xml:space="preserve"> s vremenom š</w:t>
      </w:r>
      <w:r w:rsidR="00762D1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se podiže nivo igre. Kako pečurke uče da se bore protiv igrač</w:t>
      </w:r>
      <w:r w:rsidR="00762D12">
        <w:rPr>
          <w:rFonts w:ascii="Times New Roman" w:hAnsi="Times New Roman" w:cs="Times New Roman"/>
          <w:color w:val="000000"/>
          <w:sz w:val="24"/>
          <w:szCs w:val="24"/>
        </w:rPr>
        <w:t xml:space="preserve">a, </w:t>
      </w:r>
      <w:r w:rsidR="00543A91">
        <w:rPr>
          <w:rFonts w:ascii="Times New Roman" w:hAnsi="Times New Roman" w:cs="Times New Roman"/>
          <w:color w:val="000000"/>
          <w:sz w:val="24"/>
          <w:szCs w:val="24"/>
        </w:rPr>
        <w:t xml:space="preserve">tako </w:t>
      </w:r>
      <w:r>
        <w:rPr>
          <w:rFonts w:ascii="Times New Roman" w:hAnsi="Times New Roman" w:cs="Times New Roman"/>
          <w:color w:val="000000"/>
          <w:sz w:val="24"/>
          <w:szCs w:val="24"/>
        </w:rPr>
        <w:t>ć</w:t>
      </w:r>
      <w:r w:rsidR="00543A91">
        <w:rPr>
          <w:rFonts w:ascii="Times New Roman" w:hAnsi="Times New Roman" w:cs="Times New Roman"/>
          <w:color w:val="000000"/>
          <w:sz w:val="24"/>
          <w:szCs w:val="24"/>
        </w:rPr>
        <w:t>e</w:t>
      </w:r>
      <w:r>
        <w:rPr>
          <w:rFonts w:ascii="Times New Roman" w:hAnsi="Times New Roman" w:cs="Times New Roman"/>
          <w:color w:val="000000"/>
          <w:sz w:val="24"/>
          <w:szCs w:val="24"/>
        </w:rPr>
        <w:t xml:space="preserve"> se njihove sposobnosti razvijati istom brzino</w:t>
      </w:r>
      <w:r w:rsidR="007844E9">
        <w:rPr>
          <w:rFonts w:ascii="Times New Roman" w:hAnsi="Times New Roman" w:cs="Times New Roman"/>
          <w:color w:val="000000"/>
          <w:sz w:val="24"/>
          <w:szCs w:val="24"/>
        </w:rPr>
        <w:t>m</w:t>
      </w:r>
      <w:r>
        <w:rPr>
          <w:rFonts w:ascii="Times New Roman" w:hAnsi="Times New Roman" w:cs="Times New Roman"/>
          <w:color w:val="000000"/>
          <w:sz w:val="24"/>
          <w:szCs w:val="24"/>
        </w:rPr>
        <w:t xml:space="preserve"> kao i igrač. Kada igrač nađe način da ih prestigne one ć</w:t>
      </w:r>
      <w:r w:rsidR="00543A91">
        <w:rPr>
          <w:rFonts w:ascii="Times New Roman" w:hAnsi="Times New Roman" w:cs="Times New Roman"/>
          <w:color w:val="000000"/>
          <w:sz w:val="24"/>
          <w:szCs w:val="24"/>
        </w:rPr>
        <w:t>e postepeno podiza</w:t>
      </w:r>
      <w:r>
        <w:rPr>
          <w:rFonts w:ascii="Times New Roman" w:hAnsi="Times New Roman" w:cs="Times New Roman"/>
          <w:color w:val="000000"/>
          <w:sz w:val="24"/>
          <w:szCs w:val="24"/>
        </w:rPr>
        <w:t>ti tež</w:t>
      </w:r>
      <w:r w:rsidR="00543A91">
        <w:rPr>
          <w:rFonts w:ascii="Times New Roman" w:hAnsi="Times New Roman" w:cs="Times New Roman"/>
          <w:color w:val="000000"/>
          <w:sz w:val="24"/>
          <w:szCs w:val="24"/>
        </w:rPr>
        <w:t>inu igre, dok opet ne postanu izazov za igra</w:t>
      </w:r>
      <w:r>
        <w:rPr>
          <w:rFonts w:ascii="Times New Roman" w:hAnsi="Times New Roman" w:cs="Times New Roman"/>
          <w:color w:val="000000"/>
          <w:sz w:val="24"/>
          <w:szCs w:val="24"/>
        </w:rPr>
        <w:t>ča. Š</w:t>
      </w:r>
      <w:r w:rsidR="00543A91">
        <w:rPr>
          <w:rFonts w:ascii="Times New Roman" w:hAnsi="Times New Roman" w:cs="Times New Roman"/>
          <w:color w:val="000000"/>
          <w:sz w:val="24"/>
          <w:szCs w:val="24"/>
        </w:rPr>
        <w:t>to je iskusniji igra</w:t>
      </w:r>
      <w:r>
        <w:rPr>
          <w:rFonts w:ascii="Times New Roman" w:hAnsi="Times New Roman" w:cs="Times New Roman"/>
          <w:color w:val="000000"/>
          <w:sz w:val="24"/>
          <w:szCs w:val="24"/>
        </w:rPr>
        <w:t>č</w:t>
      </w:r>
      <w:r w:rsidR="00543A91">
        <w:rPr>
          <w:rFonts w:ascii="Times New Roman" w:hAnsi="Times New Roman" w:cs="Times New Roman"/>
          <w:color w:val="000000"/>
          <w:sz w:val="24"/>
          <w:szCs w:val="24"/>
        </w:rPr>
        <w:t xml:space="preserve">, i </w:t>
      </w:r>
      <w:r>
        <w:rPr>
          <w:rFonts w:ascii="Times New Roman" w:hAnsi="Times New Roman" w:cs="Times New Roman"/>
          <w:color w:val="000000"/>
          <w:sz w:val="24"/>
          <w:szCs w:val="24"/>
        </w:rPr>
        <w:t>što se brž</w:t>
      </w:r>
      <w:r w:rsidR="00543A91">
        <w:rPr>
          <w:rFonts w:ascii="Times New Roman" w:hAnsi="Times New Roman" w:cs="Times New Roman"/>
          <w:color w:val="000000"/>
          <w:sz w:val="24"/>
          <w:szCs w:val="24"/>
        </w:rPr>
        <w:t xml:space="preserve">e adaptira na novonastale izazove, to </w:t>
      </w:r>
      <w:r w:rsidR="004C03B6">
        <w:rPr>
          <w:rFonts w:ascii="Times New Roman" w:hAnsi="Times New Roman" w:cs="Times New Roman"/>
          <w:color w:val="000000"/>
          <w:sz w:val="24"/>
          <w:szCs w:val="24"/>
        </w:rPr>
        <w:t>su ve</w:t>
      </w:r>
      <w:r>
        <w:rPr>
          <w:rFonts w:ascii="Times New Roman" w:hAnsi="Times New Roman" w:cs="Times New Roman"/>
          <w:color w:val="000000"/>
          <w:sz w:val="24"/>
          <w:szCs w:val="24"/>
        </w:rPr>
        <w:t>ć</w:t>
      </w:r>
      <w:r w:rsidR="004C03B6">
        <w:rPr>
          <w:rFonts w:ascii="Times New Roman" w:hAnsi="Times New Roman" w:cs="Times New Roman"/>
          <w:color w:val="000000"/>
          <w:sz w:val="24"/>
          <w:szCs w:val="24"/>
        </w:rPr>
        <w:t>e</w:t>
      </w:r>
      <w:r w:rsidR="00543A91">
        <w:rPr>
          <w:rFonts w:ascii="Times New Roman" w:hAnsi="Times New Roman" w:cs="Times New Roman"/>
          <w:color w:val="000000"/>
          <w:sz w:val="24"/>
          <w:szCs w:val="24"/>
        </w:rPr>
        <w:t xml:space="preserve"> amplitude u rezultatima igre, jer </w:t>
      </w:r>
      <w:r>
        <w:rPr>
          <w:rFonts w:ascii="Times New Roman" w:hAnsi="Times New Roman" w:cs="Times New Roman"/>
          <w:color w:val="000000"/>
          <w:sz w:val="24"/>
          <w:szCs w:val="24"/>
        </w:rPr>
        <w:t>što je igrač</w:t>
      </w:r>
      <w:r w:rsidR="00543A91">
        <w:rPr>
          <w:rFonts w:ascii="Times New Roman" w:hAnsi="Times New Roman" w:cs="Times New Roman"/>
          <w:color w:val="000000"/>
          <w:sz w:val="24"/>
          <w:szCs w:val="24"/>
        </w:rPr>
        <w:t xml:space="preserve"> protiv koga igraju bolji, to </w:t>
      </w:r>
      <w:r>
        <w:rPr>
          <w:rFonts w:ascii="Times New Roman" w:hAnsi="Times New Roman" w:cs="Times New Roman"/>
          <w:color w:val="000000"/>
          <w:sz w:val="24"/>
          <w:szCs w:val="24"/>
        </w:rPr>
        <w:t>će se one brž</w:t>
      </w:r>
      <w:r w:rsidR="00543A91">
        <w:rPr>
          <w:rFonts w:ascii="Times New Roman" w:hAnsi="Times New Roman" w:cs="Times New Roman"/>
          <w:color w:val="000000"/>
          <w:sz w:val="24"/>
          <w:szCs w:val="24"/>
        </w:rPr>
        <w:t>e poboljsavati i  postavljati n</w:t>
      </w:r>
      <w:r>
        <w:rPr>
          <w:rFonts w:ascii="Times New Roman" w:hAnsi="Times New Roman" w:cs="Times New Roman"/>
          <w:color w:val="000000"/>
          <w:sz w:val="24"/>
          <w:szCs w:val="24"/>
        </w:rPr>
        <w:t>ove izazove. Dakle, kada postanu izazov, dobar igrač će lakse i brze nać</w:t>
      </w:r>
      <w:r w:rsidR="00543A91">
        <w:rPr>
          <w:rFonts w:ascii="Times New Roman" w:hAnsi="Times New Roman" w:cs="Times New Roman"/>
          <w:color w:val="000000"/>
          <w:sz w:val="24"/>
          <w:szCs w:val="24"/>
        </w:rPr>
        <w:t>i novi na</w:t>
      </w:r>
      <w:r>
        <w:rPr>
          <w:rFonts w:ascii="Times New Roman" w:hAnsi="Times New Roman" w:cs="Times New Roman"/>
          <w:color w:val="000000"/>
          <w:sz w:val="24"/>
          <w:szCs w:val="24"/>
        </w:rPr>
        <w:t>č</w:t>
      </w:r>
      <w:r w:rsidR="00543A91">
        <w:rPr>
          <w:rFonts w:ascii="Times New Roman" w:hAnsi="Times New Roman" w:cs="Times New Roman"/>
          <w:color w:val="000000"/>
          <w:sz w:val="24"/>
          <w:szCs w:val="24"/>
        </w:rPr>
        <w:t>in da ga prevazi</w:t>
      </w:r>
      <w:r>
        <w:rPr>
          <w:rFonts w:ascii="Times New Roman" w:hAnsi="Times New Roman" w:cs="Times New Roman"/>
          <w:color w:val="000000"/>
          <w:sz w:val="24"/>
          <w:szCs w:val="24"/>
        </w:rPr>
        <w:t>đe, a ekvivalentno tome će se peč</w:t>
      </w:r>
      <w:r w:rsidR="00543A91">
        <w:rPr>
          <w:rFonts w:ascii="Times New Roman" w:hAnsi="Times New Roman" w:cs="Times New Roman"/>
          <w:color w:val="000000"/>
          <w:sz w:val="24"/>
          <w:szCs w:val="24"/>
        </w:rPr>
        <w:t>u</w:t>
      </w:r>
      <w:r>
        <w:rPr>
          <w:rFonts w:ascii="Times New Roman" w:hAnsi="Times New Roman" w:cs="Times New Roman"/>
          <w:color w:val="000000"/>
          <w:sz w:val="24"/>
          <w:szCs w:val="24"/>
        </w:rPr>
        <w:t>rke brž</w:t>
      </w:r>
      <w:r w:rsidR="00543A91">
        <w:rPr>
          <w:rFonts w:ascii="Times New Roman" w:hAnsi="Times New Roman" w:cs="Times New Roman"/>
          <w:color w:val="000000"/>
          <w:sz w:val="24"/>
          <w:szCs w:val="24"/>
        </w:rPr>
        <w:t xml:space="preserve">e adaptirati. </w:t>
      </w:r>
    </w:p>
    <w:p w14:paraId="7402ABB1" w14:textId="599F821C" w:rsidR="007E216D" w:rsidRDefault="007E216D"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Kao i dodatnu potvrdu naše hipoteze možemo spomenuti Ellan Muskov </w:t>
      </w:r>
      <w:r w:rsidR="005D077C">
        <w:rPr>
          <w:rFonts w:ascii="Times New Roman" w:hAnsi="Times New Roman" w:cs="Times New Roman"/>
          <w:color w:val="000000"/>
          <w:sz w:val="24"/>
          <w:szCs w:val="24"/>
        </w:rPr>
        <w:t>Open</w:t>
      </w:r>
      <w:r>
        <w:rPr>
          <w:rFonts w:ascii="Times New Roman" w:hAnsi="Times New Roman" w:cs="Times New Roman"/>
          <w:color w:val="000000"/>
          <w:sz w:val="24"/>
          <w:szCs w:val="24"/>
        </w:rPr>
        <w:t xml:space="preserve">AI koji je naučio da igra Dotu, </w:t>
      </w:r>
      <w:r w:rsidR="005D077C">
        <w:rPr>
          <w:rFonts w:ascii="Times New Roman" w:hAnsi="Times New Roman" w:cs="Times New Roman"/>
          <w:color w:val="000000"/>
          <w:sz w:val="24"/>
          <w:szCs w:val="24"/>
        </w:rPr>
        <w:t xml:space="preserve">i </w:t>
      </w:r>
      <w:r>
        <w:rPr>
          <w:rFonts w:ascii="Times New Roman" w:hAnsi="Times New Roman" w:cs="Times New Roman"/>
          <w:color w:val="000000"/>
          <w:sz w:val="24"/>
          <w:szCs w:val="24"/>
        </w:rPr>
        <w:t xml:space="preserve">baziran je na ANN. </w:t>
      </w:r>
      <w:r w:rsidR="005D077C">
        <w:rPr>
          <w:rFonts w:ascii="Times New Roman" w:hAnsi="Times New Roman" w:cs="Times New Roman"/>
          <w:color w:val="000000"/>
          <w:sz w:val="24"/>
          <w:szCs w:val="24"/>
        </w:rPr>
        <w:t xml:space="preserve">Koristili su isti pristup da nauče AI da igra igru GO, što je izuzetno impresivno. Princip na kome su ih stavili da uče je isti kao kod nas, nema pravila igre, samo </w:t>
      </w:r>
      <w:r w:rsidR="00A46A88">
        <w:rPr>
          <w:rFonts w:ascii="Times New Roman" w:hAnsi="Times New Roman" w:cs="Times New Roman"/>
          <w:color w:val="000000"/>
          <w:sz w:val="24"/>
          <w:szCs w:val="24"/>
        </w:rPr>
        <w:t>„</w:t>
      </w:r>
      <w:r w:rsidR="005D077C">
        <w:rPr>
          <w:rFonts w:ascii="Times New Roman" w:hAnsi="Times New Roman" w:cs="Times New Roman"/>
          <w:color w:val="000000"/>
          <w:sz w:val="24"/>
          <w:szCs w:val="24"/>
        </w:rPr>
        <w:t>gledanje</w:t>
      </w:r>
      <w:r w:rsidR="00A46A88">
        <w:rPr>
          <w:rFonts w:ascii="Times New Roman" w:hAnsi="Times New Roman" w:cs="Times New Roman"/>
          <w:color w:val="000000"/>
          <w:sz w:val="24"/>
          <w:szCs w:val="24"/>
        </w:rPr>
        <w:t>“ (ulazni/vizualni podaci koje bi igrači imali)</w:t>
      </w:r>
      <w:r w:rsidR="005D077C">
        <w:rPr>
          <w:rFonts w:ascii="Times New Roman" w:hAnsi="Times New Roman" w:cs="Times New Roman"/>
          <w:color w:val="000000"/>
          <w:sz w:val="24"/>
          <w:szCs w:val="24"/>
        </w:rPr>
        <w:t xml:space="preserve"> i kr</w:t>
      </w:r>
      <w:r w:rsidR="00A46A88">
        <w:rPr>
          <w:rFonts w:ascii="Times New Roman" w:hAnsi="Times New Roman" w:cs="Times New Roman"/>
          <w:color w:val="000000"/>
          <w:sz w:val="24"/>
          <w:szCs w:val="24"/>
        </w:rPr>
        <w:t>o</w:t>
      </w:r>
      <w:r w:rsidR="005D077C">
        <w:rPr>
          <w:rFonts w:ascii="Times New Roman" w:hAnsi="Times New Roman" w:cs="Times New Roman"/>
          <w:color w:val="000000"/>
          <w:sz w:val="24"/>
          <w:szCs w:val="24"/>
        </w:rPr>
        <w:t xml:space="preserve">z pokušaje, </w:t>
      </w:r>
      <w:r w:rsidR="00A46A88">
        <w:rPr>
          <w:rFonts w:ascii="Times New Roman" w:hAnsi="Times New Roman" w:cs="Times New Roman"/>
          <w:color w:val="000000"/>
          <w:sz w:val="24"/>
          <w:szCs w:val="24"/>
        </w:rPr>
        <w:t>i kontrolu fitnes funkcije</w:t>
      </w:r>
      <w:r w:rsidR="007844E9">
        <w:rPr>
          <w:rFonts w:ascii="Times New Roman" w:hAnsi="Times New Roman" w:cs="Times New Roman"/>
          <w:color w:val="000000"/>
          <w:sz w:val="24"/>
          <w:szCs w:val="24"/>
        </w:rPr>
        <w:t>, uči šta treba kad raditi. Do</w:t>
      </w:r>
      <w:r w:rsidR="005D077C">
        <w:rPr>
          <w:rFonts w:ascii="Times New Roman" w:hAnsi="Times New Roman" w:cs="Times New Roman"/>
          <w:color w:val="000000"/>
          <w:sz w:val="24"/>
          <w:szCs w:val="24"/>
        </w:rPr>
        <w:t xml:space="preserve">ta je kompleksnija od igre GO iz </w:t>
      </w:r>
      <w:r w:rsidR="00A46A88">
        <w:rPr>
          <w:rFonts w:ascii="Times New Roman" w:hAnsi="Times New Roman" w:cs="Times New Roman"/>
          <w:color w:val="000000"/>
          <w:sz w:val="24"/>
          <w:szCs w:val="24"/>
        </w:rPr>
        <w:t>sličnog</w:t>
      </w:r>
      <w:r w:rsidR="005D077C">
        <w:rPr>
          <w:rFonts w:ascii="Times New Roman" w:hAnsi="Times New Roman" w:cs="Times New Roman"/>
          <w:color w:val="000000"/>
          <w:sz w:val="24"/>
          <w:szCs w:val="24"/>
        </w:rPr>
        <w:t xml:space="preserve"> razloga kao što je CS</w:t>
      </w:r>
      <w:r w:rsidR="00315E67">
        <w:rPr>
          <w:rFonts w:ascii="Times New Roman" w:hAnsi="Times New Roman" w:cs="Times New Roman"/>
          <w:color w:val="000000"/>
          <w:sz w:val="24"/>
          <w:szCs w:val="24"/>
        </w:rPr>
        <w:t>, Call of Duty, AC,</w:t>
      </w:r>
      <w:r w:rsidR="005D077C">
        <w:rPr>
          <w:rFonts w:ascii="Times New Roman" w:hAnsi="Times New Roman" w:cs="Times New Roman"/>
          <w:color w:val="000000"/>
          <w:sz w:val="24"/>
          <w:szCs w:val="24"/>
        </w:rPr>
        <w:t xml:space="preserve"> ili bilo koja 3D igra kompleksnija od Maria, ime više varijabli, a jednaku slobodu za kreativnost (obe imaju pravila koja ih drže u određenim granicama, ali u okviru njih imamo </w:t>
      </w:r>
      <w:r w:rsidR="00A46A88">
        <w:rPr>
          <w:rFonts w:ascii="Times New Roman" w:hAnsi="Times New Roman" w:cs="Times New Roman"/>
          <w:color w:val="000000"/>
          <w:sz w:val="24"/>
          <w:szCs w:val="24"/>
        </w:rPr>
        <w:t>veliki nivo slobode</w:t>
      </w:r>
      <w:r w:rsidR="005D077C">
        <w:rPr>
          <w:rFonts w:ascii="Times New Roman" w:hAnsi="Times New Roman" w:cs="Times New Roman"/>
          <w:color w:val="000000"/>
          <w:sz w:val="24"/>
          <w:szCs w:val="24"/>
        </w:rPr>
        <w:t>). Ovako kompleksna i raznovrsna ponašanja teško mogu da se opišu u linijama koda, linearnim algoritmom</w:t>
      </w:r>
      <w:r w:rsidR="00A46A88">
        <w:rPr>
          <w:rFonts w:ascii="Times New Roman" w:hAnsi="Times New Roman" w:cs="Times New Roman"/>
          <w:color w:val="000000"/>
          <w:sz w:val="24"/>
          <w:szCs w:val="24"/>
        </w:rPr>
        <w:t>,</w:t>
      </w:r>
      <w:r w:rsidR="005D077C">
        <w:rPr>
          <w:rFonts w:ascii="Times New Roman" w:hAnsi="Times New Roman" w:cs="Times New Roman"/>
          <w:color w:val="000000"/>
          <w:sz w:val="24"/>
          <w:szCs w:val="24"/>
        </w:rPr>
        <w:t xml:space="preserve"> stablom ponašanja</w:t>
      </w:r>
      <w:r w:rsidR="00A46A88">
        <w:rPr>
          <w:rFonts w:ascii="Times New Roman" w:hAnsi="Times New Roman" w:cs="Times New Roman"/>
          <w:color w:val="000000"/>
          <w:sz w:val="24"/>
          <w:szCs w:val="24"/>
        </w:rPr>
        <w:t>, ili njima sličnim metodama</w:t>
      </w:r>
      <w:r w:rsidR="005D077C">
        <w:rPr>
          <w:rFonts w:ascii="Times New Roman" w:hAnsi="Times New Roman" w:cs="Times New Roman"/>
          <w:color w:val="000000"/>
          <w:sz w:val="24"/>
          <w:szCs w:val="24"/>
        </w:rPr>
        <w:t xml:space="preserve">. </w:t>
      </w:r>
      <w:r w:rsidR="00A46A88">
        <w:rPr>
          <w:rFonts w:ascii="Times New Roman" w:hAnsi="Times New Roman" w:cs="Times New Roman"/>
          <w:color w:val="000000"/>
          <w:sz w:val="24"/>
          <w:szCs w:val="24"/>
        </w:rPr>
        <w:t>K</w:t>
      </w:r>
      <w:r w:rsidR="005D077C">
        <w:rPr>
          <w:rFonts w:ascii="Times New Roman" w:hAnsi="Times New Roman" w:cs="Times New Roman"/>
          <w:color w:val="000000"/>
          <w:sz w:val="24"/>
          <w:szCs w:val="24"/>
        </w:rPr>
        <w:t>orišćenje navedenih</w:t>
      </w:r>
      <w:r w:rsidR="00960A04">
        <w:rPr>
          <w:rFonts w:ascii="Times New Roman" w:hAnsi="Times New Roman" w:cs="Times New Roman"/>
          <w:color w:val="000000"/>
          <w:sz w:val="24"/>
          <w:szCs w:val="24"/>
        </w:rPr>
        <w:t xml:space="preserve"> je</w:t>
      </w:r>
      <w:r w:rsidR="005D077C">
        <w:rPr>
          <w:rFonts w:ascii="Times New Roman" w:hAnsi="Times New Roman" w:cs="Times New Roman"/>
          <w:color w:val="000000"/>
          <w:sz w:val="24"/>
          <w:szCs w:val="24"/>
        </w:rPr>
        <w:t xml:space="preserve"> dov</w:t>
      </w:r>
      <w:r w:rsidR="00960A04">
        <w:rPr>
          <w:rFonts w:ascii="Times New Roman" w:hAnsi="Times New Roman" w:cs="Times New Roman"/>
          <w:color w:val="000000"/>
          <w:sz w:val="24"/>
          <w:szCs w:val="24"/>
        </w:rPr>
        <w:t>elo</w:t>
      </w:r>
      <w:r w:rsidR="005D077C">
        <w:rPr>
          <w:rFonts w:ascii="Times New Roman" w:hAnsi="Times New Roman" w:cs="Times New Roman"/>
          <w:color w:val="000000"/>
          <w:sz w:val="24"/>
          <w:szCs w:val="24"/>
        </w:rPr>
        <w:t xml:space="preserve"> do toga </w:t>
      </w:r>
      <w:r w:rsidR="00960A04">
        <w:rPr>
          <w:rFonts w:ascii="Times New Roman" w:hAnsi="Times New Roman" w:cs="Times New Roman"/>
          <w:color w:val="000000"/>
          <w:sz w:val="24"/>
          <w:szCs w:val="24"/>
        </w:rPr>
        <w:t>je izraz</w:t>
      </w:r>
      <w:r w:rsidR="005D077C">
        <w:rPr>
          <w:rFonts w:ascii="Times New Roman" w:hAnsi="Times New Roman" w:cs="Times New Roman"/>
          <w:color w:val="000000"/>
          <w:sz w:val="24"/>
          <w:szCs w:val="24"/>
        </w:rPr>
        <w:t xml:space="preserve"> BOT</w:t>
      </w:r>
      <w:r w:rsidR="00960A04">
        <w:rPr>
          <w:rFonts w:ascii="Times New Roman" w:hAnsi="Times New Roman" w:cs="Times New Roman"/>
          <w:color w:val="000000"/>
          <w:sz w:val="24"/>
          <w:szCs w:val="24"/>
        </w:rPr>
        <w:t xml:space="preserve"> postao sinonim</w:t>
      </w:r>
      <w:r w:rsidR="005D077C">
        <w:rPr>
          <w:rFonts w:ascii="Times New Roman" w:hAnsi="Times New Roman" w:cs="Times New Roman"/>
          <w:color w:val="000000"/>
          <w:sz w:val="24"/>
          <w:szCs w:val="24"/>
        </w:rPr>
        <w:t xml:space="preserve"> za nekoga ko ne zna</w:t>
      </w:r>
      <w:r w:rsidR="00A46A88">
        <w:rPr>
          <w:rFonts w:ascii="Times New Roman" w:hAnsi="Times New Roman" w:cs="Times New Roman"/>
          <w:color w:val="000000"/>
          <w:sz w:val="24"/>
          <w:szCs w:val="24"/>
        </w:rPr>
        <w:t xml:space="preserve"> dobro da</w:t>
      </w:r>
      <w:r w:rsidR="005D077C">
        <w:rPr>
          <w:rFonts w:ascii="Times New Roman" w:hAnsi="Times New Roman" w:cs="Times New Roman"/>
          <w:color w:val="000000"/>
          <w:sz w:val="24"/>
          <w:szCs w:val="24"/>
        </w:rPr>
        <w:t xml:space="preserve"> igra</w:t>
      </w:r>
      <w:r w:rsidR="00960A04">
        <w:rPr>
          <w:rFonts w:ascii="Times New Roman" w:hAnsi="Times New Roman" w:cs="Times New Roman"/>
          <w:color w:val="000000"/>
          <w:sz w:val="24"/>
          <w:szCs w:val="24"/>
        </w:rPr>
        <w:t>, bilo da je mehanic</w:t>
      </w:r>
      <w:r w:rsidR="009B59FE">
        <w:rPr>
          <w:rFonts w:ascii="Times New Roman" w:hAnsi="Times New Roman" w:cs="Times New Roman"/>
          <w:color w:val="000000"/>
          <w:sz w:val="24"/>
          <w:szCs w:val="24"/>
        </w:rPr>
        <w:t>k</w:t>
      </w:r>
      <w:r w:rsidR="00960A04">
        <w:rPr>
          <w:rFonts w:ascii="Times New Roman" w:hAnsi="Times New Roman" w:cs="Times New Roman"/>
          <w:color w:val="000000"/>
          <w:sz w:val="24"/>
          <w:szCs w:val="24"/>
        </w:rPr>
        <w:t>i los ili da ne zna da se adaptira u neočekivanim situacijama</w:t>
      </w:r>
      <w:r w:rsidR="005D077C">
        <w:rPr>
          <w:rFonts w:ascii="Times New Roman" w:hAnsi="Times New Roman" w:cs="Times New Roman"/>
          <w:color w:val="000000"/>
          <w:sz w:val="24"/>
          <w:szCs w:val="24"/>
        </w:rPr>
        <w:t>.</w:t>
      </w:r>
    </w:p>
    <w:p w14:paraId="5F806157" w14:textId="7F63F86D" w:rsidR="00D760DB" w:rsidRDefault="00543A91"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Odatle mozemo izvu</w:t>
      </w:r>
      <w:r w:rsidR="004C03B6">
        <w:rPr>
          <w:rFonts w:ascii="Times New Roman" w:hAnsi="Times New Roman" w:cs="Times New Roman"/>
          <w:color w:val="000000"/>
          <w:sz w:val="24"/>
          <w:szCs w:val="24"/>
        </w:rPr>
        <w:t>ć</w:t>
      </w:r>
      <w:r>
        <w:rPr>
          <w:rFonts w:ascii="Times New Roman" w:hAnsi="Times New Roman" w:cs="Times New Roman"/>
          <w:color w:val="000000"/>
          <w:sz w:val="24"/>
          <w:szCs w:val="24"/>
        </w:rPr>
        <w:t xml:space="preserve">i korisnost </w:t>
      </w:r>
      <w:r w:rsidR="008428C2">
        <w:rPr>
          <w:rFonts w:ascii="Times New Roman" w:hAnsi="Times New Roman" w:cs="Times New Roman"/>
          <w:color w:val="000000"/>
          <w:sz w:val="24"/>
          <w:szCs w:val="24"/>
        </w:rPr>
        <w:t>ugradnje</w:t>
      </w:r>
      <w:r w:rsidR="003C09BD">
        <w:rPr>
          <w:rFonts w:ascii="Times New Roman" w:hAnsi="Times New Roman" w:cs="Times New Roman"/>
          <w:color w:val="000000"/>
          <w:sz w:val="24"/>
          <w:szCs w:val="24"/>
        </w:rPr>
        <w:t xml:space="preserve"> ANN </w:t>
      </w:r>
      <w:r w:rsidR="008428C2">
        <w:rPr>
          <w:rFonts w:ascii="Times New Roman" w:hAnsi="Times New Roman" w:cs="Times New Roman"/>
          <w:color w:val="000000"/>
          <w:sz w:val="24"/>
          <w:szCs w:val="24"/>
        </w:rPr>
        <w:t>kao trener ili kontroler</w:t>
      </w:r>
      <w:r w:rsidR="003C09BD">
        <w:rPr>
          <w:rFonts w:ascii="Times New Roman" w:hAnsi="Times New Roman" w:cs="Times New Roman"/>
          <w:color w:val="000000"/>
          <w:sz w:val="24"/>
          <w:szCs w:val="24"/>
        </w:rPr>
        <w:t xml:space="preserve"> botove i u složenijim</w:t>
      </w:r>
      <w:r w:rsidR="00FA2C2C">
        <w:rPr>
          <w:rFonts w:ascii="Times New Roman" w:hAnsi="Times New Roman" w:cs="Times New Roman"/>
          <w:color w:val="000000"/>
          <w:sz w:val="24"/>
          <w:szCs w:val="24"/>
        </w:rPr>
        <w:t xml:space="preserve"> 2D i 3D</w:t>
      </w:r>
      <w:r w:rsidR="003C09BD">
        <w:rPr>
          <w:rFonts w:ascii="Times New Roman" w:hAnsi="Times New Roman" w:cs="Times New Roman"/>
          <w:color w:val="000000"/>
          <w:sz w:val="24"/>
          <w:szCs w:val="24"/>
        </w:rPr>
        <w:t xml:space="preserve"> igricama</w:t>
      </w:r>
      <w:r w:rsidR="008428C2">
        <w:rPr>
          <w:rFonts w:ascii="Times New Roman" w:hAnsi="Times New Roman" w:cs="Times New Roman"/>
          <w:color w:val="000000"/>
          <w:sz w:val="24"/>
          <w:szCs w:val="24"/>
        </w:rPr>
        <w:t>.</w:t>
      </w:r>
      <w:r w:rsidR="003C09BD">
        <w:rPr>
          <w:rFonts w:ascii="Times New Roman" w:hAnsi="Times New Roman" w:cs="Times New Roman"/>
          <w:color w:val="000000"/>
          <w:sz w:val="24"/>
          <w:szCs w:val="24"/>
        </w:rPr>
        <w:t xml:space="preserve"> </w:t>
      </w:r>
      <w:r w:rsidR="008428C2">
        <w:rPr>
          <w:rFonts w:ascii="Times New Roman" w:hAnsi="Times New Roman" w:cs="Times New Roman"/>
          <w:color w:val="000000"/>
          <w:sz w:val="24"/>
          <w:szCs w:val="24"/>
        </w:rPr>
        <w:t>Ovo</w:t>
      </w:r>
      <w:r>
        <w:rPr>
          <w:rFonts w:ascii="Times New Roman" w:hAnsi="Times New Roman" w:cs="Times New Roman"/>
          <w:color w:val="000000"/>
          <w:sz w:val="24"/>
          <w:szCs w:val="24"/>
        </w:rPr>
        <w:t xml:space="preserve"> bi promenilo </w:t>
      </w:r>
      <w:r w:rsidR="008428C2">
        <w:rPr>
          <w:rFonts w:ascii="Times New Roman" w:hAnsi="Times New Roman" w:cs="Times New Roman"/>
          <w:color w:val="000000"/>
          <w:sz w:val="24"/>
          <w:szCs w:val="24"/>
        </w:rPr>
        <w:t xml:space="preserve">trenutno </w:t>
      </w:r>
      <w:r w:rsidR="00FA2C2C">
        <w:rPr>
          <w:rFonts w:ascii="Times New Roman" w:hAnsi="Times New Roman" w:cs="Times New Roman"/>
          <w:color w:val="000000"/>
          <w:sz w:val="24"/>
          <w:szCs w:val="24"/>
        </w:rPr>
        <w:t>tržište</w:t>
      </w:r>
      <w:r w:rsidR="008428C2">
        <w:rPr>
          <w:rFonts w:ascii="Times New Roman" w:hAnsi="Times New Roman" w:cs="Times New Roman"/>
          <w:color w:val="000000"/>
          <w:sz w:val="24"/>
          <w:szCs w:val="24"/>
        </w:rPr>
        <w:t xml:space="preserve"> dominirano multiplayer igricam</w:t>
      </w:r>
      <w:r w:rsidR="007844E9">
        <w:rPr>
          <w:rFonts w:ascii="Times New Roman" w:hAnsi="Times New Roman" w:cs="Times New Roman"/>
          <w:color w:val="000000"/>
          <w:sz w:val="24"/>
          <w:szCs w:val="24"/>
        </w:rPr>
        <w:t>a</w:t>
      </w:r>
      <w:r w:rsidR="003C09BD">
        <w:rPr>
          <w:rFonts w:ascii="Times New Roman" w:hAnsi="Times New Roman" w:cs="Times New Roman"/>
          <w:color w:val="000000"/>
          <w:sz w:val="24"/>
          <w:szCs w:val="24"/>
        </w:rPr>
        <w:t>.</w:t>
      </w:r>
      <w:r w:rsidR="00FA2C2C">
        <w:rPr>
          <w:rFonts w:ascii="Times New Roman" w:hAnsi="Times New Roman" w:cs="Times New Roman"/>
          <w:color w:val="000000"/>
          <w:sz w:val="24"/>
          <w:szCs w:val="24"/>
        </w:rPr>
        <w:t xml:space="preserve"> Igracima je potreban izazov</w:t>
      </w:r>
      <w:r w:rsidR="00D760DB">
        <w:rPr>
          <w:rFonts w:ascii="Times New Roman" w:hAnsi="Times New Roman" w:cs="Times New Roman"/>
          <w:color w:val="000000"/>
          <w:sz w:val="24"/>
          <w:szCs w:val="24"/>
        </w:rPr>
        <w:t>, i na današnjem tržištu jed</w:t>
      </w:r>
      <w:r w:rsidR="007844E9">
        <w:rPr>
          <w:rFonts w:ascii="Times New Roman" w:hAnsi="Times New Roman" w:cs="Times New Roman"/>
          <w:color w:val="000000"/>
          <w:sz w:val="24"/>
          <w:szCs w:val="24"/>
        </w:rPr>
        <w:t>i</w:t>
      </w:r>
      <w:r w:rsidR="00D760DB">
        <w:rPr>
          <w:rFonts w:ascii="Times New Roman" w:hAnsi="Times New Roman" w:cs="Times New Roman"/>
          <w:color w:val="000000"/>
          <w:sz w:val="24"/>
          <w:szCs w:val="24"/>
        </w:rPr>
        <w:t xml:space="preserve">ne igrice koje pružaju porporcionalan izazov veštini igraca jesu multyplayer igrice sa ranking sistemima. Problem ovih igrica je u tome sto postoje ljudi koji </w:t>
      </w:r>
      <w:r w:rsidR="007844E9">
        <w:rPr>
          <w:rFonts w:ascii="Times New Roman" w:hAnsi="Times New Roman" w:cs="Times New Roman"/>
          <w:color w:val="000000"/>
          <w:sz w:val="24"/>
          <w:szCs w:val="24"/>
        </w:rPr>
        <w:t>se namerno spuš</w:t>
      </w:r>
      <w:r w:rsidR="00D760DB">
        <w:rPr>
          <w:rFonts w:ascii="Times New Roman" w:hAnsi="Times New Roman" w:cs="Times New Roman"/>
          <w:color w:val="000000"/>
          <w:sz w:val="24"/>
          <w:szCs w:val="24"/>
        </w:rPr>
        <w:t>taju sa visoko rangiranih mesta kako bi igrali protiv slabijih igraca, danas poznato pod nazivom „smurfing“. Pored toga zbog anonimnosti koju pruža alijas koji se koristi u većini igara, sve je veći broj ljudi koji su neprijatni i koji koriste igru da izbace svoje frustracije na drugima, poznatiji kao „troleri“. Zbog nedostatka singleplayer igirca koje mogu da adaptiraju nivo tezine da odgovara individualnom igra</w:t>
      </w:r>
      <w:r w:rsidR="007844E9">
        <w:rPr>
          <w:rFonts w:ascii="Times New Roman" w:hAnsi="Times New Roman" w:cs="Times New Roman"/>
          <w:color w:val="000000"/>
          <w:sz w:val="24"/>
          <w:szCs w:val="24"/>
        </w:rPr>
        <w:t>č</w:t>
      </w:r>
      <w:r w:rsidR="00D760DB">
        <w:rPr>
          <w:rFonts w:ascii="Times New Roman" w:hAnsi="Times New Roman" w:cs="Times New Roman"/>
          <w:color w:val="000000"/>
          <w:sz w:val="24"/>
          <w:szCs w:val="24"/>
        </w:rPr>
        <w:t>u, igracima ostaju samo dve opcije, da prestanu da igraju ili da trpe ovakve neprijatnosti.</w:t>
      </w:r>
    </w:p>
    <w:p w14:paraId="25819492" w14:textId="4755A169" w:rsidR="00543A91" w:rsidRDefault="00960A04"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w:t>
      </w:r>
      <w:r w:rsidR="00D760DB">
        <w:rPr>
          <w:rFonts w:ascii="Times New Roman" w:hAnsi="Times New Roman" w:cs="Times New Roman"/>
          <w:color w:val="000000"/>
          <w:sz w:val="24"/>
          <w:szCs w:val="24"/>
        </w:rPr>
        <w:t>ne</w:t>
      </w:r>
      <w:r w:rsidR="007844E9">
        <w:rPr>
          <w:rFonts w:ascii="Times New Roman" w:hAnsi="Times New Roman" w:cs="Times New Roman"/>
          <w:color w:val="000000"/>
          <w:sz w:val="24"/>
          <w:szCs w:val="24"/>
        </w:rPr>
        <w:t xml:space="preserve"> </w:t>
      </w:r>
      <w:r w:rsidR="00D760DB">
        <w:rPr>
          <w:rFonts w:ascii="Times New Roman" w:hAnsi="Times New Roman" w:cs="Times New Roman"/>
          <w:color w:val="000000"/>
          <w:sz w:val="24"/>
          <w:szCs w:val="24"/>
        </w:rPr>
        <w:t>moraju da budu jedina rešenja, ubacivanjem ANN kao kontrolera za botove omogucava ostvarivanje ba</w:t>
      </w:r>
      <w:r w:rsidR="007844E9">
        <w:rPr>
          <w:rFonts w:ascii="Times New Roman" w:hAnsi="Times New Roman" w:cs="Times New Roman"/>
          <w:color w:val="000000"/>
          <w:sz w:val="24"/>
          <w:szCs w:val="24"/>
        </w:rPr>
        <w:t>š</w:t>
      </w:r>
      <w:r w:rsidR="00D760DB">
        <w:rPr>
          <w:rFonts w:ascii="Times New Roman" w:hAnsi="Times New Roman" w:cs="Times New Roman"/>
          <w:color w:val="000000"/>
          <w:sz w:val="24"/>
          <w:szCs w:val="24"/>
        </w:rPr>
        <w:t xml:space="preserve"> tog efekta i primena je raznovrsna i u multiplayer i singleplayer</w:t>
      </w:r>
      <w:r w:rsidR="00C25FB9">
        <w:rPr>
          <w:rFonts w:ascii="Times New Roman" w:hAnsi="Times New Roman" w:cs="Times New Roman"/>
          <w:color w:val="000000"/>
          <w:sz w:val="24"/>
          <w:szCs w:val="24"/>
        </w:rPr>
        <w:t>, 3D i 2D</w:t>
      </w:r>
      <w:r w:rsidR="00D760DB">
        <w:rPr>
          <w:rFonts w:ascii="Times New Roman" w:hAnsi="Times New Roman" w:cs="Times New Roman"/>
          <w:color w:val="000000"/>
          <w:sz w:val="24"/>
          <w:szCs w:val="24"/>
        </w:rPr>
        <w:t xml:space="preserve"> igircama.</w:t>
      </w:r>
      <w:r w:rsidR="003C09BD">
        <w:rPr>
          <w:rFonts w:ascii="Times New Roman" w:hAnsi="Times New Roman" w:cs="Times New Roman"/>
          <w:color w:val="000000"/>
          <w:sz w:val="24"/>
          <w:szCs w:val="24"/>
        </w:rPr>
        <w:t xml:space="preserve"> </w:t>
      </w:r>
      <w:r w:rsidR="00C25FB9">
        <w:rPr>
          <w:rFonts w:ascii="Times New Roman" w:hAnsi="Times New Roman" w:cs="Times New Roman"/>
          <w:color w:val="000000"/>
          <w:sz w:val="24"/>
          <w:szCs w:val="24"/>
        </w:rPr>
        <w:t>Samo od nekih primera za primenu su: botovi koji mogu da zamene pravog igraca u slučaju da neko napusti meč, ili ako nije bilo moguće da se skupi dovoljno igraca istog nivoa veštine u odredjenom vremenskom periodu.</w:t>
      </w:r>
    </w:p>
    <w:p w14:paraId="25E820BE" w14:textId="3F08482D" w:rsidR="009B1A6D" w:rsidRPr="00CD12C9" w:rsidRDefault="00CD7D03" w:rsidP="00CD12C9">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Dr</w:t>
      </w:r>
      <w:r w:rsidR="00370ACD">
        <w:rPr>
          <w:rFonts w:ascii="Times New Roman" w:hAnsi="Times New Roman" w:cs="Times New Roman"/>
          <w:color w:val="000000"/>
          <w:sz w:val="24"/>
          <w:szCs w:val="24"/>
        </w:rPr>
        <w:t xml:space="preserve">ugi </w:t>
      </w:r>
      <w:r w:rsidR="00CD12C9">
        <w:rPr>
          <w:rFonts w:ascii="Times New Roman" w:hAnsi="Times New Roman" w:cs="Times New Roman"/>
          <w:color w:val="000000"/>
          <w:sz w:val="24"/>
          <w:szCs w:val="24"/>
        </w:rPr>
        <w:t>zaključak do kog smo došli je</w:t>
      </w:r>
      <w:r w:rsidR="00370ACD">
        <w:rPr>
          <w:rFonts w:ascii="Times New Roman" w:hAnsi="Times New Roman" w:cs="Times New Roman"/>
          <w:color w:val="000000"/>
          <w:sz w:val="24"/>
          <w:szCs w:val="24"/>
        </w:rPr>
        <w:t>, da je vrlo bitan diz</w:t>
      </w:r>
      <w:r>
        <w:rPr>
          <w:rFonts w:ascii="Times New Roman" w:hAnsi="Times New Roman" w:cs="Times New Roman"/>
          <w:color w:val="000000"/>
          <w:sz w:val="24"/>
          <w:szCs w:val="24"/>
        </w:rPr>
        <w:t>ajn ANN</w:t>
      </w:r>
      <w:r w:rsidR="00370ACD">
        <w:rPr>
          <w:rFonts w:ascii="Times New Roman" w:hAnsi="Times New Roman" w:cs="Times New Roman"/>
          <w:color w:val="000000"/>
          <w:sz w:val="24"/>
          <w:szCs w:val="24"/>
        </w:rPr>
        <w:t>-a, jer u zavisnosti od slož</w:t>
      </w:r>
      <w:r>
        <w:rPr>
          <w:rFonts w:ascii="Times New Roman" w:hAnsi="Times New Roman" w:cs="Times New Roman"/>
          <w:color w:val="000000"/>
          <w:sz w:val="24"/>
          <w:szCs w:val="24"/>
        </w:rPr>
        <w:t>enosti ANN-a, brzina u</w:t>
      </w:r>
      <w:r w:rsidR="00370ACD">
        <w:rPr>
          <w:rFonts w:ascii="Times New Roman" w:hAnsi="Times New Roman" w:cs="Times New Roman"/>
          <w:color w:val="000000"/>
          <w:sz w:val="24"/>
          <w:szCs w:val="24"/>
        </w:rPr>
        <w:t>čenja i generalno ponaš</w:t>
      </w:r>
      <w:r>
        <w:rPr>
          <w:rFonts w:ascii="Times New Roman" w:hAnsi="Times New Roman" w:cs="Times New Roman"/>
          <w:color w:val="000000"/>
          <w:sz w:val="24"/>
          <w:szCs w:val="24"/>
        </w:rPr>
        <w:t>anje botova je znatno druga</w:t>
      </w:r>
      <w:r w:rsidR="00370ACD">
        <w:rPr>
          <w:rFonts w:ascii="Times New Roman" w:hAnsi="Times New Roman" w:cs="Times New Roman"/>
          <w:color w:val="000000"/>
          <w:sz w:val="24"/>
          <w:szCs w:val="24"/>
        </w:rPr>
        <w:t>čije, š</w:t>
      </w:r>
      <w:r>
        <w:rPr>
          <w:rFonts w:ascii="Times New Roman" w:hAnsi="Times New Roman" w:cs="Times New Roman"/>
          <w:color w:val="000000"/>
          <w:sz w:val="24"/>
          <w:szCs w:val="24"/>
        </w:rPr>
        <w:t>to mozemo videti iz D i X</w:t>
      </w:r>
      <w:r w:rsidR="00370ACD">
        <w:rPr>
          <w:rFonts w:ascii="Times New Roman" w:hAnsi="Times New Roman" w:cs="Times New Roman"/>
          <w:color w:val="000000"/>
          <w:sz w:val="24"/>
          <w:szCs w:val="24"/>
        </w:rPr>
        <w:t>-</w:t>
      </w:r>
      <w:r>
        <w:rPr>
          <w:rFonts w:ascii="Times New Roman" w:hAnsi="Times New Roman" w:cs="Times New Roman"/>
          <w:color w:val="000000"/>
          <w:sz w:val="24"/>
          <w:szCs w:val="24"/>
        </w:rPr>
        <w:t>Y eksperimenta.</w:t>
      </w:r>
      <w:r w:rsidR="00370ACD">
        <w:rPr>
          <w:rFonts w:ascii="Times New Roman" w:hAnsi="Times New Roman" w:cs="Times New Roman"/>
          <w:color w:val="000000"/>
          <w:sz w:val="24"/>
          <w:szCs w:val="24"/>
        </w:rPr>
        <w:t xml:space="preserve"> Te su botovi brž</w:t>
      </w:r>
      <w:r>
        <w:rPr>
          <w:rFonts w:ascii="Times New Roman" w:hAnsi="Times New Roman" w:cs="Times New Roman"/>
          <w:color w:val="000000"/>
          <w:sz w:val="24"/>
          <w:szCs w:val="24"/>
        </w:rPr>
        <w:t>e u</w:t>
      </w:r>
      <w:r w:rsidR="00370ACD">
        <w:rPr>
          <w:rFonts w:ascii="Times New Roman" w:hAnsi="Times New Roman" w:cs="Times New Roman"/>
          <w:color w:val="000000"/>
          <w:sz w:val="24"/>
          <w:szCs w:val="24"/>
        </w:rPr>
        <w:t>č</w:t>
      </w:r>
      <w:r>
        <w:rPr>
          <w:rFonts w:ascii="Times New Roman" w:hAnsi="Times New Roman" w:cs="Times New Roman"/>
          <w:color w:val="000000"/>
          <w:sz w:val="24"/>
          <w:szCs w:val="24"/>
        </w:rPr>
        <w:t>ili i adaptirali se u X</w:t>
      </w:r>
      <w:r w:rsidR="00370ACD">
        <w:rPr>
          <w:rFonts w:ascii="Times New Roman" w:hAnsi="Times New Roman" w:cs="Times New Roman"/>
          <w:color w:val="000000"/>
          <w:sz w:val="24"/>
          <w:szCs w:val="24"/>
        </w:rPr>
        <w:t>-</w:t>
      </w:r>
      <w:r w:rsidR="007844E9">
        <w:rPr>
          <w:rFonts w:ascii="Times New Roman" w:hAnsi="Times New Roman" w:cs="Times New Roman"/>
          <w:color w:val="000000"/>
          <w:sz w:val="24"/>
          <w:szCs w:val="24"/>
        </w:rPr>
        <w:t>Y verziji.O</w:t>
      </w:r>
      <w:r>
        <w:rPr>
          <w:rFonts w:ascii="Times New Roman" w:hAnsi="Times New Roman" w:cs="Times New Roman"/>
          <w:color w:val="000000"/>
          <w:sz w:val="24"/>
          <w:szCs w:val="24"/>
        </w:rPr>
        <w:t xml:space="preserve">ni koji su imali detaljnije informacije pokazivali </w:t>
      </w:r>
      <w:r w:rsidR="007844E9">
        <w:rPr>
          <w:rFonts w:ascii="Times New Roman" w:hAnsi="Times New Roman" w:cs="Times New Roman"/>
          <w:color w:val="000000"/>
          <w:sz w:val="24"/>
          <w:szCs w:val="24"/>
        </w:rPr>
        <w:t>su agresivnije ponaš</w:t>
      </w:r>
      <w:r>
        <w:rPr>
          <w:rFonts w:ascii="Times New Roman" w:hAnsi="Times New Roman" w:cs="Times New Roman"/>
          <w:color w:val="000000"/>
          <w:sz w:val="24"/>
          <w:szCs w:val="24"/>
        </w:rPr>
        <w:t>anje, dok su se botovi  sa manje informacija, opreznije</w:t>
      </w:r>
      <w:r w:rsidR="00370ACD">
        <w:rPr>
          <w:rFonts w:ascii="Times New Roman" w:hAnsi="Times New Roman" w:cs="Times New Roman"/>
          <w:color w:val="000000"/>
          <w:sz w:val="24"/>
          <w:szCs w:val="24"/>
        </w:rPr>
        <w:t xml:space="preserve"> kretali kako bi nadmaš</w:t>
      </w:r>
      <w:r>
        <w:rPr>
          <w:rFonts w:ascii="Times New Roman" w:hAnsi="Times New Roman" w:cs="Times New Roman"/>
          <w:color w:val="000000"/>
          <w:sz w:val="24"/>
          <w:szCs w:val="24"/>
        </w:rPr>
        <w:t>ili taj isti nedostatak informacija, ba</w:t>
      </w:r>
      <w:r w:rsidR="00370ACD">
        <w:rPr>
          <w:rFonts w:ascii="Times New Roman" w:hAnsi="Times New Roman" w:cs="Times New Roman"/>
          <w:color w:val="000000"/>
          <w:sz w:val="24"/>
          <w:szCs w:val="24"/>
        </w:rPr>
        <w:t>š</w:t>
      </w:r>
      <w:r>
        <w:rPr>
          <w:rFonts w:ascii="Times New Roman" w:hAnsi="Times New Roman" w:cs="Times New Roman"/>
          <w:color w:val="000000"/>
          <w:sz w:val="24"/>
          <w:szCs w:val="24"/>
        </w:rPr>
        <w:t xml:space="preserve"> zbog toga</w:t>
      </w:r>
      <w:r w:rsidR="00370ACD">
        <w:rPr>
          <w:rFonts w:ascii="Times New Roman" w:hAnsi="Times New Roman" w:cs="Times New Roman"/>
          <w:color w:val="000000"/>
          <w:sz w:val="24"/>
          <w:szCs w:val="24"/>
        </w:rPr>
        <w:t xml:space="preserve"> su u</w:t>
      </w:r>
      <w:r w:rsidR="007844E9">
        <w:rPr>
          <w:rFonts w:ascii="Times New Roman" w:hAnsi="Times New Roman" w:cs="Times New Roman"/>
          <w:color w:val="000000"/>
          <w:sz w:val="24"/>
          <w:szCs w:val="24"/>
        </w:rPr>
        <w:t>č</w:t>
      </w:r>
      <w:r w:rsidR="00370ACD">
        <w:rPr>
          <w:rFonts w:ascii="Times New Roman" w:hAnsi="Times New Roman" w:cs="Times New Roman"/>
          <w:color w:val="000000"/>
          <w:sz w:val="24"/>
          <w:szCs w:val="24"/>
        </w:rPr>
        <w:t>ili i nalazili nove nač</w:t>
      </w:r>
      <w:r>
        <w:rPr>
          <w:rFonts w:ascii="Times New Roman" w:hAnsi="Times New Roman" w:cs="Times New Roman"/>
          <w:color w:val="000000"/>
          <w:sz w:val="24"/>
          <w:szCs w:val="24"/>
        </w:rPr>
        <w:t>ine da interpretiraju date infromacije kako bi do</w:t>
      </w:r>
      <w:r w:rsidR="00370ACD">
        <w:rPr>
          <w:rFonts w:ascii="Times New Roman" w:hAnsi="Times New Roman" w:cs="Times New Roman"/>
          <w:color w:val="000000"/>
          <w:sz w:val="24"/>
          <w:szCs w:val="24"/>
        </w:rPr>
        <w:t>š</w:t>
      </w:r>
      <w:r>
        <w:rPr>
          <w:rFonts w:ascii="Times New Roman" w:hAnsi="Times New Roman" w:cs="Times New Roman"/>
          <w:color w:val="000000"/>
          <w:sz w:val="24"/>
          <w:szCs w:val="24"/>
        </w:rPr>
        <w:t>li do cilja.</w:t>
      </w:r>
    </w:p>
    <w:p w14:paraId="6EDDDEBF" w14:textId="2ED044D4" w:rsidR="009B59FE" w:rsidRDefault="00333D0F" w:rsidP="005178D5">
      <w:pPr>
        <w:autoSpaceDE w:val="0"/>
        <w:autoSpaceDN w:val="0"/>
        <w:adjustRightInd w:val="0"/>
        <w:spacing w:after="0" w:line="240" w:lineRule="auto"/>
        <w:jc w:val="both"/>
        <w:rPr>
          <w:rFonts w:ascii="Times New Roman" w:hAnsi="Times New Roman" w:cs="Times New Roman"/>
          <w:b/>
          <w:color w:val="000000"/>
          <w:sz w:val="42"/>
          <w:szCs w:val="42"/>
        </w:rPr>
      </w:pPr>
      <w:r>
        <w:rPr>
          <w:noProof/>
          <w:lang w:eastAsia="sr-Latn-RS"/>
        </w:rPr>
        <w:drawing>
          <wp:anchor distT="0" distB="0" distL="114300" distR="114300" simplePos="0" relativeHeight="251664384" behindDoc="1" locked="0" layoutInCell="1" allowOverlap="1" wp14:anchorId="1E752277" wp14:editId="4929DAA3">
            <wp:simplePos x="0" y="0"/>
            <wp:positionH relativeFrom="column">
              <wp:posOffset>3348355</wp:posOffset>
            </wp:positionH>
            <wp:positionV relativeFrom="paragraph">
              <wp:posOffset>122555</wp:posOffset>
            </wp:positionV>
            <wp:extent cx="766325" cy="1301750"/>
            <wp:effectExtent l="38100" t="114300" r="129540" b="298450"/>
            <wp:wrapNone/>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6325" cy="1301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000000"/>
          <w:sz w:val="42"/>
          <w:szCs w:val="42"/>
          <w:lang w:eastAsia="sr-Latn-RS"/>
        </w:rPr>
        <w:drawing>
          <wp:anchor distT="0" distB="0" distL="114300" distR="114300" simplePos="0" relativeHeight="251663360" behindDoc="1" locked="0" layoutInCell="1" allowOverlap="1" wp14:anchorId="4D318A2F" wp14:editId="3184EAD5">
            <wp:simplePos x="0" y="0"/>
            <wp:positionH relativeFrom="margin">
              <wp:posOffset>1176655</wp:posOffset>
            </wp:positionH>
            <wp:positionV relativeFrom="paragraph">
              <wp:posOffset>192405</wp:posOffset>
            </wp:positionV>
            <wp:extent cx="1114425" cy="1114425"/>
            <wp:effectExtent l="19050" t="57150" r="314325" b="3333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s-bots.png"/>
                    <pic:cNvPicPr/>
                  </pic:nvPicPr>
                  <pic:blipFill>
                    <a:blip r:embed="rId24">
                      <a:extLst>
                        <a:ext uri="{28A0092B-C50C-407E-A947-70E740481C1C}">
                          <a14:useLocalDpi xmlns:a14="http://schemas.microsoft.com/office/drawing/2010/main" val="0"/>
                        </a:ext>
                      </a:extLst>
                    </a:blip>
                    <a:stretch>
                      <a:fillRect/>
                    </a:stretch>
                  </pic:blipFill>
                  <pic:spPr>
                    <a:xfrm>
                      <a:off x="0" y="0"/>
                      <a:ext cx="1114425" cy="1114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0B73015" w14:textId="704291E4" w:rsidR="009B59FE" w:rsidRDefault="009B59FE" w:rsidP="005178D5">
      <w:pPr>
        <w:autoSpaceDE w:val="0"/>
        <w:autoSpaceDN w:val="0"/>
        <w:adjustRightInd w:val="0"/>
        <w:spacing w:after="0" w:line="240" w:lineRule="auto"/>
        <w:jc w:val="both"/>
        <w:rPr>
          <w:rFonts w:ascii="Times New Roman" w:hAnsi="Times New Roman" w:cs="Times New Roman"/>
          <w:b/>
          <w:color w:val="000000"/>
          <w:sz w:val="42"/>
          <w:szCs w:val="42"/>
        </w:rPr>
      </w:pPr>
    </w:p>
    <w:p w14:paraId="742924F3" w14:textId="5419A5C5" w:rsidR="009B59FE" w:rsidRPr="009B59FE" w:rsidRDefault="009B59FE" w:rsidP="003F109F">
      <w:pPr>
        <w:autoSpaceDE w:val="0"/>
        <w:autoSpaceDN w:val="0"/>
        <w:adjustRightInd w:val="0"/>
        <w:spacing w:after="0" w:line="240" w:lineRule="auto"/>
        <w:jc w:val="center"/>
        <w:rPr>
          <w:rFonts w:ascii="Times New Roman" w:hAnsi="Times New Roman" w:cs="Times New Roman"/>
          <w:b/>
          <w:color w:val="000000"/>
          <w:sz w:val="58"/>
          <w:szCs w:val="58"/>
          <w:lang w:val="en-US"/>
        </w:rPr>
      </w:pPr>
      <w:r w:rsidRPr="009B59FE">
        <w:rPr>
          <w:rFonts w:ascii="Times New Roman" w:hAnsi="Times New Roman" w:cs="Times New Roman"/>
          <w:b/>
          <w:color w:val="000000"/>
          <w:sz w:val="58"/>
          <w:szCs w:val="58"/>
          <w:lang w:val="en-US"/>
        </w:rPr>
        <w:t>&gt;&gt;</w:t>
      </w:r>
    </w:p>
    <w:p w14:paraId="5F4E1F04" w14:textId="697B727D" w:rsidR="009B1A6D" w:rsidRPr="009B59FE" w:rsidRDefault="00F01542" w:rsidP="005178D5">
      <w:pPr>
        <w:autoSpaceDE w:val="0"/>
        <w:autoSpaceDN w:val="0"/>
        <w:adjustRightInd w:val="0"/>
        <w:spacing w:after="0" w:line="240" w:lineRule="auto"/>
        <w:jc w:val="both"/>
        <w:rPr>
          <w:rFonts w:ascii="Times New Roman" w:hAnsi="Times New Roman" w:cs="Times New Roman"/>
          <w:b/>
          <w:color w:val="000000"/>
          <w:sz w:val="42"/>
          <w:szCs w:val="42"/>
          <w:lang w:val="en-US"/>
        </w:rPr>
      </w:pPr>
      <w:r w:rsidRPr="000B7EFD">
        <w:rPr>
          <w:rFonts w:ascii="Times New Roman" w:hAnsi="Times New Roman" w:cs="Times New Roman"/>
          <w:b/>
          <w:i/>
          <w:color w:val="5B9BD5" w:themeColor="accent1"/>
          <w:sz w:val="42"/>
          <w:szCs w:val="42"/>
        </w:rPr>
        <w:lastRenderedPageBreak/>
        <w:t xml:space="preserve">Korišćena </w:t>
      </w:r>
      <w:r w:rsidR="009B1A6D" w:rsidRPr="000B7EFD">
        <w:rPr>
          <w:rFonts w:ascii="Times New Roman" w:hAnsi="Times New Roman" w:cs="Times New Roman"/>
          <w:b/>
          <w:i/>
          <w:color w:val="5B9BD5" w:themeColor="accent1"/>
          <w:sz w:val="42"/>
          <w:szCs w:val="42"/>
        </w:rPr>
        <w:t>Literatura</w:t>
      </w:r>
    </w:p>
    <w:p w14:paraId="5308D8D5" w14:textId="77777777" w:rsidR="009B1A6D" w:rsidRDefault="009B1A6D" w:rsidP="005178D5">
      <w:pPr>
        <w:autoSpaceDE w:val="0"/>
        <w:autoSpaceDN w:val="0"/>
        <w:adjustRightInd w:val="0"/>
        <w:spacing w:after="0" w:line="240" w:lineRule="auto"/>
        <w:jc w:val="both"/>
        <w:rPr>
          <w:rFonts w:ascii="Times New Roman" w:hAnsi="Times New Roman" w:cs="Times New Roman"/>
          <w:b/>
          <w:color w:val="000000"/>
          <w:sz w:val="42"/>
          <w:szCs w:val="42"/>
        </w:rPr>
      </w:pPr>
    </w:p>
    <w:p w14:paraId="1573514D" w14:textId="77777777" w:rsidR="009B1A6D" w:rsidRPr="001B5EA3" w:rsidRDefault="009B1A6D" w:rsidP="005178D5">
      <w:pPr>
        <w:autoSpaceDE w:val="0"/>
        <w:autoSpaceDN w:val="0"/>
        <w:adjustRightInd w:val="0"/>
        <w:spacing w:after="0" w:line="240" w:lineRule="auto"/>
        <w:jc w:val="both"/>
        <w:rPr>
          <w:rFonts w:ascii="Times New Roman" w:hAnsi="Times New Roman" w:cs="Times New Roman"/>
          <w:b/>
          <w:color w:val="000000"/>
          <w:sz w:val="24"/>
          <w:szCs w:val="24"/>
        </w:rPr>
      </w:pPr>
    </w:p>
    <w:p w14:paraId="0402BC5C" w14:textId="77777777" w:rsidR="009B1A6D" w:rsidRDefault="001B5EA3"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1B5EA3">
        <w:rPr>
          <w:rFonts w:ascii="Times New Roman" w:hAnsi="Times New Roman" w:cs="Times New Roman"/>
          <w:color w:val="000000"/>
          <w:sz w:val="24"/>
          <w:szCs w:val="24"/>
        </w:rPr>
        <w:t>Computational Intelligence - An Introduction, Andries Engelbrecht, John Willey &amp; Sons, 2007</w:t>
      </w:r>
    </w:p>
    <w:p w14:paraId="7800D08A" w14:textId="77777777" w:rsidR="001B5EA3" w:rsidRDefault="00BA21C1"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hyperlink r:id="rId25" w:history="1">
        <w:r w:rsidR="001B5EA3" w:rsidRPr="008A2CE4">
          <w:rPr>
            <w:rStyle w:val="Hyperlink"/>
            <w:rFonts w:ascii="Times New Roman" w:hAnsi="Times New Roman" w:cs="Times New Roman"/>
            <w:sz w:val="24"/>
            <w:szCs w:val="24"/>
          </w:rPr>
          <w:t>https://towardsdatascience.com/deep-learning-feedforward-neural-network-26a6705dbdc7</w:t>
        </w:r>
      </w:hyperlink>
    </w:p>
    <w:p w14:paraId="524D2409" w14:textId="77777777" w:rsidR="001B5EA3" w:rsidRDefault="00BA21C1"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hyperlink r:id="rId26" w:history="1">
        <w:r w:rsidR="001B5EA3" w:rsidRPr="008A2CE4">
          <w:rPr>
            <w:rStyle w:val="Hyperlink"/>
            <w:rFonts w:ascii="Times New Roman" w:hAnsi="Times New Roman" w:cs="Times New Roman"/>
            <w:sz w:val="24"/>
            <w:szCs w:val="24"/>
          </w:rPr>
          <w:t>https://www.tutorialspoint.com/artificial_intelligence/artificial_intelligence_neural_networks.htm</w:t>
        </w:r>
      </w:hyperlink>
    </w:p>
    <w:p w14:paraId="746C484E" w14:textId="77777777" w:rsidR="001B5EA3" w:rsidRDefault="00BA21C1"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hyperlink r:id="rId27" w:history="1">
        <w:r w:rsidR="001B5EA3" w:rsidRPr="008A2CE4">
          <w:rPr>
            <w:rStyle w:val="Hyperlink"/>
            <w:rFonts w:ascii="Times New Roman" w:hAnsi="Times New Roman" w:cs="Times New Roman"/>
            <w:sz w:val="24"/>
            <w:szCs w:val="24"/>
          </w:rPr>
          <w:t>http://www.maturskiradovi.net/</w:t>
        </w:r>
        <w:r w:rsidR="001B5EA3" w:rsidRPr="001B5EA3">
          <w:rPr>
            <w:rStyle w:val="Hyperlink"/>
            <w:rFonts w:ascii="Times New Roman" w:hAnsi="Times New Roman" w:cs="Times New Roman"/>
            <w:sz w:val="24"/>
            <w:szCs w:val="24"/>
            <w:u w:val="none"/>
          </w:rPr>
          <w:t>forum</w:t>
        </w:r>
        <w:r w:rsidR="001B5EA3" w:rsidRPr="008A2CE4">
          <w:rPr>
            <w:rStyle w:val="Hyperlink"/>
            <w:rFonts w:ascii="Times New Roman" w:hAnsi="Times New Roman" w:cs="Times New Roman"/>
            <w:sz w:val="24"/>
            <w:szCs w:val="24"/>
          </w:rPr>
          <w:t>/Thread-neuronske-mre%C5%BEe-feed-forward-tipa</w:t>
        </w:r>
      </w:hyperlink>
    </w:p>
    <w:p w14:paraId="791ECCC5" w14:textId="77777777" w:rsidR="001B5EA3" w:rsidRPr="001B5EA3" w:rsidRDefault="001B5EA3"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1B5EA3">
        <w:rPr>
          <w:rFonts w:ascii="Times New Roman" w:hAnsi="Times New Roman" w:cs="Times New Roman"/>
          <w:color w:val="000000"/>
          <w:sz w:val="24"/>
          <w:szCs w:val="24"/>
        </w:rPr>
        <w:t>https://bib.irb.hr/datoteka/594673.mcrnic_diplomski.pdf</w:t>
      </w:r>
    </w:p>
    <w:p w14:paraId="2DA2AC43" w14:textId="77777777" w:rsidR="009B1A6D" w:rsidRDefault="001B5EA3" w:rsidP="005178D5">
      <w:pPr>
        <w:autoSpaceDE w:val="0"/>
        <w:autoSpaceDN w:val="0"/>
        <w:adjustRightInd w:val="0"/>
        <w:spacing w:after="0" w:line="240" w:lineRule="auto"/>
        <w:jc w:val="both"/>
        <w:rPr>
          <w:rFonts w:ascii="Times New Roman" w:hAnsi="Times New Roman" w:cs="Times New Roman"/>
          <w:b/>
          <w:color w:val="000000"/>
          <w:sz w:val="42"/>
          <w:szCs w:val="42"/>
        </w:rPr>
      </w:pPr>
      <w:r>
        <w:rPr>
          <w:rFonts w:ascii="Times New Roman" w:hAnsi="Times New Roman" w:cs="Times New Roman"/>
          <w:b/>
          <w:color w:val="000000"/>
          <w:sz w:val="42"/>
          <w:szCs w:val="42"/>
        </w:rPr>
        <w:t xml:space="preserve">  </w:t>
      </w:r>
    </w:p>
    <w:p w14:paraId="54B74235" w14:textId="77777777" w:rsidR="009B1A6D" w:rsidRDefault="009B1A6D" w:rsidP="005178D5">
      <w:pPr>
        <w:autoSpaceDE w:val="0"/>
        <w:autoSpaceDN w:val="0"/>
        <w:adjustRightInd w:val="0"/>
        <w:spacing w:after="0" w:line="240" w:lineRule="auto"/>
        <w:jc w:val="both"/>
        <w:rPr>
          <w:rFonts w:ascii="Times New Roman" w:hAnsi="Times New Roman" w:cs="Times New Roman"/>
          <w:b/>
          <w:color w:val="000000"/>
          <w:sz w:val="42"/>
          <w:szCs w:val="42"/>
        </w:rPr>
      </w:pPr>
    </w:p>
    <w:p w14:paraId="1573CA1E" w14:textId="68C684D4" w:rsidR="009B1A6D" w:rsidRPr="009B1A6D" w:rsidRDefault="009B1A6D" w:rsidP="005178D5">
      <w:pPr>
        <w:autoSpaceDE w:val="0"/>
        <w:autoSpaceDN w:val="0"/>
        <w:adjustRightInd w:val="0"/>
        <w:spacing w:after="0" w:line="240" w:lineRule="auto"/>
        <w:jc w:val="both"/>
        <w:rPr>
          <w:rFonts w:ascii="Times New Roman" w:hAnsi="Times New Roman" w:cs="Times New Roman"/>
          <w:b/>
          <w:color w:val="000000"/>
          <w:sz w:val="42"/>
          <w:szCs w:val="42"/>
        </w:rPr>
      </w:pPr>
    </w:p>
    <w:sectPr w:rsidR="009B1A6D" w:rsidRPr="009B1A6D" w:rsidSect="00D410D0">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7CA5C" w14:textId="77777777" w:rsidR="00BA21C1" w:rsidRDefault="00BA21C1" w:rsidP="00F72C9C">
      <w:pPr>
        <w:spacing w:after="0" w:line="240" w:lineRule="auto"/>
      </w:pPr>
      <w:r>
        <w:separator/>
      </w:r>
    </w:p>
  </w:endnote>
  <w:endnote w:type="continuationSeparator" w:id="0">
    <w:p w14:paraId="765D9614" w14:textId="77777777" w:rsidR="00BA21C1" w:rsidRDefault="00BA21C1" w:rsidP="00F72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089124"/>
      <w:docPartObj>
        <w:docPartGallery w:val="Page Numbers (Bottom of Page)"/>
        <w:docPartUnique/>
      </w:docPartObj>
    </w:sdtPr>
    <w:sdtEndPr>
      <w:rPr>
        <w:noProof/>
      </w:rPr>
    </w:sdtEndPr>
    <w:sdtContent>
      <w:p w14:paraId="66333275" w14:textId="77777777" w:rsidR="00F72C9C" w:rsidRDefault="00F72C9C">
        <w:pPr>
          <w:pStyle w:val="Footer"/>
          <w:jc w:val="center"/>
        </w:pPr>
        <w:r>
          <w:fldChar w:fldCharType="begin"/>
        </w:r>
        <w:r>
          <w:instrText xml:space="preserve"> PAGE   \* MERGEFORMAT </w:instrText>
        </w:r>
        <w:r>
          <w:fldChar w:fldCharType="separate"/>
        </w:r>
        <w:r w:rsidR="00816BC7">
          <w:rPr>
            <w:noProof/>
          </w:rPr>
          <w:t>14</w:t>
        </w:r>
        <w:r>
          <w:rPr>
            <w:noProof/>
          </w:rPr>
          <w:fldChar w:fldCharType="end"/>
        </w:r>
      </w:p>
    </w:sdtContent>
  </w:sdt>
  <w:p w14:paraId="55239CC0" w14:textId="77777777" w:rsidR="00F72C9C" w:rsidRDefault="00F72C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5AE17" w14:textId="77777777" w:rsidR="00BA21C1" w:rsidRDefault="00BA21C1" w:rsidP="00F72C9C">
      <w:pPr>
        <w:spacing w:after="0" w:line="240" w:lineRule="auto"/>
      </w:pPr>
      <w:r>
        <w:separator/>
      </w:r>
    </w:p>
  </w:footnote>
  <w:footnote w:type="continuationSeparator" w:id="0">
    <w:p w14:paraId="728DD03E" w14:textId="77777777" w:rsidR="00BA21C1" w:rsidRDefault="00BA21C1" w:rsidP="00F72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BEA"/>
      </v:shape>
    </w:pict>
  </w:numPicBullet>
  <w:abstractNum w:abstractNumId="0" w15:restartNumberingAfterBreak="0">
    <w:nsid w:val="556B2BE8"/>
    <w:multiLevelType w:val="hybridMultilevel"/>
    <w:tmpl w:val="1F181D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6F626509"/>
    <w:multiLevelType w:val="hybridMultilevel"/>
    <w:tmpl w:val="BA608F2E"/>
    <w:lvl w:ilvl="0" w:tplc="241A0007">
      <w:start w:val="1"/>
      <w:numFmt w:val="bullet"/>
      <w:lvlText w:val=""/>
      <w:lvlPicBulletId w:val="0"/>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7CE40BC2"/>
    <w:multiLevelType w:val="multilevel"/>
    <w:tmpl w:val="7D7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8A7"/>
    <w:rsid w:val="00004737"/>
    <w:rsid w:val="000174CC"/>
    <w:rsid w:val="000220FE"/>
    <w:rsid w:val="000362BE"/>
    <w:rsid w:val="00036637"/>
    <w:rsid w:val="00045632"/>
    <w:rsid w:val="00052178"/>
    <w:rsid w:val="00056640"/>
    <w:rsid w:val="00062C9F"/>
    <w:rsid w:val="000703B4"/>
    <w:rsid w:val="00077234"/>
    <w:rsid w:val="00080022"/>
    <w:rsid w:val="000853AE"/>
    <w:rsid w:val="000853EF"/>
    <w:rsid w:val="000B23E4"/>
    <w:rsid w:val="000B7EFD"/>
    <w:rsid w:val="000C1993"/>
    <w:rsid w:val="000D371C"/>
    <w:rsid w:val="000E16F6"/>
    <w:rsid w:val="000E6020"/>
    <w:rsid w:val="000F7506"/>
    <w:rsid w:val="00113475"/>
    <w:rsid w:val="001205F2"/>
    <w:rsid w:val="00122913"/>
    <w:rsid w:val="00136945"/>
    <w:rsid w:val="001B5B86"/>
    <w:rsid w:val="001B5EA3"/>
    <w:rsid w:val="001C48FE"/>
    <w:rsid w:val="001C5356"/>
    <w:rsid w:val="001F1448"/>
    <w:rsid w:val="001F4954"/>
    <w:rsid w:val="00217199"/>
    <w:rsid w:val="00223C6F"/>
    <w:rsid w:val="00234AAD"/>
    <w:rsid w:val="00256F1C"/>
    <w:rsid w:val="00260664"/>
    <w:rsid w:val="0027305A"/>
    <w:rsid w:val="002978CF"/>
    <w:rsid w:val="002A621C"/>
    <w:rsid w:val="003054C2"/>
    <w:rsid w:val="003147BB"/>
    <w:rsid w:val="00314F46"/>
    <w:rsid w:val="00315E67"/>
    <w:rsid w:val="003224EE"/>
    <w:rsid w:val="0033354B"/>
    <w:rsid w:val="00333D0F"/>
    <w:rsid w:val="00334534"/>
    <w:rsid w:val="003662B6"/>
    <w:rsid w:val="00367CA9"/>
    <w:rsid w:val="00370ACD"/>
    <w:rsid w:val="00384259"/>
    <w:rsid w:val="00387464"/>
    <w:rsid w:val="00397B1C"/>
    <w:rsid w:val="003B2E3F"/>
    <w:rsid w:val="003C09BD"/>
    <w:rsid w:val="003E09E8"/>
    <w:rsid w:val="003F109F"/>
    <w:rsid w:val="004079FA"/>
    <w:rsid w:val="00411A2C"/>
    <w:rsid w:val="004300FC"/>
    <w:rsid w:val="00455819"/>
    <w:rsid w:val="00470046"/>
    <w:rsid w:val="00484C31"/>
    <w:rsid w:val="004C03B6"/>
    <w:rsid w:val="004C4D4D"/>
    <w:rsid w:val="004E4938"/>
    <w:rsid w:val="005178D5"/>
    <w:rsid w:val="00535DB8"/>
    <w:rsid w:val="00543A91"/>
    <w:rsid w:val="005501D4"/>
    <w:rsid w:val="00597EB7"/>
    <w:rsid w:val="005B56A7"/>
    <w:rsid w:val="005C5225"/>
    <w:rsid w:val="005C6AD7"/>
    <w:rsid w:val="005D077C"/>
    <w:rsid w:val="005F3965"/>
    <w:rsid w:val="00613ED9"/>
    <w:rsid w:val="006337A1"/>
    <w:rsid w:val="00642A22"/>
    <w:rsid w:val="00643077"/>
    <w:rsid w:val="006449AB"/>
    <w:rsid w:val="00651530"/>
    <w:rsid w:val="00653137"/>
    <w:rsid w:val="0065463B"/>
    <w:rsid w:val="006718E5"/>
    <w:rsid w:val="006770D9"/>
    <w:rsid w:val="0068745D"/>
    <w:rsid w:val="0069566E"/>
    <w:rsid w:val="006C0256"/>
    <w:rsid w:val="006C3A4A"/>
    <w:rsid w:val="006C6087"/>
    <w:rsid w:val="006D778A"/>
    <w:rsid w:val="006E34C3"/>
    <w:rsid w:val="006E3FE0"/>
    <w:rsid w:val="00721C55"/>
    <w:rsid w:val="007235DA"/>
    <w:rsid w:val="0073092A"/>
    <w:rsid w:val="0075047A"/>
    <w:rsid w:val="00762D12"/>
    <w:rsid w:val="00764888"/>
    <w:rsid w:val="007844E9"/>
    <w:rsid w:val="0079456B"/>
    <w:rsid w:val="007A7632"/>
    <w:rsid w:val="007C3B3B"/>
    <w:rsid w:val="007D3881"/>
    <w:rsid w:val="007E216D"/>
    <w:rsid w:val="007E3F25"/>
    <w:rsid w:val="00811774"/>
    <w:rsid w:val="008148A7"/>
    <w:rsid w:val="00816BC7"/>
    <w:rsid w:val="00841E8E"/>
    <w:rsid w:val="008428C2"/>
    <w:rsid w:val="00866878"/>
    <w:rsid w:val="00872F7A"/>
    <w:rsid w:val="00873CCD"/>
    <w:rsid w:val="00884865"/>
    <w:rsid w:val="008A26E6"/>
    <w:rsid w:val="008D48CE"/>
    <w:rsid w:val="008F2B44"/>
    <w:rsid w:val="00923A5A"/>
    <w:rsid w:val="0094373F"/>
    <w:rsid w:val="00960A04"/>
    <w:rsid w:val="0098716A"/>
    <w:rsid w:val="009B1A6D"/>
    <w:rsid w:val="009B59FE"/>
    <w:rsid w:val="009C7DB9"/>
    <w:rsid w:val="009E04AB"/>
    <w:rsid w:val="009E236A"/>
    <w:rsid w:val="009E2B2C"/>
    <w:rsid w:val="009F1FEB"/>
    <w:rsid w:val="00A12ABC"/>
    <w:rsid w:val="00A12DE9"/>
    <w:rsid w:val="00A41F47"/>
    <w:rsid w:val="00A45C89"/>
    <w:rsid w:val="00A46A88"/>
    <w:rsid w:val="00A52426"/>
    <w:rsid w:val="00A6147B"/>
    <w:rsid w:val="00A615C6"/>
    <w:rsid w:val="00A631C1"/>
    <w:rsid w:val="00AB2AC3"/>
    <w:rsid w:val="00B01B36"/>
    <w:rsid w:val="00B10C9A"/>
    <w:rsid w:val="00BA21C1"/>
    <w:rsid w:val="00BE06DD"/>
    <w:rsid w:val="00BE4DEF"/>
    <w:rsid w:val="00BF1A85"/>
    <w:rsid w:val="00BF271A"/>
    <w:rsid w:val="00BF560B"/>
    <w:rsid w:val="00BF6CB3"/>
    <w:rsid w:val="00C15EBB"/>
    <w:rsid w:val="00C25A12"/>
    <w:rsid w:val="00C25FB9"/>
    <w:rsid w:val="00C27ED0"/>
    <w:rsid w:val="00C3744F"/>
    <w:rsid w:val="00C5416F"/>
    <w:rsid w:val="00CA07B1"/>
    <w:rsid w:val="00CA5E18"/>
    <w:rsid w:val="00CD12C9"/>
    <w:rsid w:val="00CD7D03"/>
    <w:rsid w:val="00D02E1C"/>
    <w:rsid w:val="00D070D8"/>
    <w:rsid w:val="00D410D0"/>
    <w:rsid w:val="00D55D2D"/>
    <w:rsid w:val="00D6137A"/>
    <w:rsid w:val="00D73138"/>
    <w:rsid w:val="00D760DB"/>
    <w:rsid w:val="00D85A85"/>
    <w:rsid w:val="00D912C4"/>
    <w:rsid w:val="00D96D7E"/>
    <w:rsid w:val="00DA0DE2"/>
    <w:rsid w:val="00DC1C6B"/>
    <w:rsid w:val="00DC2C2A"/>
    <w:rsid w:val="00DC3EFC"/>
    <w:rsid w:val="00DE28F3"/>
    <w:rsid w:val="00E02BE4"/>
    <w:rsid w:val="00E07AD3"/>
    <w:rsid w:val="00E12EA9"/>
    <w:rsid w:val="00E35AF6"/>
    <w:rsid w:val="00E50E95"/>
    <w:rsid w:val="00E51EFB"/>
    <w:rsid w:val="00E56D31"/>
    <w:rsid w:val="00E73EC7"/>
    <w:rsid w:val="00E873D3"/>
    <w:rsid w:val="00EB10A4"/>
    <w:rsid w:val="00EB6648"/>
    <w:rsid w:val="00EC5AAE"/>
    <w:rsid w:val="00ED2B46"/>
    <w:rsid w:val="00ED56E9"/>
    <w:rsid w:val="00F01542"/>
    <w:rsid w:val="00F173CE"/>
    <w:rsid w:val="00F2088F"/>
    <w:rsid w:val="00F27862"/>
    <w:rsid w:val="00F35790"/>
    <w:rsid w:val="00F46BE2"/>
    <w:rsid w:val="00F534D7"/>
    <w:rsid w:val="00F56D5D"/>
    <w:rsid w:val="00F61261"/>
    <w:rsid w:val="00F72C9C"/>
    <w:rsid w:val="00FA2C2C"/>
    <w:rsid w:val="00FA6C2D"/>
    <w:rsid w:val="00FC18DA"/>
    <w:rsid w:val="00FD3049"/>
    <w:rsid w:val="00FD6CA5"/>
    <w:rsid w:val="00FD716A"/>
    <w:rsid w:val="00FF11F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EB6A"/>
  <w15:chartTrackingRefBased/>
  <w15:docId w15:val="{1819EA2B-6F08-45A7-AAE1-176A1159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AAD"/>
    <w:rPr>
      <w:color w:val="0000FF"/>
      <w:u w:val="single"/>
    </w:rPr>
  </w:style>
  <w:style w:type="paragraph" w:styleId="NormalWeb">
    <w:name w:val="Normal (Web)"/>
    <w:basedOn w:val="Normal"/>
    <w:uiPriority w:val="99"/>
    <w:semiHidden/>
    <w:unhideWhenUsed/>
    <w:rsid w:val="00234AAD"/>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Header">
    <w:name w:val="header"/>
    <w:basedOn w:val="Normal"/>
    <w:link w:val="HeaderChar"/>
    <w:uiPriority w:val="99"/>
    <w:unhideWhenUsed/>
    <w:rsid w:val="00F72C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C9C"/>
  </w:style>
  <w:style w:type="paragraph" w:styleId="Footer">
    <w:name w:val="footer"/>
    <w:basedOn w:val="Normal"/>
    <w:link w:val="FooterChar"/>
    <w:uiPriority w:val="99"/>
    <w:unhideWhenUsed/>
    <w:rsid w:val="00F72C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C9C"/>
  </w:style>
  <w:style w:type="paragraph" w:styleId="ListParagraph">
    <w:name w:val="List Paragraph"/>
    <w:basedOn w:val="Normal"/>
    <w:uiPriority w:val="34"/>
    <w:qFormat/>
    <w:rsid w:val="006D778A"/>
    <w:pPr>
      <w:ind w:left="720"/>
      <w:contextualSpacing/>
    </w:pPr>
  </w:style>
  <w:style w:type="character" w:styleId="CommentReference">
    <w:name w:val="annotation reference"/>
    <w:basedOn w:val="DefaultParagraphFont"/>
    <w:uiPriority w:val="99"/>
    <w:semiHidden/>
    <w:unhideWhenUsed/>
    <w:rsid w:val="005501D4"/>
    <w:rPr>
      <w:sz w:val="16"/>
      <w:szCs w:val="16"/>
    </w:rPr>
  </w:style>
  <w:style w:type="paragraph" w:styleId="CommentText">
    <w:name w:val="annotation text"/>
    <w:basedOn w:val="Normal"/>
    <w:link w:val="CommentTextChar"/>
    <w:uiPriority w:val="99"/>
    <w:semiHidden/>
    <w:unhideWhenUsed/>
    <w:rsid w:val="005501D4"/>
    <w:pPr>
      <w:spacing w:line="240" w:lineRule="auto"/>
    </w:pPr>
    <w:rPr>
      <w:sz w:val="20"/>
      <w:szCs w:val="20"/>
    </w:rPr>
  </w:style>
  <w:style w:type="character" w:customStyle="1" w:styleId="CommentTextChar">
    <w:name w:val="Comment Text Char"/>
    <w:basedOn w:val="DefaultParagraphFont"/>
    <w:link w:val="CommentText"/>
    <w:uiPriority w:val="99"/>
    <w:semiHidden/>
    <w:rsid w:val="005501D4"/>
    <w:rPr>
      <w:sz w:val="20"/>
      <w:szCs w:val="20"/>
    </w:rPr>
  </w:style>
  <w:style w:type="paragraph" w:styleId="CommentSubject">
    <w:name w:val="annotation subject"/>
    <w:basedOn w:val="CommentText"/>
    <w:next w:val="CommentText"/>
    <w:link w:val="CommentSubjectChar"/>
    <w:uiPriority w:val="99"/>
    <w:semiHidden/>
    <w:unhideWhenUsed/>
    <w:rsid w:val="005501D4"/>
    <w:rPr>
      <w:b/>
      <w:bCs/>
    </w:rPr>
  </w:style>
  <w:style w:type="character" w:customStyle="1" w:styleId="CommentSubjectChar">
    <w:name w:val="Comment Subject Char"/>
    <w:basedOn w:val="CommentTextChar"/>
    <w:link w:val="CommentSubject"/>
    <w:uiPriority w:val="99"/>
    <w:semiHidden/>
    <w:rsid w:val="005501D4"/>
    <w:rPr>
      <w:b/>
      <w:bCs/>
      <w:sz w:val="20"/>
      <w:szCs w:val="20"/>
    </w:rPr>
  </w:style>
  <w:style w:type="paragraph" w:styleId="BalloonText">
    <w:name w:val="Balloon Text"/>
    <w:basedOn w:val="Normal"/>
    <w:link w:val="BalloonTextChar"/>
    <w:uiPriority w:val="99"/>
    <w:semiHidden/>
    <w:unhideWhenUsed/>
    <w:rsid w:val="00550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1D4"/>
    <w:rPr>
      <w:rFonts w:ascii="Segoe UI" w:hAnsi="Segoe UI" w:cs="Segoe UI"/>
      <w:sz w:val="18"/>
      <w:szCs w:val="18"/>
    </w:rPr>
  </w:style>
  <w:style w:type="character" w:styleId="Emphasis">
    <w:name w:val="Emphasis"/>
    <w:basedOn w:val="DefaultParagraphFont"/>
    <w:uiPriority w:val="20"/>
    <w:qFormat/>
    <w:rsid w:val="00A12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7119">
      <w:bodyDiv w:val="1"/>
      <w:marLeft w:val="0"/>
      <w:marRight w:val="0"/>
      <w:marTop w:val="0"/>
      <w:marBottom w:val="0"/>
      <w:divBdr>
        <w:top w:val="none" w:sz="0" w:space="0" w:color="auto"/>
        <w:left w:val="none" w:sz="0" w:space="0" w:color="auto"/>
        <w:bottom w:val="none" w:sz="0" w:space="0" w:color="auto"/>
        <w:right w:val="none" w:sz="0" w:space="0" w:color="auto"/>
      </w:divBdr>
      <w:divsChild>
        <w:div w:id="1288901075">
          <w:marLeft w:val="0"/>
          <w:marRight w:val="0"/>
          <w:marTop w:val="0"/>
          <w:marBottom w:val="48"/>
          <w:divBdr>
            <w:top w:val="none" w:sz="0" w:space="0" w:color="auto"/>
            <w:left w:val="none" w:sz="0" w:space="0" w:color="auto"/>
            <w:bottom w:val="none" w:sz="0" w:space="0" w:color="auto"/>
            <w:right w:val="none" w:sz="0" w:space="0" w:color="auto"/>
          </w:divBdr>
          <w:divsChild>
            <w:div w:id="1452826249">
              <w:marLeft w:val="1200"/>
              <w:marRight w:val="0"/>
              <w:marTop w:val="0"/>
              <w:marBottom w:val="0"/>
              <w:divBdr>
                <w:top w:val="none" w:sz="0" w:space="0" w:color="auto"/>
                <w:left w:val="none" w:sz="0" w:space="0" w:color="auto"/>
                <w:bottom w:val="none" w:sz="0" w:space="0" w:color="auto"/>
                <w:right w:val="none" w:sz="0" w:space="0" w:color="auto"/>
              </w:divBdr>
              <w:divsChild>
                <w:div w:id="252517227">
                  <w:marLeft w:val="0"/>
                  <w:marRight w:val="0"/>
                  <w:marTop w:val="0"/>
                  <w:marBottom w:val="0"/>
                  <w:divBdr>
                    <w:top w:val="none" w:sz="0" w:space="0" w:color="auto"/>
                    <w:left w:val="none" w:sz="0" w:space="0" w:color="auto"/>
                    <w:bottom w:val="none" w:sz="0" w:space="0" w:color="auto"/>
                    <w:right w:val="none" w:sz="0" w:space="0" w:color="auto"/>
                  </w:divBdr>
                  <w:divsChild>
                    <w:div w:id="10434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3587">
          <w:marLeft w:val="0"/>
          <w:marRight w:val="0"/>
          <w:marTop w:val="0"/>
          <w:marBottom w:val="48"/>
          <w:divBdr>
            <w:top w:val="none" w:sz="0" w:space="0" w:color="auto"/>
            <w:left w:val="none" w:sz="0" w:space="0" w:color="auto"/>
            <w:bottom w:val="none" w:sz="0" w:space="0" w:color="auto"/>
            <w:right w:val="none" w:sz="0" w:space="0" w:color="auto"/>
          </w:divBdr>
          <w:divsChild>
            <w:div w:id="961570957">
              <w:marLeft w:val="1200"/>
              <w:marRight w:val="0"/>
              <w:marTop w:val="0"/>
              <w:marBottom w:val="0"/>
              <w:divBdr>
                <w:top w:val="none" w:sz="0" w:space="0" w:color="auto"/>
                <w:left w:val="none" w:sz="0" w:space="0" w:color="auto"/>
                <w:bottom w:val="none" w:sz="0" w:space="0" w:color="auto"/>
                <w:right w:val="none" w:sz="0" w:space="0" w:color="auto"/>
              </w:divBdr>
              <w:divsChild>
                <w:div w:id="1793205892">
                  <w:marLeft w:val="0"/>
                  <w:marRight w:val="0"/>
                  <w:marTop w:val="0"/>
                  <w:marBottom w:val="0"/>
                  <w:divBdr>
                    <w:top w:val="none" w:sz="0" w:space="0" w:color="auto"/>
                    <w:left w:val="none" w:sz="0" w:space="0" w:color="auto"/>
                    <w:bottom w:val="none" w:sz="0" w:space="0" w:color="auto"/>
                    <w:right w:val="none" w:sz="0" w:space="0" w:color="auto"/>
                  </w:divBdr>
                  <w:divsChild>
                    <w:div w:id="16507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20574">
          <w:marLeft w:val="0"/>
          <w:marRight w:val="0"/>
          <w:marTop w:val="0"/>
          <w:marBottom w:val="48"/>
          <w:divBdr>
            <w:top w:val="none" w:sz="0" w:space="0" w:color="auto"/>
            <w:left w:val="none" w:sz="0" w:space="0" w:color="auto"/>
            <w:bottom w:val="none" w:sz="0" w:space="0" w:color="auto"/>
            <w:right w:val="none" w:sz="0" w:space="0" w:color="auto"/>
          </w:divBdr>
          <w:divsChild>
            <w:div w:id="1722436903">
              <w:marLeft w:val="1200"/>
              <w:marRight w:val="0"/>
              <w:marTop w:val="0"/>
              <w:marBottom w:val="0"/>
              <w:divBdr>
                <w:top w:val="none" w:sz="0" w:space="0" w:color="auto"/>
                <w:left w:val="none" w:sz="0" w:space="0" w:color="auto"/>
                <w:bottom w:val="none" w:sz="0" w:space="0" w:color="auto"/>
                <w:right w:val="none" w:sz="0" w:space="0" w:color="auto"/>
              </w:divBdr>
              <w:divsChild>
                <w:div w:id="710304177">
                  <w:marLeft w:val="0"/>
                  <w:marRight w:val="0"/>
                  <w:marTop w:val="0"/>
                  <w:marBottom w:val="0"/>
                  <w:divBdr>
                    <w:top w:val="none" w:sz="0" w:space="0" w:color="auto"/>
                    <w:left w:val="none" w:sz="0" w:space="0" w:color="auto"/>
                    <w:bottom w:val="none" w:sz="0" w:space="0" w:color="auto"/>
                    <w:right w:val="none" w:sz="0" w:space="0" w:color="auto"/>
                  </w:divBdr>
                  <w:divsChild>
                    <w:div w:id="15465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714">
      <w:bodyDiv w:val="1"/>
      <w:marLeft w:val="0"/>
      <w:marRight w:val="0"/>
      <w:marTop w:val="0"/>
      <w:marBottom w:val="0"/>
      <w:divBdr>
        <w:top w:val="none" w:sz="0" w:space="0" w:color="auto"/>
        <w:left w:val="none" w:sz="0" w:space="0" w:color="auto"/>
        <w:bottom w:val="none" w:sz="0" w:space="0" w:color="auto"/>
        <w:right w:val="none" w:sz="0" w:space="0" w:color="auto"/>
      </w:divBdr>
    </w:div>
    <w:div w:id="200212596">
      <w:bodyDiv w:val="1"/>
      <w:marLeft w:val="0"/>
      <w:marRight w:val="0"/>
      <w:marTop w:val="0"/>
      <w:marBottom w:val="0"/>
      <w:divBdr>
        <w:top w:val="none" w:sz="0" w:space="0" w:color="auto"/>
        <w:left w:val="none" w:sz="0" w:space="0" w:color="auto"/>
        <w:bottom w:val="none" w:sz="0" w:space="0" w:color="auto"/>
        <w:right w:val="none" w:sz="0" w:space="0" w:color="auto"/>
      </w:divBdr>
    </w:div>
    <w:div w:id="333069771">
      <w:bodyDiv w:val="1"/>
      <w:marLeft w:val="0"/>
      <w:marRight w:val="0"/>
      <w:marTop w:val="0"/>
      <w:marBottom w:val="0"/>
      <w:divBdr>
        <w:top w:val="none" w:sz="0" w:space="0" w:color="auto"/>
        <w:left w:val="none" w:sz="0" w:space="0" w:color="auto"/>
        <w:bottom w:val="none" w:sz="0" w:space="0" w:color="auto"/>
        <w:right w:val="none" w:sz="0" w:space="0" w:color="auto"/>
      </w:divBdr>
      <w:divsChild>
        <w:div w:id="1894806277">
          <w:marLeft w:val="0"/>
          <w:marRight w:val="0"/>
          <w:marTop w:val="0"/>
          <w:marBottom w:val="48"/>
          <w:divBdr>
            <w:top w:val="none" w:sz="0" w:space="0" w:color="auto"/>
            <w:left w:val="none" w:sz="0" w:space="0" w:color="auto"/>
            <w:bottom w:val="none" w:sz="0" w:space="0" w:color="auto"/>
            <w:right w:val="none" w:sz="0" w:space="0" w:color="auto"/>
          </w:divBdr>
          <w:divsChild>
            <w:div w:id="116723973">
              <w:marLeft w:val="1200"/>
              <w:marRight w:val="0"/>
              <w:marTop w:val="0"/>
              <w:marBottom w:val="0"/>
              <w:divBdr>
                <w:top w:val="none" w:sz="0" w:space="0" w:color="auto"/>
                <w:left w:val="none" w:sz="0" w:space="0" w:color="auto"/>
                <w:bottom w:val="none" w:sz="0" w:space="0" w:color="auto"/>
                <w:right w:val="none" w:sz="0" w:space="0" w:color="auto"/>
              </w:divBdr>
              <w:divsChild>
                <w:div w:id="1344358021">
                  <w:marLeft w:val="0"/>
                  <w:marRight w:val="0"/>
                  <w:marTop w:val="0"/>
                  <w:marBottom w:val="0"/>
                  <w:divBdr>
                    <w:top w:val="none" w:sz="0" w:space="0" w:color="auto"/>
                    <w:left w:val="none" w:sz="0" w:space="0" w:color="auto"/>
                    <w:bottom w:val="none" w:sz="0" w:space="0" w:color="auto"/>
                    <w:right w:val="none" w:sz="0" w:space="0" w:color="auto"/>
                  </w:divBdr>
                  <w:divsChild>
                    <w:div w:id="1638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99016">
          <w:marLeft w:val="0"/>
          <w:marRight w:val="0"/>
          <w:marTop w:val="0"/>
          <w:marBottom w:val="48"/>
          <w:divBdr>
            <w:top w:val="none" w:sz="0" w:space="0" w:color="auto"/>
            <w:left w:val="none" w:sz="0" w:space="0" w:color="auto"/>
            <w:bottom w:val="none" w:sz="0" w:space="0" w:color="auto"/>
            <w:right w:val="none" w:sz="0" w:space="0" w:color="auto"/>
          </w:divBdr>
          <w:divsChild>
            <w:div w:id="837430221">
              <w:marLeft w:val="1200"/>
              <w:marRight w:val="0"/>
              <w:marTop w:val="0"/>
              <w:marBottom w:val="0"/>
              <w:divBdr>
                <w:top w:val="none" w:sz="0" w:space="0" w:color="auto"/>
                <w:left w:val="none" w:sz="0" w:space="0" w:color="auto"/>
                <w:bottom w:val="none" w:sz="0" w:space="0" w:color="auto"/>
                <w:right w:val="none" w:sz="0" w:space="0" w:color="auto"/>
              </w:divBdr>
              <w:divsChild>
                <w:div w:id="1662195278">
                  <w:marLeft w:val="0"/>
                  <w:marRight w:val="0"/>
                  <w:marTop w:val="0"/>
                  <w:marBottom w:val="0"/>
                  <w:divBdr>
                    <w:top w:val="none" w:sz="0" w:space="0" w:color="auto"/>
                    <w:left w:val="none" w:sz="0" w:space="0" w:color="auto"/>
                    <w:bottom w:val="none" w:sz="0" w:space="0" w:color="auto"/>
                    <w:right w:val="none" w:sz="0" w:space="0" w:color="auto"/>
                  </w:divBdr>
                  <w:divsChild>
                    <w:div w:id="10576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0764">
          <w:marLeft w:val="0"/>
          <w:marRight w:val="0"/>
          <w:marTop w:val="0"/>
          <w:marBottom w:val="48"/>
          <w:divBdr>
            <w:top w:val="none" w:sz="0" w:space="0" w:color="auto"/>
            <w:left w:val="none" w:sz="0" w:space="0" w:color="auto"/>
            <w:bottom w:val="none" w:sz="0" w:space="0" w:color="auto"/>
            <w:right w:val="none" w:sz="0" w:space="0" w:color="auto"/>
          </w:divBdr>
          <w:divsChild>
            <w:div w:id="2108652602">
              <w:marLeft w:val="1200"/>
              <w:marRight w:val="0"/>
              <w:marTop w:val="0"/>
              <w:marBottom w:val="0"/>
              <w:divBdr>
                <w:top w:val="none" w:sz="0" w:space="0" w:color="auto"/>
                <w:left w:val="none" w:sz="0" w:space="0" w:color="auto"/>
                <w:bottom w:val="none" w:sz="0" w:space="0" w:color="auto"/>
                <w:right w:val="none" w:sz="0" w:space="0" w:color="auto"/>
              </w:divBdr>
              <w:divsChild>
                <w:div w:id="1668093790">
                  <w:marLeft w:val="0"/>
                  <w:marRight w:val="0"/>
                  <w:marTop w:val="0"/>
                  <w:marBottom w:val="0"/>
                  <w:divBdr>
                    <w:top w:val="none" w:sz="0" w:space="0" w:color="auto"/>
                    <w:left w:val="none" w:sz="0" w:space="0" w:color="auto"/>
                    <w:bottom w:val="none" w:sz="0" w:space="0" w:color="auto"/>
                    <w:right w:val="none" w:sz="0" w:space="0" w:color="auto"/>
                  </w:divBdr>
                  <w:divsChild>
                    <w:div w:id="9633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610">
      <w:bodyDiv w:val="1"/>
      <w:marLeft w:val="0"/>
      <w:marRight w:val="0"/>
      <w:marTop w:val="0"/>
      <w:marBottom w:val="0"/>
      <w:divBdr>
        <w:top w:val="none" w:sz="0" w:space="0" w:color="auto"/>
        <w:left w:val="none" w:sz="0" w:space="0" w:color="auto"/>
        <w:bottom w:val="none" w:sz="0" w:space="0" w:color="auto"/>
        <w:right w:val="none" w:sz="0" w:space="0" w:color="auto"/>
      </w:divBdr>
    </w:div>
    <w:div w:id="871725290">
      <w:bodyDiv w:val="1"/>
      <w:marLeft w:val="0"/>
      <w:marRight w:val="0"/>
      <w:marTop w:val="0"/>
      <w:marBottom w:val="0"/>
      <w:divBdr>
        <w:top w:val="none" w:sz="0" w:space="0" w:color="auto"/>
        <w:left w:val="none" w:sz="0" w:space="0" w:color="auto"/>
        <w:bottom w:val="none" w:sz="0" w:space="0" w:color="auto"/>
        <w:right w:val="none" w:sz="0" w:space="0" w:color="auto"/>
      </w:divBdr>
    </w:div>
    <w:div w:id="873618031">
      <w:bodyDiv w:val="1"/>
      <w:marLeft w:val="0"/>
      <w:marRight w:val="0"/>
      <w:marTop w:val="0"/>
      <w:marBottom w:val="0"/>
      <w:divBdr>
        <w:top w:val="none" w:sz="0" w:space="0" w:color="auto"/>
        <w:left w:val="none" w:sz="0" w:space="0" w:color="auto"/>
        <w:bottom w:val="none" w:sz="0" w:space="0" w:color="auto"/>
        <w:right w:val="none" w:sz="0" w:space="0" w:color="auto"/>
      </w:divBdr>
    </w:div>
    <w:div w:id="904298067">
      <w:bodyDiv w:val="1"/>
      <w:marLeft w:val="0"/>
      <w:marRight w:val="0"/>
      <w:marTop w:val="0"/>
      <w:marBottom w:val="0"/>
      <w:divBdr>
        <w:top w:val="none" w:sz="0" w:space="0" w:color="auto"/>
        <w:left w:val="none" w:sz="0" w:space="0" w:color="auto"/>
        <w:bottom w:val="none" w:sz="0" w:space="0" w:color="auto"/>
        <w:right w:val="none" w:sz="0" w:space="0" w:color="auto"/>
      </w:divBdr>
    </w:div>
    <w:div w:id="1011684646">
      <w:bodyDiv w:val="1"/>
      <w:marLeft w:val="0"/>
      <w:marRight w:val="0"/>
      <w:marTop w:val="0"/>
      <w:marBottom w:val="0"/>
      <w:divBdr>
        <w:top w:val="none" w:sz="0" w:space="0" w:color="auto"/>
        <w:left w:val="none" w:sz="0" w:space="0" w:color="auto"/>
        <w:bottom w:val="none" w:sz="0" w:space="0" w:color="auto"/>
        <w:right w:val="none" w:sz="0" w:space="0" w:color="auto"/>
      </w:divBdr>
      <w:divsChild>
        <w:div w:id="597325263">
          <w:marLeft w:val="336"/>
          <w:marRight w:val="0"/>
          <w:marTop w:val="120"/>
          <w:marBottom w:val="312"/>
          <w:divBdr>
            <w:top w:val="none" w:sz="0" w:space="0" w:color="auto"/>
            <w:left w:val="none" w:sz="0" w:space="0" w:color="auto"/>
            <w:bottom w:val="none" w:sz="0" w:space="0" w:color="auto"/>
            <w:right w:val="none" w:sz="0" w:space="0" w:color="auto"/>
          </w:divBdr>
          <w:divsChild>
            <w:div w:id="482546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3138880">
      <w:bodyDiv w:val="1"/>
      <w:marLeft w:val="0"/>
      <w:marRight w:val="0"/>
      <w:marTop w:val="0"/>
      <w:marBottom w:val="0"/>
      <w:divBdr>
        <w:top w:val="none" w:sz="0" w:space="0" w:color="auto"/>
        <w:left w:val="none" w:sz="0" w:space="0" w:color="auto"/>
        <w:bottom w:val="none" w:sz="0" w:space="0" w:color="auto"/>
        <w:right w:val="none" w:sz="0" w:space="0" w:color="auto"/>
      </w:divBdr>
    </w:div>
    <w:div w:id="1252860037">
      <w:bodyDiv w:val="1"/>
      <w:marLeft w:val="0"/>
      <w:marRight w:val="0"/>
      <w:marTop w:val="0"/>
      <w:marBottom w:val="0"/>
      <w:divBdr>
        <w:top w:val="none" w:sz="0" w:space="0" w:color="auto"/>
        <w:left w:val="none" w:sz="0" w:space="0" w:color="auto"/>
        <w:bottom w:val="none" w:sz="0" w:space="0" w:color="auto"/>
        <w:right w:val="none" w:sz="0" w:space="0" w:color="auto"/>
      </w:divBdr>
    </w:div>
    <w:div w:id="1499421541">
      <w:bodyDiv w:val="1"/>
      <w:marLeft w:val="0"/>
      <w:marRight w:val="0"/>
      <w:marTop w:val="0"/>
      <w:marBottom w:val="0"/>
      <w:divBdr>
        <w:top w:val="none" w:sz="0" w:space="0" w:color="auto"/>
        <w:left w:val="none" w:sz="0" w:space="0" w:color="auto"/>
        <w:bottom w:val="none" w:sz="0" w:space="0" w:color="auto"/>
        <w:right w:val="none" w:sz="0" w:space="0" w:color="auto"/>
      </w:divBdr>
    </w:div>
    <w:div w:id="1863742011">
      <w:bodyDiv w:val="1"/>
      <w:marLeft w:val="0"/>
      <w:marRight w:val="0"/>
      <w:marTop w:val="0"/>
      <w:marBottom w:val="0"/>
      <w:divBdr>
        <w:top w:val="none" w:sz="0" w:space="0" w:color="auto"/>
        <w:left w:val="none" w:sz="0" w:space="0" w:color="auto"/>
        <w:bottom w:val="none" w:sz="0" w:space="0" w:color="auto"/>
        <w:right w:val="none" w:sz="0" w:space="0" w:color="auto"/>
      </w:divBdr>
    </w:div>
    <w:div w:id="20402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4.xml"/><Relationship Id="rId26" Type="http://schemas.openxmlformats.org/officeDocument/2006/relationships/hyperlink" Target="https://www.tutorialspoint.com/artificial_intelligence/artificial_intelligence_neural_networks.htm"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hyperlink" Target="https://towardsdatascience.com/deep-learning-feedforward-neural-network-26a6705dbdc7"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8.xml"/><Relationship Id="rId27" Type="http://schemas.openxmlformats.org/officeDocument/2006/relationships/hyperlink" Target="http://www.maturskiradovi.net/forum/Thread-neuronske-mre%C5%BEe-feed-forward-tipa"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r-Latn-RS" sz="1800" b="0" i="0" baseline="0">
                <a:effectLst/>
              </a:rPr>
              <a:t>Mushrooms death by generation, D - player 1</a:t>
            </a:r>
            <a:endParaRPr lang="sr-Latn-RS">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r-Latn-RS"/>
        </a:p>
      </c:txPr>
    </c:title>
    <c:autoTitleDeleted val="0"/>
    <c:plotArea>
      <c:layout>
        <c:manualLayout>
          <c:layoutTarget val="inner"/>
          <c:xMode val="edge"/>
          <c:yMode val="edge"/>
          <c:x val="5.7798920968212306E-2"/>
          <c:y val="0.1075"/>
          <c:w val="0.91807432925051036"/>
          <c:h val="0.66998656417947755"/>
        </c:manualLayout>
      </c:layout>
      <c:lineChart>
        <c:grouping val="standard"/>
        <c:varyColors val="0"/>
        <c:ser>
          <c:idx val="0"/>
          <c:order val="0"/>
          <c:tx>
            <c:strRef>
              <c:f>Sheet1!$B$1</c:f>
              <c:strCache>
                <c:ptCount val="1"/>
                <c:pt idx="0">
                  <c:v>Survival rate of mushrooms </c:v>
                </c:pt>
              </c:strCache>
            </c:strRef>
          </c:tx>
          <c:spPr>
            <a:ln w="34925" cap="rnd">
              <a:solidFill>
                <a:schemeClr val="accent1"/>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40</c:v>
                </c:pt>
                <c:pt idx="3">
                  <c:v>38</c:v>
                </c:pt>
                <c:pt idx="4">
                  <c:v>40</c:v>
                </c:pt>
                <c:pt idx="5">
                  <c:v>35</c:v>
                </c:pt>
                <c:pt idx="6">
                  <c:v>40</c:v>
                </c:pt>
                <c:pt idx="7">
                  <c:v>40</c:v>
                </c:pt>
                <c:pt idx="8">
                  <c:v>34</c:v>
                </c:pt>
                <c:pt idx="9">
                  <c:v>40</c:v>
                </c:pt>
                <c:pt idx="10">
                  <c:v>40</c:v>
                </c:pt>
                <c:pt idx="11">
                  <c:v>37</c:v>
                </c:pt>
                <c:pt idx="12">
                  <c:v>34</c:v>
                </c:pt>
                <c:pt idx="13">
                  <c:v>40</c:v>
                </c:pt>
                <c:pt idx="14">
                  <c:v>39</c:v>
                </c:pt>
                <c:pt idx="15">
                  <c:v>40</c:v>
                </c:pt>
                <c:pt idx="16">
                  <c:v>33</c:v>
                </c:pt>
                <c:pt idx="17">
                  <c:v>35</c:v>
                </c:pt>
                <c:pt idx="18">
                  <c:v>37</c:v>
                </c:pt>
                <c:pt idx="19">
                  <c:v>38</c:v>
                </c:pt>
                <c:pt idx="20">
                  <c:v>35</c:v>
                </c:pt>
                <c:pt idx="21">
                  <c:v>38</c:v>
                </c:pt>
                <c:pt idx="22">
                  <c:v>37</c:v>
                </c:pt>
                <c:pt idx="23">
                  <c:v>39</c:v>
                </c:pt>
                <c:pt idx="24">
                  <c:v>39</c:v>
                </c:pt>
                <c:pt idx="25">
                  <c:v>40</c:v>
                </c:pt>
                <c:pt idx="26">
                  <c:v>36</c:v>
                </c:pt>
                <c:pt idx="27">
                  <c:v>39</c:v>
                </c:pt>
                <c:pt idx="28">
                  <c:v>40</c:v>
                </c:pt>
                <c:pt idx="29">
                  <c:v>39</c:v>
                </c:pt>
                <c:pt idx="30">
                  <c:v>39</c:v>
                </c:pt>
                <c:pt idx="31">
                  <c:v>36</c:v>
                </c:pt>
                <c:pt idx="32">
                  <c:v>38</c:v>
                </c:pt>
                <c:pt idx="33">
                  <c:v>38</c:v>
                </c:pt>
                <c:pt idx="34">
                  <c:v>35</c:v>
                </c:pt>
                <c:pt idx="35">
                  <c:v>38</c:v>
                </c:pt>
                <c:pt idx="36">
                  <c:v>40</c:v>
                </c:pt>
                <c:pt idx="37">
                  <c:v>40</c:v>
                </c:pt>
                <c:pt idx="38">
                  <c:v>40</c:v>
                </c:pt>
                <c:pt idx="39">
                  <c:v>40</c:v>
                </c:pt>
                <c:pt idx="40">
                  <c:v>39</c:v>
                </c:pt>
                <c:pt idx="41">
                  <c:v>40</c:v>
                </c:pt>
                <c:pt idx="42">
                  <c:v>37</c:v>
                </c:pt>
                <c:pt idx="43">
                  <c:v>39</c:v>
                </c:pt>
                <c:pt idx="44">
                  <c:v>34</c:v>
                </c:pt>
                <c:pt idx="45">
                  <c:v>38</c:v>
                </c:pt>
                <c:pt idx="46">
                  <c:v>34</c:v>
                </c:pt>
                <c:pt idx="47">
                  <c:v>40</c:v>
                </c:pt>
                <c:pt idx="48">
                  <c:v>39</c:v>
                </c:pt>
                <c:pt idx="49">
                  <c:v>30</c:v>
                </c:pt>
                <c:pt idx="50">
                  <c:v>39</c:v>
                </c:pt>
              </c:numCache>
            </c:numRef>
          </c:val>
          <c:smooth val="0"/>
          <c:extLst xmlns:c16r2="http://schemas.microsoft.com/office/drawing/2015/06/chart">
            <c:ext xmlns:c16="http://schemas.microsoft.com/office/drawing/2014/chart" uri="{C3380CC4-5D6E-409C-BE32-E72D297353CC}">
              <c16:uniqueId val="{00000000-825A-4DC4-885D-8C2E0F3FA08B}"/>
            </c:ext>
          </c:extLst>
        </c:ser>
        <c:ser>
          <c:idx val="1"/>
          <c:order val="1"/>
          <c:tx>
            <c:strRef>
              <c:f>Sheet1!$C$1</c:f>
              <c:strCache>
                <c:ptCount val="1"/>
                <c:pt idx="0">
                  <c:v>Column1</c:v>
                </c:pt>
              </c:strCache>
            </c:strRef>
          </c:tx>
          <c:spPr>
            <a:ln w="34925" cap="rnd">
              <a:solidFill>
                <a:schemeClr val="accent2"/>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xmlns:c16r2="http://schemas.microsoft.com/office/drawing/2015/06/chart">
            <c:ext xmlns:c16="http://schemas.microsoft.com/office/drawing/2014/chart" uri="{C3380CC4-5D6E-409C-BE32-E72D297353CC}">
              <c16:uniqueId val="{00000001-825A-4DC4-885D-8C2E0F3FA08B}"/>
            </c:ext>
          </c:extLst>
        </c:ser>
        <c:ser>
          <c:idx val="2"/>
          <c:order val="2"/>
          <c:tx>
            <c:strRef>
              <c:f>Sheet1!$D$1</c:f>
              <c:strCache>
                <c:ptCount val="1"/>
                <c:pt idx="0">
                  <c:v>Column2</c:v>
                </c:pt>
              </c:strCache>
            </c:strRef>
          </c:tx>
          <c:spPr>
            <a:ln w="34925" cap="rnd">
              <a:solidFill>
                <a:schemeClr val="accent3"/>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xmlns:c16r2="http://schemas.microsoft.com/office/drawing/2015/06/chart">
            <c:ext xmlns:c16="http://schemas.microsoft.com/office/drawing/2014/chart" uri="{C3380CC4-5D6E-409C-BE32-E72D297353CC}">
              <c16:uniqueId val="{00000002-825A-4DC4-885D-8C2E0F3FA08B}"/>
            </c:ext>
          </c:extLst>
        </c:ser>
        <c:dLbls>
          <c:showLegendKey val="0"/>
          <c:showVal val="0"/>
          <c:showCatName val="0"/>
          <c:showSerName val="0"/>
          <c:showPercent val="0"/>
          <c:showBubbleSize val="0"/>
        </c:dLbls>
        <c:smooth val="0"/>
        <c:axId val="232437744"/>
        <c:axId val="232434384"/>
      </c:lineChart>
      <c:catAx>
        <c:axId val="2324377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32434384"/>
        <c:crosses val="autoZero"/>
        <c:auto val="1"/>
        <c:lblAlgn val="ctr"/>
        <c:lblOffset val="100"/>
        <c:noMultiLvlLbl val="0"/>
      </c:catAx>
      <c:valAx>
        <c:axId val="23243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32437744"/>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 death by generation, D - player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Survival rate of mushrooms </c:v>
                </c:pt>
              </c:strCache>
            </c:strRef>
          </c:tx>
          <c:spPr>
            <a:ln w="28575" cap="rnd">
              <a:solidFill>
                <a:schemeClr val="accent2">
                  <a:tint val="6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31</c:v>
                </c:pt>
                <c:pt idx="1">
                  <c:v>35</c:v>
                </c:pt>
                <c:pt idx="2">
                  <c:v>29</c:v>
                </c:pt>
                <c:pt idx="3">
                  <c:v>33</c:v>
                </c:pt>
                <c:pt idx="4">
                  <c:v>34</c:v>
                </c:pt>
                <c:pt idx="5">
                  <c:v>38</c:v>
                </c:pt>
                <c:pt idx="6">
                  <c:v>37</c:v>
                </c:pt>
                <c:pt idx="7">
                  <c:v>34</c:v>
                </c:pt>
                <c:pt idx="8">
                  <c:v>31</c:v>
                </c:pt>
                <c:pt idx="9">
                  <c:v>24</c:v>
                </c:pt>
                <c:pt idx="10">
                  <c:v>25</c:v>
                </c:pt>
                <c:pt idx="11">
                  <c:v>33</c:v>
                </c:pt>
                <c:pt idx="12">
                  <c:v>29</c:v>
                </c:pt>
                <c:pt idx="13">
                  <c:v>20</c:v>
                </c:pt>
                <c:pt idx="14">
                  <c:v>39</c:v>
                </c:pt>
                <c:pt idx="15">
                  <c:v>18</c:v>
                </c:pt>
                <c:pt idx="16">
                  <c:v>40</c:v>
                </c:pt>
                <c:pt idx="17">
                  <c:v>20</c:v>
                </c:pt>
                <c:pt idx="18">
                  <c:v>39</c:v>
                </c:pt>
                <c:pt idx="19">
                  <c:v>23</c:v>
                </c:pt>
                <c:pt idx="20">
                  <c:v>36</c:v>
                </c:pt>
                <c:pt idx="21">
                  <c:v>21</c:v>
                </c:pt>
                <c:pt idx="22">
                  <c:v>29</c:v>
                </c:pt>
                <c:pt idx="23">
                  <c:v>29</c:v>
                </c:pt>
                <c:pt idx="24">
                  <c:v>30</c:v>
                </c:pt>
                <c:pt idx="25">
                  <c:v>22</c:v>
                </c:pt>
                <c:pt idx="26">
                  <c:v>40</c:v>
                </c:pt>
                <c:pt idx="27">
                  <c:v>40</c:v>
                </c:pt>
                <c:pt idx="28">
                  <c:v>34</c:v>
                </c:pt>
                <c:pt idx="29">
                  <c:v>20</c:v>
                </c:pt>
                <c:pt idx="30">
                  <c:v>36</c:v>
                </c:pt>
                <c:pt idx="31">
                  <c:v>22</c:v>
                </c:pt>
                <c:pt idx="32">
                  <c:v>38</c:v>
                </c:pt>
                <c:pt idx="33">
                  <c:v>33</c:v>
                </c:pt>
                <c:pt idx="34">
                  <c:v>40</c:v>
                </c:pt>
                <c:pt idx="35">
                  <c:v>25</c:v>
                </c:pt>
                <c:pt idx="36">
                  <c:v>38</c:v>
                </c:pt>
                <c:pt idx="37">
                  <c:v>36</c:v>
                </c:pt>
                <c:pt idx="38">
                  <c:v>32</c:v>
                </c:pt>
                <c:pt idx="39">
                  <c:v>38</c:v>
                </c:pt>
                <c:pt idx="40">
                  <c:v>35</c:v>
                </c:pt>
                <c:pt idx="41">
                  <c:v>18</c:v>
                </c:pt>
                <c:pt idx="42">
                  <c:v>35</c:v>
                </c:pt>
                <c:pt idx="43">
                  <c:v>26</c:v>
                </c:pt>
                <c:pt idx="44">
                  <c:v>28</c:v>
                </c:pt>
                <c:pt idx="45">
                  <c:v>38</c:v>
                </c:pt>
                <c:pt idx="46">
                  <c:v>14</c:v>
                </c:pt>
                <c:pt idx="47">
                  <c:v>38</c:v>
                </c:pt>
                <c:pt idx="48">
                  <c:v>40</c:v>
                </c:pt>
                <c:pt idx="49">
                  <c:v>39</c:v>
                </c:pt>
                <c:pt idx="50">
                  <c:v>36</c:v>
                </c:pt>
              </c:numCache>
            </c:numRef>
          </c:val>
          <c:smooth val="0"/>
          <c:extLst xmlns:c16r2="http://schemas.microsoft.com/office/drawing/2015/06/chart">
            <c:ext xmlns:c16="http://schemas.microsoft.com/office/drawing/2014/chart" uri="{C3380CC4-5D6E-409C-BE32-E72D297353CC}">
              <c16:uniqueId val="{00000000-7B33-4A2D-BC92-EBF6D3C2EBAF}"/>
            </c:ext>
          </c:extLst>
        </c:ser>
        <c:ser>
          <c:idx val="1"/>
          <c:order val="1"/>
          <c:tx>
            <c:strRef>
              <c:f>Sheet1!$C$1</c:f>
              <c:strCache>
                <c:ptCount val="1"/>
                <c:pt idx="0">
                  <c:v>Column1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xmlns:c16r2="http://schemas.microsoft.com/office/drawing/2015/06/chart">
            <c:ext xmlns:c16="http://schemas.microsoft.com/office/drawing/2014/chart" uri="{C3380CC4-5D6E-409C-BE32-E72D297353CC}">
              <c16:uniqueId val="{00000001-7B33-4A2D-BC92-EBF6D3C2EBAF}"/>
            </c:ext>
          </c:extLst>
        </c:ser>
        <c:ser>
          <c:idx val="2"/>
          <c:order val="2"/>
          <c:tx>
            <c:strRef>
              <c:f>Sheet1!$D$1</c:f>
              <c:strCache>
                <c:ptCount val="1"/>
                <c:pt idx="0">
                  <c:v>Column2</c:v>
                </c:pt>
              </c:strCache>
            </c:strRef>
          </c:tx>
          <c:spPr>
            <a:ln w="28575" cap="rnd">
              <a:solidFill>
                <a:schemeClr val="accent2">
                  <a:shade val="6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xmlns:c16r2="http://schemas.microsoft.com/office/drawing/2015/06/chart">
            <c:ext xmlns:c16="http://schemas.microsoft.com/office/drawing/2014/chart" uri="{C3380CC4-5D6E-409C-BE32-E72D297353CC}">
              <c16:uniqueId val="{00000002-7B33-4A2D-BC92-EBF6D3C2EBAF}"/>
            </c:ext>
          </c:extLst>
        </c:ser>
        <c:dLbls>
          <c:dLblPos val="ctr"/>
          <c:showLegendKey val="0"/>
          <c:showVal val="1"/>
          <c:showCatName val="0"/>
          <c:showSerName val="0"/>
          <c:showPercent val="0"/>
          <c:showBubbleSize val="0"/>
        </c:dLbls>
        <c:smooth val="0"/>
        <c:axId val="43502064"/>
        <c:axId val="161288080"/>
      </c:lineChart>
      <c:catAx>
        <c:axId val="43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161288080"/>
        <c:crosses val="autoZero"/>
        <c:auto val="1"/>
        <c:lblAlgn val="ctr"/>
        <c:lblOffset val="100"/>
        <c:noMultiLvlLbl val="0"/>
      </c:catAx>
      <c:valAx>
        <c:axId val="16128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43502064"/>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400" b="0" i="0" u="none" strike="noStrike" baseline="0">
                <a:effectLst/>
              </a:rPr>
              <a:t>Mushrooms death by generation, D - player 3</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Survival rate of mushrooms</c:v>
                </c:pt>
              </c:strCache>
            </c:strRef>
          </c:tx>
          <c:spPr>
            <a:ln w="28575" cap="rnd">
              <a:solidFill>
                <a:schemeClr val="dk1">
                  <a:tint val="88500"/>
                </a:schemeClr>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38</c:v>
                </c:pt>
                <c:pt idx="3">
                  <c:v>40</c:v>
                </c:pt>
                <c:pt idx="4">
                  <c:v>24</c:v>
                </c:pt>
                <c:pt idx="5">
                  <c:v>40</c:v>
                </c:pt>
                <c:pt idx="6">
                  <c:v>36</c:v>
                </c:pt>
                <c:pt idx="7">
                  <c:v>37</c:v>
                </c:pt>
                <c:pt idx="8">
                  <c:v>19</c:v>
                </c:pt>
                <c:pt idx="9">
                  <c:v>21</c:v>
                </c:pt>
                <c:pt idx="10">
                  <c:v>20</c:v>
                </c:pt>
                <c:pt idx="11">
                  <c:v>28</c:v>
                </c:pt>
                <c:pt idx="12">
                  <c:v>32</c:v>
                </c:pt>
                <c:pt idx="13">
                  <c:v>38</c:v>
                </c:pt>
                <c:pt idx="14">
                  <c:v>24</c:v>
                </c:pt>
                <c:pt idx="15">
                  <c:v>40</c:v>
                </c:pt>
                <c:pt idx="16">
                  <c:v>40</c:v>
                </c:pt>
                <c:pt idx="17">
                  <c:v>40</c:v>
                </c:pt>
                <c:pt idx="18">
                  <c:v>33</c:v>
                </c:pt>
                <c:pt idx="19">
                  <c:v>34</c:v>
                </c:pt>
                <c:pt idx="20">
                  <c:v>35</c:v>
                </c:pt>
                <c:pt idx="21">
                  <c:v>31</c:v>
                </c:pt>
                <c:pt idx="22">
                  <c:v>40</c:v>
                </c:pt>
                <c:pt idx="23">
                  <c:v>30</c:v>
                </c:pt>
                <c:pt idx="24">
                  <c:v>29</c:v>
                </c:pt>
                <c:pt idx="25">
                  <c:v>36</c:v>
                </c:pt>
                <c:pt idx="26">
                  <c:v>40</c:v>
                </c:pt>
                <c:pt idx="27">
                  <c:v>40</c:v>
                </c:pt>
                <c:pt idx="28">
                  <c:v>36</c:v>
                </c:pt>
                <c:pt idx="29">
                  <c:v>25</c:v>
                </c:pt>
                <c:pt idx="30">
                  <c:v>38</c:v>
                </c:pt>
                <c:pt idx="31">
                  <c:v>36</c:v>
                </c:pt>
                <c:pt idx="32">
                  <c:v>22</c:v>
                </c:pt>
                <c:pt idx="33">
                  <c:v>22</c:v>
                </c:pt>
                <c:pt idx="34">
                  <c:v>34</c:v>
                </c:pt>
                <c:pt idx="35">
                  <c:v>26</c:v>
                </c:pt>
                <c:pt idx="36">
                  <c:v>39</c:v>
                </c:pt>
                <c:pt idx="37">
                  <c:v>40</c:v>
                </c:pt>
                <c:pt idx="38">
                  <c:v>40</c:v>
                </c:pt>
                <c:pt idx="39">
                  <c:v>40</c:v>
                </c:pt>
                <c:pt idx="40">
                  <c:v>36</c:v>
                </c:pt>
                <c:pt idx="41">
                  <c:v>27</c:v>
                </c:pt>
                <c:pt idx="42">
                  <c:v>39</c:v>
                </c:pt>
                <c:pt idx="43">
                  <c:v>38</c:v>
                </c:pt>
                <c:pt idx="44">
                  <c:v>38</c:v>
                </c:pt>
                <c:pt idx="45">
                  <c:v>35</c:v>
                </c:pt>
                <c:pt idx="46">
                  <c:v>40</c:v>
                </c:pt>
                <c:pt idx="47">
                  <c:v>39</c:v>
                </c:pt>
                <c:pt idx="48">
                  <c:v>21</c:v>
                </c:pt>
                <c:pt idx="49">
                  <c:v>40</c:v>
                </c:pt>
                <c:pt idx="50">
                  <c:v>39</c:v>
                </c:pt>
              </c:numCache>
            </c:numRef>
          </c:val>
          <c:smooth val="0"/>
          <c:extLst xmlns:c16r2="http://schemas.microsoft.com/office/drawing/2015/06/chart">
            <c:ext xmlns:c16="http://schemas.microsoft.com/office/drawing/2014/chart" uri="{C3380CC4-5D6E-409C-BE32-E72D297353CC}">
              <c16:uniqueId val="{00000000-0617-41A4-B01A-39C28FD19165}"/>
            </c:ext>
          </c:extLst>
        </c:ser>
        <c:ser>
          <c:idx val="1"/>
          <c:order val="1"/>
          <c:tx>
            <c:strRef>
              <c:f>Sheet1!$C$1</c:f>
              <c:strCache>
                <c:ptCount val="1"/>
                <c:pt idx="0">
                  <c:v>Column1</c:v>
                </c:pt>
              </c:strCache>
            </c:strRef>
          </c:tx>
          <c:spPr>
            <a:ln w="28575" cap="rnd">
              <a:solidFill>
                <a:schemeClr val="dk1">
                  <a:tint val="55000"/>
                </a:schemeClr>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xmlns:c16r2="http://schemas.microsoft.com/office/drawing/2015/06/chart">
            <c:ext xmlns:c16="http://schemas.microsoft.com/office/drawing/2014/chart" uri="{C3380CC4-5D6E-409C-BE32-E72D297353CC}">
              <c16:uniqueId val="{00000001-0617-41A4-B01A-39C28FD19165}"/>
            </c:ext>
          </c:extLst>
        </c:ser>
        <c:ser>
          <c:idx val="2"/>
          <c:order val="2"/>
          <c:tx>
            <c:strRef>
              <c:f>Sheet1!$D$1</c:f>
              <c:strCache>
                <c:ptCount val="1"/>
                <c:pt idx="0">
                  <c:v>Column2</c:v>
                </c:pt>
              </c:strCache>
            </c:strRef>
          </c:tx>
          <c:spPr>
            <a:ln w="28575" cap="rnd">
              <a:solidFill>
                <a:schemeClr val="dk1">
                  <a:tint val="75000"/>
                </a:schemeClr>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xmlns:c16r2="http://schemas.microsoft.com/office/drawing/2015/06/chart">
            <c:ext xmlns:c16="http://schemas.microsoft.com/office/drawing/2014/chart" uri="{C3380CC4-5D6E-409C-BE32-E72D297353CC}">
              <c16:uniqueId val="{00000002-0617-41A4-B01A-39C28FD19165}"/>
            </c:ext>
          </c:extLst>
        </c:ser>
        <c:dLbls>
          <c:showLegendKey val="0"/>
          <c:showVal val="0"/>
          <c:showCatName val="0"/>
          <c:showSerName val="0"/>
          <c:showPercent val="0"/>
          <c:showBubbleSize val="0"/>
        </c:dLbls>
        <c:smooth val="0"/>
        <c:axId val="272607360"/>
        <c:axId val="272607920"/>
      </c:lineChart>
      <c:catAx>
        <c:axId val="27260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72607920"/>
        <c:crosses val="autoZero"/>
        <c:auto val="1"/>
        <c:lblAlgn val="ctr"/>
        <c:lblOffset val="100"/>
        <c:noMultiLvlLbl val="0"/>
      </c:catAx>
      <c:valAx>
        <c:axId val="27260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72607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a:t>
            </a:r>
            <a:r>
              <a:rPr lang="sr-Latn-RS" baseline="0"/>
              <a:t> death by generation, D </a:t>
            </a:r>
            <a:r>
              <a:rPr lang="en-US" baseline="0"/>
              <a:t>- average</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Survival rate-player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40</c:v>
                </c:pt>
                <c:pt idx="3">
                  <c:v>38</c:v>
                </c:pt>
                <c:pt idx="4">
                  <c:v>40</c:v>
                </c:pt>
                <c:pt idx="5">
                  <c:v>35</c:v>
                </c:pt>
                <c:pt idx="6">
                  <c:v>40</c:v>
                </c:pt>
                <c:pt idx="7">
                  <c:v>40</c:v>
                </c:pt>
                <c:pt idx="8">
                  <c:v>34</c:v>
                </c:pt>
                <c:pt idx="9">
                  <c:v>40</c:v>
                </c:pt>
                <c:pt idx="10">
                  <c:v>40</c:v>
                </c:pt>
                <c:pt idx="11">
                  <c:v>37</c:v>
                </c:pt>
                <c:pt idx="12">
                  <c:v>34</c:v>
                </c:pt>
                <c:pt idx="13">
                  <c:v>40</c:v>
                </c:pt>
                <c:pt idx="14">
                  <c:v>39</c:v>
                </c:pt>
                <c:pt idx="15">
                  <c:v>40</c:v>
                </c:pt>
                <c:pt idx="16">
                  <c:v>33</c:v>
                </c:pt>
                <c:pt idx="17">
                  <c:v>35</c:v>
                </c:pt>
                <c:pt idx="18">
                  <c:v>37</c:v>
                </c:pt>
                <c:pt idx="19">
                  <c:v>38</c:v>
                </c:pt>
                <c:pt idx="20">
                  <c:v>35</c:v>
                </c:pt>
                <c:pt idx="21">
                  <c:v>38</c:v>
                </c:pt>
                <c:pt idx="22">
                  <c:v>37</c:v>
                </c:pt>
                <c:pt idx="23">
                  <c:v>39</c:v>
                </c:pt>
                <c:pt idx="24">
                  <c:v>39</c:v>
                </c:pt>
                <c:pt idx="25">
                  <c:v>40</c:v>
                </c:pt>
                <c:pt idx="26">
                  <c:v>36</c:v>
                </c:pt>
                <c:pt idx="27">
                  <c:v>39</c:v>
                </c:pt>
                <c:pt idx="28">
                  <c:v>40</c:v>
                </c:pt>
                <c:pt idx="29">
                  <c:v>39</c:v>
                </c:pt>
                <c:pt idx="30">
                  <c:v>39</c:v>
                </c:pt>
                <c:pt idx="31">
                  <c:v>36</c:v>
                </c:pt>
                <c:pt idx="32">
                  <c:v>38</c:v>
                </c:pt>
                <c:pt idx="33">
                  <c:v>38</c:v>
                </c:pt>
                <c:pt idx="34">
                  <c:v>35</c:v>
                </c:pt>
                <c:pt idx="35">
                  <c:v>38</c:v>
                </c:pt>
                <c:pt idx="36">
                  <c:v>40</c:v>
                </c:pt>
                <c:pt idx="37">
                  <c:v>40</c:v>
                </c:pt>
                <c:pt idx="38">
                  <c:v>40</c:v>
                </c:pt>
                <c:pt idx="39">
                  <c:v>40</c:v>
                </c:pt>
                <c:pt idx="40">
                  <c:v>39</c:v>
                </c:pt>
                <c:pt idx="41">
                  <c:v>40</c:v>
                </c:pt>
                <c:pt idx="42">
                  <c:v>37</c:v>
                </c:pt>
                <c:pt idx="43">
                  <c:v>39</c:v>
                </c:pt>
                <c:pt idx="44">
                  <c:v>34</c:v>
                </c:pt>
                <c:pt idx="45">
                  <c:v>38</c:v>
                </c:pt>
                <c:pt idx="46">
                  <c:v>34</c:v>
                </c:pt>
                <c:pt idx="47">
                  <c:v>40</c:v>
                </c:pt>
                <c:pt idx="48">
                  <c:v>39</c:v>
                </c:pt>
                <c:pt idx="49">
                  <c:v>30</c:v>
                </c:pt>
                <c:pt idx="50">
                  <c:v>39</c:v>
                </c:pt>
              </c:numCache>
            </c:numRef>
          </c:val>
          <c:smooth val="0"/>
          <c:extLst xmlns:c16r2="http://schemas.microsoft.com/office/drawing/2015/06/chart">
            <c:ext xmlns:c16="http://schemas.microsoft.com/office/drawing/2014/chart" uri="{C3380CC4-5D6E-409C-BE32-E72D297353CC}">
              <c16:uniqueId val="{00000000-9542-4993-BEEF-3610D6CA5951}"/>
            </c:ext>
          </c:extLst>
        </c:ser>
        <c:ser>
          <c:idx val="1"/>
          <c:order val="1"/>
          <c:tx>
            <c:strRef>
              <c:f>Sheet1!$C$1</c:f>
              <c:strCache>
                <c:ptCount val="1"/>
                <c:pt idx="0">
                  <c:v>Survival rate-player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pt idx="0">
                  <c:v>31</c:v>
                </c:pt>
                <c:pt idx="1">
                  <c:v>35</c:v>
                </c:pt>
                <c:pt idx="2">
                  <c:v>29</c:v>
                </c:pt>
                <c:pt idx="3">
                  <c:v>33</c:v>
                </c:pt>
                <c:pt idx="4">
                  <c:v>34</c:v>
                </c:pt>
                <c:pt idx="5">
                  <c:v>38</c:v>
                </c:pt>
                <c:pt idx="6">
                  <c:v>37</c:v>
                </c:pt>
                <c:pt idx="7">
                  <c:v>34</c:v>
                </c:pt>
                <c:pt idx="8">
                  <c:v>31</c:v>
                </c:pt>
                <c:pt idx="9">
                  <c:v>24</c:v>
                </c:pt>
                <c:pt idx="10">
                  <c:v>25</c:v>
                </c:pt>
                <c:pt idx="11">
                  <c:v>33</c:v>
                </c:pt>
                <c:pt idx="12">
                  <c:v>29</c:v>
                </c:pt>
                <c:pt idx="13">
                  <c:v>20</c:v>
                </c:pt>
                <c:pt idx="14">
                  <c:v>39</c:v>
                </c:pt>
                <c:pt idx="15">
                  <c:v>18</c:v>
                </c:pt>
                <c:pt idx="16">
                  <c:v>40</c:v>
                </c:pt>
                <c:pt idx="17">
                  <c:v>20</c:v>
                </c:pt>
                <c:pt idx="18">
                  <c:v>39</c:v>
                </c:pt>
                <c:pt idx="19">
                  <c:v>23</c:v>
                </c:pt>
                <c:pt idx="20">
                  <c:v>36</c:v>
                </c:pt>
                <c:pt idx="21">
                  <c:v>21</c:v>
                </c:pt>
                <c:pt idx="22">
                  <c:v>29</c:v>
                </c:pt>
                <c:pt idx="23">
                  <c:v>29</c:v>
                </c:pt>
                <c:pt idx="24">
                  <c:v>30</c:v>
                </c:pt>
                <c:pt idx="25">
                  <c:v>22</c:v>
                </c:pt>
                <c:pt idx="26">
                  <c:v>40</c:v>
                </c:pt>
                <c:pt idx="27">
                  <c:v>40</c:v>
                </c:pt>
                <c:pt idx="28">
                  <c:v>34</c:v>
                </c:pt>
                <c:pt idx="29">
                  <c:v>20</c:v>
                </c:pt>
                <c:pt idx="30">
                  <c:v>36</c:v>
                </c:pt>
                <c:pt idx="31">
                  <c:v>22</c:v>
                </c:pt>
                <c:pt idx="32">
                  <c:v>38</c:v>
                </c:pt>
                <c:pt idx="33">
                  <c:v>33</c:v>
                </c:pt>
                <c:pt idx="34">
                  <c:v>40</c:v>
                </c:pt>
                <c:pt idx="35">
                  <c:v>25</c:v>
                </c:pt>
                <c:pt idx="36">
                  <c:v>38</c:v>
                </c:pt>
                <c:pt idx="37">
                  <c:v>36</c:v>
                </c:pt>
                <c:pt idx="38">
                  <c:v>32</c:v>
                </c:pt>
                <c:pt idx="39">
                  <c:v>38</c:v>
                </c:pt>
                <c:pt idx="40">
                  <c:v>35</c:v>
                </c:pt>
                <c:pt idx="41">
                  <c:v>18</c:v>
                </c:pt>
                <c:pt idx="42">
                  <c:v>35</c:v>
                </c:pt>
                <c:pt idx="43">
                  <c:v>26</c:v>
                </c:pt>
                <c:pt idx="44">
                  <c:v>28</c:v>
                </c:pt>
                <c:pt idx="45">
                  <c:v>38</c:v>
                </c:pt>
                <c:pt idx="46">
                  <c:v>14</c:v>
                </c:pt>
                <c:pt idx="47">
                  <c:v>38</c:v>
                </c:pt>
                <c:pt idx="48">
                  <c:v>40</c:v>
                </c:pt>
                <c:pt idx="49">
                  <c:v>39</c:v>
                </c:pt>
                <c:pt idx="50">
                  <c:v>36</c:v>
                </c:pt>
              </c:numCache>
            </c:numRef>
          </c:val>
          <c:smooth val="0"/>
          <c:extLst xmlns:c16r2="http://schemas.microsoft.com/office/drawing/2015/06/chart">
            <c:ext xmlns:c16="http://schemas.microsoft.com/office/drawing/2014/chart" uri="{C3380CC4-5D6E-409C-BE32-E72D297353CC}">
              <c16:uniqueId val="{00000001-9542-4993-BEEF-3610D6CA5951}"/>
            </c:ext>
          </c:extLst>
        </c:ser>
        <c:ser>
          <c:idx val="2"/>
          <c:order val="2"/>
          <c:tx>
            <c:strRef>
              <c:f>Sheet1!$D$1</c:f>
              <c:strCache>
                <c:ptCount val="1"/>
                <c:pt idx="0">
                  <c:v>Survival rate-player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pt idx="0">
                  <c:v>40</c:v>
                </c:pt>
                <c:pt idx="1">
                  <c:v>40</c:v>
                </c:pt>
                <c:pt idx="2">
                  <c:v>38</c:v>
                </c:pt>
                <c:pt idx="3">
                  <c:v>40</c:v>
                </c:pt>
                <c:pt idx="4">
                  <c:v>24</c:v>
                </c:pt>
                <c:pt idx="5">
                  <c:v>40</c:v>
                </c:pt>
                <c:pt idx="6">
                  <c:v>36</c:v>
                </c:pt>
                <c:pt idx="7">
                  <c:v>37</c:v>
                </c:pt>
                <c:pt idx="8">
                  <c:v>19</c:v>
                </c:pt>
                <c:pt idx="9">
                  <c:v>21</c:v>
                </c:pt>
                <c:pt idx="10">
                  <c:v>20</c:v>
                </c:pt>
                <c:pt idx="11">
                  <c:v>28</c:v>
                </c:pt>
                <c:pt idx="12">
                  <c:v>32</c:v>
                </c:pt>
                <c:pt idx="13">
                  <c:v>38</c:v>
                </c:pt>
                <c:pt idx="14">
                  <c:v>24</c:v>
                </c:pt>
                <c:pt idx="15">
                  <c:v>40</c:v>
                </c:pt>
                <c:pt idx="16">
                  <c:v>40</c:v>
                </c:pt>
                <c:pt idx="17">
                  <c:v>40</c:v>
                </c:pt>
                <c:pt idx="18">
                  <c:v>33</c:v>
                </c:pt>
                <c:pt idx="19">
                  <c:v>34</c:v>
                </c:pt>
                <c:pt idx="20">
                  <c:v>35</c:v>
                </c:pt>
                <c:pt idx="21">
                  <c:v>31</c:v>
                </c:pt>
                <c:pt idx="22">
                  <c:v>40</c:v>
                </c:pt>
                <c:pt idx="23">
                  <c:v>30</c:v>
                </c:pt>
                <c:pt idx="24">
                  <c:v>29</c:v>
                </c:pt>
                <c:pt idx="25">
                  <c:v>36</c:v>
                </c:pt>
                <c:pt idx="26">
                  <c:v>40</c:v>
                </c:pt>
                <c:pt idx="27">
                  <c:v>40</c:v>
                </c:pt>
                <c:pt idx="28">
                  <c:v>36</c:v>
                </c:pt>
                <c:pt idx="29">
                  <c:v>25</c:v>
                </c:pt>
                <c:pt idx="30">
                  <c:v>38</c:v>
                </c:pt>
                <c:pt idx="31">
                  <c:v>36</c:v>
                </c:pt>
                <c:pt idx="32">
                  <c:v>22</c:v>
                </c:pt>
                <c:pt idx="33">
                  <c:v>22</c:v>
                </c:pt>
                <c:pt idx="34">
                  <c:v>34</c:v>
                </c:pt>
                <c:pt idx="35">
                  <c:v>26</c:v>
                </c:pt>
                <c:pt idx="36">
                  <c:v>39</c:v>
                </c:pt>
                <c:pt idx="37">
                  <c:v>40</c:v>
                </c:pt>
                <c:pt idx="38">
                  <c:v>40</c:v>
                </c:pt>
                <c:pt idx="39">
                  <c:v>40</c:v>
                </c:pt>
                <c:pt idx="40">
                  <c:v>36</c:v>
                </c:pt>
                <c:pt idx="41">
                  <c:v>27</c:v>
                </c:pt>
                <c:pt idx="42">
                  <c:v>39</c:v>
                </c:pt>
                <c:pt idx="43">
                  <c:v>38</c:v>
                </c:pt>
                <c:pt idx="44">
                  <c:v>38</c:v>
                </c:pt>
                <c:pt idx="45">
                  <c:v>35</c:v>
                </c:pt>
                <c:pt idx="46">
                  <c:v>40</c:v>
                </c:pt>
                <c:pt idx="47">
                  <c:v>39</c:v>
                </c:pt>
                <c:pt idx="48">
                  <c:v>21</c:v>
                </c:pt>
                <c:pt idx="49">
                  <c:v>40</c:v>
                </c:pt>
                <c:pt idx="50">
                  <c:v>39</c:v>
                </c:pt>
              </c:numCache>
            </c:numRef>
          </c:val>
          <c:smooth val="0"/>
          <c:extLst xmlns:c16r2="http://schemas.microsoft.com/office/drawing/2015/06/chart">
            <c:ext xmlns:c16="http://schemas.microsoft.com/office/drawing/2014/chart" uri="{C3380CC4-5D6E-409C-BE32-E72D297353CC}">
              <c16:uniqueId val="{00000002-9542-4993-BEEF-3610D6CA5951}"/>
            </c:ext>
          </c:extLst>
        </c:ser>
        <c:ser>
          <c:idx val="3"/>
          <c:order val="3"/>
          <c:tx>
            <c:strRef>
              <c:f>Sheet1!$E$1</c:f>
              <c:strCache>
                <c:ptCount val="1"/>
                <c:pt idx="0">
                  <c:v>Survival rate-average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Sheet1!$E$2:$E$52</c:f>
              <c:numCache>
                <c:formatCode>General</c:formatCode>
                <c:ptCount val="51"/>
                <c:pt idx="0">
                  <c:v>37</c:v>
                </c:pt>
                <c:pt idx="1">
                  <c:v>38.333333330000002</c:v>
                </c:pt>
                <c:pt idx="2">
                  <c:v>35.666666669999998</c:v>
                </c:pt>
                <c:pt idx="3">
                  <c:v>37</c:v>
                </c:pt>
                <c:pt idx="4">
                  <c:v>32.666666669999998</c:v>
                </c:pt>
                <c:pt idx="5">
                  <c:v>37.666666669999998</c:v>
                </c:pt>
                <c:pt idx="6">
                  <c:v>37.666666669999998</c:v>
                </c:pt>
                <c:pt idx="7">
                  <c:v>37</c:v>
                </c:pt>
                <c:pt idx="8">
                  <c:v>28</c:v>
                </c:pt>
                <c:pt idx="9">
                  <c:v>28.333333329999999</c:v>
                </c:pt>
                <c:pt idx="10">
                  <c:v>28.333333329999999</c:v>
                </c:pt>
                <c:pt idx="11">
                  <c:v>32.666666669999998</c:v>
                </c:pt>
                <c:pt idx="12">
                  <c:v>31.666666670000001</c:v>
                </c:pt>
                <c:pt idx="13">
                  <c:v>32.666666669999998</c:v>
                </c:pt>
                <c:pt idx="14">
                  <c:v>34</c:v>
                </c:pt>
                <c:pt idx="15">
                  <c:v>32.666666669999998</c:v>
                </c:pt>
                <c:pt idx="16">
                  <c:v>37.666666669999998</c:v>
                </c:pt>
                <c:pt idx="17">
                  <c:v>31.666666670000001</c:v>
                </c:pt>
                <c:pt idx="18">
                  <c:v>36.333333330000002</c:v>
                </c:pt>
                <c:pt idx="19">
                  <c:v>31.666666670000001</c:v>
                </c:pt>
                <c:pt idx="20">
                  <c:v>35.333333330000002</c:v>
                </c:pt>
                <c:pt idx="21">
                  <c:v>30</c:v>
                </c:pt>
                <c:pt idx="22">
                  <c:v>35.333333330000002</c:v>
                </c:pt>
                <c:pt idx="23">
                  <c:v>32.666666669999998</c:v>
                </c:pt>
                <c:pt idx="24">
                  <c:v>32.666666669999998</c:v>
                </c:pt>
                <c:pt idx="25">
                  <c:v>32.666666669999998</c:v>
                </c:pt>
                <c:pt idx="26">
                  <c:v>38.666666669999998</c:v>
                </c:pt>
                <c:pt idx="27">
                  <c:v>39.666666669999998</c:v>
                </c:pt>
                <c:pt idx="28">
                  <c:v>36.666666669999998</c:v>
                </c:pt>
                <c:pt idx="29">
                  <c:v>28</c:v>
                </c:pt>
                <c:pt idx="30">
                  <c:v>37.666666669999998</c:v>
                </c:pt>
                <c:pt idx="31">
                  <c:v>31.333333329999999</c:v>
                </c:pt>
                <c:pt idx="32">
                  <c:v>32.666666669999998</c:v>
                </c:pt>
                <c:pt idx="33">
                  <c:v>31</c:v>
                </c:pt>
                <c:pt idx="34">
                  <c:v>36.333333330000002</c:v>
                </c:pt>
                <c:pt idx="35">
                  <c:v>29.666666670000001</c:v>
                </c:pt>
                <c:pt idx="36">
                  <c:v>39</c:v>
                </c:pt>
                <c:pt idx="37">
                  <c:v>38.666666669999998</c:v>
                </c:pt>
                <c:pt idx="38">
                  <c:v>37.333333330000002</c:v>
                </c:pt>
                <c:pt idx="39">
                  <c:v>39.333333330000002</c:v>
                </c:pt>
                <c:pt idx="40">
                  <c:v>36.666666669999998</c:v>
                </c:pt>
                <c:pt idx="41">
                  <c:v>28.333333329999999</c:v>
                </c:pt>
                <c:pt idx="42">
                  <c:v>37</c:v>
                </c:pt>
                <c:pt idx="43">
                  <c:v>34.333333330000002</c:v>
                </c:pt>
                <c:pt idx="44">
                  <c:v>33.333333330000002</c:v>
                </c:pt>
                <c:pt idx="45">
                  <c:v>37</c:v>
                </c:pt>
                <c:pt idx="46">
                  <c:v>29.333333329999999</c:v>
                </c:pt>
                <c:pt idx="47">
                  <c:v>39</c:v>
                </c:pt>
                <c:pt idx="48">
                  <c:v>33.333333330000002</c:v>
                </c:pt>
                <c:pt idx="49">
                  <c:v>36.333333330000002</c:v>
                </c:pt>
                <c:pt idx="50">
                  <c:v>38</c:v>
                </c:pt>
              </c:numCache>
            </c:numRef>
          </c:val>
          <c:smooth val="0"/>
          <c:extLst xmlns:c16r2="http://schemas.microsoft.com/office/drawing/2015/06/chart">
            <c:ext xmlns:c16="http://schemas.microsoft.com/office/drawing/2014/chart" uri="{C3380CC4-5D6E-409C-BE32-E72D297353CC}">
              <c16:uniqueId val="{00000003-9542-4993-BEEF-3610D6CA5951}"/>
            </c:ext>
          </c:extLst>
        </c:ser>
        <c:dLbls>
          <c:showLegendKey val="0"/>
          <c:showVal val="0"/>
          <c:showCatName val="0"/>
          <c:showSerName val="0"/>
          <c:showPercent val="0"/>
          <c:showBubbleSize val="0"/>
        </c:dLbls>
        <c:marker val="1"/>
        <c:smooth val="0"/>
        <c:axId val="309020768"/>
        <c:axId val="309021328"/>
      </c:lineChart>
      <c:catAx>
        <c:axId val="30902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21328"/>
        <c:crosses val="autoZero"/>
        <c:auto val="1"/>
        <c:lblAlgn val="ctr"/>
        <c:lblOffset val="100"/>
        <c:noMultiLvlLbl val="0"/>
      </c:catAx>
      <c:valAx>
        <c:axId val="30902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2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b="0" i="0">
                <a:effectLst/>
              </a:rPr>
              <a:t>Mushrooms death by generation, X-Y - player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Survival rate of mushrooms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34</c:v>
                </c:pt>
                <c:pt idx="2">
                  <c:v>39</c:v>
                </c:pt>
                <c:pt idx="3">
                  <c:v>32</c:v>
                </c:pt>
                <c:pt idx="4">
                  <c:v>34</c:v>
                </c:pt>
                <c:pt idx="5">
                  <c:v>39</c:v>
                </c:pt>
                <c:pt idx="6">
                  <c:v>38</c:v>
                </c:pt>
                <c:pt idx="7">
                  <c:v>38</c:v>
                </c:pt>
                <c:pt idx="8">
                  <c:v>35</c:v>
                </c:pt>
                <c:pt idx="9">
                  <c:v>34</c:v>
                </c:pt>
                <c:pt idx="10">
                  <c:v>39</c:v>
                </c:pt>
                <c:pt idx="11">
                  <c:v>33</c:v>
                </c:pt>
                <c:pt idx="12">
                  <c:v>39</c:v>
                </c:pt>
                <c:pt idx="13">
                  <c:v>40</c:v>
                </c:pt>
                <c:pt idx="14">
                  <c:v>39</c:v>
                </c:pt>
                <c:pt idx="15">
                  <c:v>35</c:v>
                </c:pt>
                <c:pt idx="16">
                  <c:v>38</c:v>
                </c:pt>
                <c:pt idx="17">
                  <c:v>39</c:v>
                </c:pt>
                <c:pt idx="18">
                  <c:v>40</c:v>
                </c:pt>
                <c:pt idx="19">
                  <c:v>25</c:v>
                </c:pt>
                <c:pt idx="20">
                  <c:v>35</c:v>
                </c:pt>
                <c:pt idx="21">
                  <c:v>36</c:v>
                </c:pt>
                <c:pt idx="22">
                  <c:v>40</c:v>
                </c:pt>
                <c:pt idx="23">
                  <c:v>38</c:v>
                </c:pt>
                <c:pt idx="24">
                  <c:v>34</c:v>
                </c:pt>
                <c:pt idx="25">
                  <c:v>32</c:v>
                </c:pt>
                <c:pt idx="26">
                  <c:v>28</c:v>
                </c:pt>
                <c:pt idx="27">
                  <c:v>35</c:v>
                </c:pt>
                <c:pt idx="28">
                  <c:v>27</c:v>
                </c:pt>
                <c:pt idx="29">
                  <c:v>26</c:v>
                </c:pt>
                <c:pt idx="30">
                  <c:v>31</c:v>
                </c:pt>
                <c:pt idx="31">
                  <c:v>37</c:v>
                </c:pt>
                <c:pt idx="32">
                  <c:v>39</c:v>
                </c:pt>
                <c:pt idx="33">
                  <c:v>22</c:v>
                </c:pt>
                <c:pt idx="34">
                  <c:v>20</c:v>
                </c:pt>
                <c:pt idx="35">
                  <c:v>10</c:v>
                </c:pt>
                <c:pt idx="36">
                  <c:v>38</c:v>
                </c:pt>
                <c:pt idx="37">
                  <c:v>36</c:v>
                </c:pt>
                <c:pt idx="38">
                  <c:v>38</c:v>
                </c:pt>
                <c:pt idx="39">
                  <c:v>38</c:v>
                </c:pt>
                <c:pt idx="40">
                  <c:v>35</c:v>
                </c:pt>
                <c:pt idx="41">
                  <c:v>39</c:v>
                </c:pt>
                <c:pt idx="42">
                  <c:v>38</c:v>
                </c:pt>
                <c:pt idx="43">
                  <c:v>38</c:v>
                </c:pt>
                <c:pt idx="44">
                  <c:v>33</c:v>
                </c:pt>
                <c:pt idx="45">
                  <c:v>37</c:v>
                </c:pt>
                <c:pt idx="46">
                  <c:v>38</c:v>
                </c:pt>
                <c:pt idx="47">
                  <c:v>34</c:v>
                </c:pt>
                <c:pt idx="48">
                  <c:v>37</c:v>
                </c:pt>
                <c:pt idx="49">
                  <c:v>24</c:v>
                </c:pt>
                <c:pt idx="50">
                  <c:v>12</c:v>
                </c:pt>
              </c:numCache>
            </c:numRef>
          </c:val>
          <c:smooth val="0"/>
          <c:extLst xmlns:c16r2="http://schemas.microsoft.com/office/drawing/2015/06/chart">
            <c:ext xmlns:c16="http://schemas.microsoft.com/office/drawing/2014/chart" uri="{C3380CC4-5D6E-409C-BE32-E72D297353CC}">
              <c16:uniqueId val="{00000000-ED0B-415E-8DE5-45174770C032}"/>
            </c:ext>
          </c:extLst>
        </c:ser>
        <c:ser>
          <c:idx val="1"/>
          <c:order val="1"/>
          <c:tx>
            <c:strRef>
              <c:f>Sheet1!$C$1</c:f>
              <c:strCache>
                <c:ptCount val="1"/>
                <c:pt idx="0">
                  <c:v>Column1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xmlns:c16r2="http://schemas.microsoft.com/office/drawing/2015/06/chart">
            <c:ext xmlns:c16="http://schemas.microsoft.com/office/drawing/2014/chart" uri="{C3380CC4-5D6E-409C-BE32-E72D297353CC}">
              <c16:uniqueId val="{00000001-ED0B-415E-8DE5-45174770C032}"/>
            </c:ext>
          </c:extLst>
        </c:ser>
        <c:ser>
          <c:idx val="2"/>
          <c:order val="2"/>
          <c:tx>
            <c:strRef>
              <c:f>Sheet1!$D$1</c:f>
              <c:strCache>
                <c:ptCount val="1"/>
                <c:pt idx="0">
                  <c:v>Column2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xmlns:c16r2="http://schemas.microsoft.com/office/drawing/2015/06/chart">
            <c:ext xmlns:c16="http://schemas.microsoft.com/office/drawing/2014/chart" uri="{C3380CC4-5D6E-409C-BE32-E72D297353CC}">
              <c16:uniqueId val="{00000002-ED0B-415E-8DE5-45174770C032}"/>
            </c:ext>
          </c:extLst>
        </c:ser>
        <c:dLbls>
          <c:showLegendKey val="0"/>
          <c:showVal val="0"/>
          <c:showCatName val="0"/>
          <c:showSerName val="0"/>
          <c:showPercent val="0"/>
          <c:showBubbleSize val="0"/>
        </c:dLbls>
        <c:marker val="1"/>
        <c:smooth val="0"/>
        <c:axId val="309024688"/>
        <c:axId val="309025248"/>
      </c:lineChart>
      <c:catAx>
        <c:axId val="30902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25248"/>
        <c:crosses val="autoZero"/>
        <c:auto val="1"/>
        <c:lblAlgn val="ctr"/>
        <c:lblOffset val="100"/>
        <c:noMultiLvlLbl val="0"/>
      </c:catAx>
      <c:valAx>
        <c:axId val="3090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246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 death by</a:t>
            </a:r>
            <a:r>
              <a:rPr lang="sr-Latn-RS" baseline="0"/>
              <a:t> </a:t>
            </a:r>
            <a:r>
              <a:rPr lang="sr-Latn-RS"/>
              <a:t>generation, X</a:t>
            </a:r>
            <a:r>
              <a:rPr lang="en-US"/>
              <a:t>-Y - </a:t>
            </a:r>
            <a:r>
              <a:rPr lang="sr-Latn-RS"/>
              <a:t>player</a:t>
            </a:r>
            <a:r>
              <a:rPr lang="sr-Latn-RS" baseline="0"/>
              <a:t> 2</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Survival rate of mushrooms</c:v>
                </c:pt>
              </c:strCache>
            </c:strRef>
          </c:tx>
          <c:spPr>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40</c:v>
                </c:pt>
                <c:pt idx="3">
                  <c:v>40</c:v>
                </c:pt>
                <c:pt idx="4">
                  <c:v>34</c:v>
                </c:pt>
                <c:pt idx="5">
                  <c:v>39</c:v>
                </c:pt>
                <c:pt idx="6">
                  <c:v>37</c:v>
                </c:pt>
                <c:pt idx="7">
                  <c:v>28</c:v>
                </c:pt>
                <c:pt idx="8">
                  <c:v>31</c:v>
                </c:pt>
                <c:pt idx="9">
                  <c:v>23</c:v>
                </c:pt>
                <c:pt idx="10">
                  <c:v>32</c:v>
                </c:pt>
                <c:pt idx="11">
                  <c:v>32</c:v>
                </c:pt>
                <c:pt idx="12">
                  <c:v>38</c:v>
                </c:pt>
                <c:pt idx="13">
                  <c:v>35</c:v>
                </c:pt>
                <c:pt idx="14">
                  <c:v>40</c:v>
                </c:pt>
                <c:pt idx="15">
                  <c:v>40</c:v>
                </c:pt>
                <c:pt idx="16">
                  <c:v>29</c:v>
                </c:pt>
                <c:pt idx="17">
                  <c:v>40</c:v>
                </c:pt>
                <c:pt idx="18">
                  <c:v>33</c:v>
                </c:pt>
                <c:pt idx="19">
                  <c:v>36</c:v>
                </c:pt>
                <c:pt idx="20">
                  <c:v>40</c:v>
                </c:pt>
                <c:pt idx="21">
                  <c:v>38</c:v>
                </c:pt>
                <c:pt idx="22">
                  <c:v>37</c:v>
                </c:pt>
                <c:pt idx="23">
                  <c:v>26</c:v>
                </c:pt>
                <c:pt idx="24">
                  <c:v>39</c:v>
                </c:pt>
                <c:pt idx="25">
                  <c:v>36</c:v>
                </c:pt>
                <c:pt idx="26">
                  <c:v>38</c:v>
                </c:pt>
                <c:pt idx="27">
                  <c:v>37</c:v>
                </c:pt>
                <c:pt idx="28">
                  <c:v>39</c:v>
                </c:pt>
                <c:pt idx="29">
                  <c:v>37</c:v>
                </c:pt>
                <c:pt idx="30">
                  <c:v>40</c:v>
                </c:pt>
                <c:pt idx="31">
                  <c:v>40</c:v>
                </c:pt>
                <c:pt idx="32">
                  <c:v>32</c:v>
                </c:pt>
                <c:pt idx="33">
                  <c:v>36</c:v>
                </c:pt>
                <c:pt idx="34">
                  <c:v>38</c:v>
                </c:pt>
                <c:pt idx="35">
                  <c:v>30</c:v>
                </c:pt>
                <c:pt idx="36">
                  <c:v>34</c:v>
                </c:pt>
                <c:pt idx="37">
                  <c:v>38</c:v>
                </c:pt>
                <c:pt idx="38">
                  <c:v>29</c:v>
                </c:pt>
                <c:pt idx="39">
                  <c:v>37</c:v>
                </c:pt>
                <c:pt idx="40">
                  <c:v>28</c:v>
                </c:pt>
                <c:pt idx="41">
                  <c:v>23</c:v>
                </c:pt>
                <c:pt idx="42">
                  <c:v>25</c:v>
                </c:pt>
                <c:pt idx="43">
                  <c:v>35</c:v>
                </c:pt>
                <c:pt idx="44">
                  <c:v>22</c:v>
                </c:pt>
                <c:pt idx="45">
                  <c:v>38</c:v>
                </c:pt>
                <c:pt idx="46">
                  <c:v>31</c:v>
                </c:pt>
                <c:pt idx="47">
                  <c:v>40</c:v>
                </c:pt>
                <c:pt idx="48">
                  <c:v>36</c:v>
                </c:pt>
                <c:pt idx="49">
                  <c:v>31</c:v>
                </c:pt>
                <c:pt idx="50">
                  <c:v>38</c:v>
                </c:pt>
              </c:numCache>
            </c:numRef>
          </c:val>
          <c:smooth val="0"/>
          <c:extLst xmlns:c16r2="http://schemas.microsoft.com/office/drawing/2015/06/chart">
            <c:ext xmlns:c16="http://schemas.microsoft.com/office/drawing/2014/chart" uri="{C3380CC4-5D6E-409C-BE32-E72D297353CC}">
              <c16:uniqueId val="{00000000-EB19-4B9E-8CE1-1CDFAF802AEE}"/>
            </c:ext>
          </c:extLst>
        </c:ser>
        <c:ser>
          <c:idx val="1"/>
          <c:order val="1"/>
          <c:tx>
            <c:strRef>
              <c:f>Sheet1!$C$1</c:f>
              <c:strCache>
                <c:ptCount val="1"/>
                <c:pt idx="0">
                  <c:v>Column1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xmlns:c16r2="http://schemas.microsoft.com/office/drawing/2015/06/chart">
            <c:ext xmlns:c16="http://schemas.microsoft.com/office/drawing/2014/chart" uri="{C3380CC4-5D6E-409C-BE32-E72D297353CC}">
              <c16:uniqueId val="{00000001-EB19-4B9E-8CE1-1CDFAF802AEE}"/>
            </c:ext>
          </c:extLst>
        </c:ser>
        <c:ser>
          <c:idx val="2"/>
          <c:order val="2"/>
          <c:tx>
            <c:strRef>
              <c:f>Sheet1!$D$1</c:f>
              <c:strCache>
                <c:ptCount val="1"/>
                <c:pt idx="0">
                  <c:v>Column2</c:v>
                </c:pt>
              </c:strCache>
            </c:strRef>
          </c:tx>
          <c:spPr>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xmlns:c16r2="http://schemas.microsoft.com/office/drawing/2015/06/chart">
            <c:ext xmlns:c16="http://schemas.microsoft.com/office/drawing/2014/chart" uri="{C3380CC4-5D6E-409C-BE32-E72D297353CC}">
              <c16:uniqueId val="{00000002-EB19-4B9E-8CE1-1CDFAF802AEE}"/>
            </c:ext>
          </c:extLst>
        </c:ser>
        <c:dLbls>
          <c:showLegendKey val="0"/>
          <c:showVal val="0"/>
          <c:showCatName val="0"/>
          <c:showSerName val="0"/>
          <c:showPercent val="0"/>
          <c:showBubbleSize val="0"/>
        </c:dLbls>
        <c:marker val="1"/>
        <c:smooth val="0"/>
        <c:axId val="309028608"/>
        <c:axId val="309029168"/>
      </c:lineChart>
      <c:catAx>
        <c:axId val="30902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29168"/>
        <c:crosses val="autoZero"/>
        <c:auto val="1"/>
        <c:lblAlgn val="ctr"/>
        <c:lblOffset val="100"/>
        <c:noMultiLvlLbl val="0"/>
      </c:catAx>
      <c:valAx>
        <c:axId val="30902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286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 death by</a:t>
            </a:r>
            <a:r>
              <a:rPr lang="sr-Latn-RS" baseline="0"/>
              <a:t> generation, X-Y - average</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Survival rate - player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34</c:v>
                </c:pt>
                <c:pt idx="2">
                  <c:v>39</c:v>
                </c:pt>
                <c:pt idx="3">
                  <c:v>32</c:v>
                </c:pt>
                <c:pt idx="4">
                  <c:v>34</c:v>
                </c:pt>
                <c:pt idx="5">
                  <c:v>39</c:v>
                </c:pt>
                <c:pt idx="6">
                  <c:v>38</c:v>
                </c:pt>
                <c:pt idx="7">
                  <c:v>38</c:v>
                </c:pt>
                <c:pt idx="8">
                  <c:v>35</c:v>
                </c:pt>
                <c:pt idx="9">
                  <c:v>34</c:v>
                </c:pt>
                <c:pt idx="10">
                  <c:v>39</c:v>
                </c:pt>
                <c:pt idx="11">
                  <c:v>33</c:v>
                </c:pt>
                <c:pt idx="12">
                  <c:v>39</c:v>
                </c:pt>
                <c:pt idx="13">
                  <c:v>40</c:v>
                </c:pt>
                <c:pt idx="14">
                  <c:v>39</c:v>
                </c:pt>
                <c:pt idx="15">
                  <c:v>35</c:v>
                </c:pt>
                <c:pt idx="16">
                  <c:v>38</c:v>
                </c:pt>
                <c:pt idx="17">
                  <c:v>39</c:v>
                </c:pt>
                <c:pt idx="18">
                  <c:v>40</c:v>
                </c:pt>
                <c:pt idx="19">
                  <c:v>25</c:v>
                </c:pt>
                <c:pt idx="20">
                  <c:v>35</c:v>
                </c:pt>
                <c:pt idx="21">
                  <c:v>36</c:v>
                </c:pt>
                <c:pt idx="22">
                  <c:v>40</c:v>
                </c:pt>
                <c:pt idx="23">
                  <c:v>38</c:v>
                </c:pt>
                <c:pt idx="24">
                  <c:v>34</c:v>
                </c:pt>
                <c:pt idx="25">
                  <c:v>32</c:v>
                </c:pt>
                <c:pt idx="26">
                  <c:v>28</c:v>
                </c:pt>
                <c:pt idx="27">
                  <c:v>35</c:v>
                </c:pt>
                <c:pt idx="28">
                  <c:v>27</c:v>
                </c:pt>
                <c:pt idx="29">
                  <c:v>26</c:v>
                </c:pt>
                <c:pt idx="30">
                  <c:v>31</c:v>
                </c:pt>
                <c:pt idx="31">
                  <c:v>37</c:v>
                </c:pt>
                <c:pt idx="32">
                  <c:v>39</c:v>
                </c:pt>
                <c:pt idx="33">
                  <c:v>22</c:v>
                </c:pt>
                <c:pt idx="34">
                  <c:v>20</c:v>
                </c:pt>
                <c:pt idx="35">
                  <c:v>10</c:v>
                </c:pt>
                <c:pt idx="36">
                  <c:v>38</c:v>
                </c:pt>
                <c:pt idx="37">
                  <c:v>36</c:v>
                </c:pt>
                <c:pt idx="38">
                  <c:v>38</c:v>
                </c:pt>
                <c:pt idx="39">
                  <c:v>38</c:v>
                </c:pt>
                <c:pt idx="40">
                  <c:v>35</c:v>
                </c:pt>
                <c:pt idx="41">
                  <c:v>39</c:v>
                </c:pt>
                <c:pt idx="42">
                  <c:v>38</c:v>
                </c:pt>
                <c:pt idx="43">
                  <c:v>38</c:v>
                </c:pt>
                <c:pt idx="44">
                  <c:v>33</c:v>
                </c:pt>
                <c:pt idx="45">
                  <c:v>37</c:v>
                </c:pt>
                <c:pt idx="46">
                  <c:v>38</c:v>
                </c:pt>
                <c:pt idx="47">
                  <c:v>34</c:v>
                </c:pt>
                <c:pt idx="48">
                  <c:v>37</c:v>
                </c:pt>
                <c:pt idx="49">
                  <c:v>24</c:v>
                </c:pt>
                <c:pt idx="50">
                  <c:v>12</c:v>
                </c:pt>
              </c:numCache>
            </c:numRef>
          </c:val>
          <c:smooth val="0"/>
          <c:extLst xmlns:c16r2="http://schemas.microsoft.com/office/drawing/2015/06/chart">
            <c:ext xmlns:c16="http://schemas.microsoft.com/office/drawing/2014/chart" uri="{C3380CC4-5D6E-409C-BE32-E72D297353CC}">
              <c16:uniqueId val="{00000000-55B7-4E72-B1F2-609AA16896F3}"/>
            </c:ext>
          </c:extLst>
        </c:ser>
        <c:ser>
          <c:idx val="1"/>
          <c:order val="1"/>
          <c:tx>
            <c:strRef>
              <c:f>Sheet1!$C$1</c:f>
              <c:strCache>
                <c:ptCount val="1"/>
                <c:pt idx="0">
                  <c:v>Survival rate - player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pt idx="0">
                  <c:v>40</c:v>
                </c:pt>
                <c:pt idx="1">
                  <c:v>40</c:v>
                </c:pt>
                <c:pt idx="2">
                  <c:v>40</c:v>
                </c:pt>
                <c:pt idx="3">
                  <c:v>40</c:v>
                </c:pt>
                <c:pt idx="4">
                  <c:v>34</c:v>
                </c:pt>
                <c:pt idx="5">
                  <c:v>39</c:v>
                </c:pt>
                <c:pt idx="6">
                  <c:v>37</c:v>
                </c:pt>
                <c:pt idx="7">
                  <c:v>28</c:v>
                </c:pt>
                <c:pt idx="8">
                  <c:v>31</c:v>
                </c:pt>
                <c:pt idx="9">
                  <c:v>23</c:v>
                </c:pt>
                <c:pt idx="10">
                  <c:v>32</c:v>
                </c:pt>
                <c:pt idx="11">
                  <c:v>32</c:v>
                </c:pt>
                <c:pt idx="12">
                  <c:v>38</c:v>
                </c:pt>
                <c:pt idx="13">
                  <c:v>35</c:v>
                </c:pt>
                <c:pt idx="14">
                  <c:v>40</c:v>
                </c:pt>
                <c:pt idx="15">
                  <c:v>40</c:v>
                </c:pt>
                <c:pt idx="16">
                  <c:v>29</c:v>
                </c:pt>
                <c:pt idx="17">
                  <c:v>40</c:v>
                </c:pt>
                <c:pt idx="18">
                  <c:v>33</c:v>
                </c:pt>
                <c:pt idx="19">
                  <c:v>36</c:v>
                </c:pt>
                <c:pt idx="20">
                  <c:v>40</c:v>
                </c:pt>
                <c:pt idx="21">
                  <c:v>38</c:v>
                </c:pt>
                <c:pt idx="22">
                  <c:v>37</c:v>
                </c:pt>
                <c:pt idx="23">
                  <c:v>26</c:v>
                </c:pt>
                <c:pt idx="24">
                  <c:v>39</c:v>
                </c:pt>
                <c:pt idx="25">
                  <c:v>36</c:v>
                </c:pt>
                <c:pt idx="26">
                  <c:v>38</c:v>
                </c:pt>
                <c:pt idx="27">
                  <c:v>37</c:v>
                </c:pt>
                <c:pt idx="28">
                  <c:v>39</c:v>
                </c:pt>
                <c:pt idx="29">
                  <c:v>37</c:v>
                </c:pt>
                <c:pt idx="30">
                  <c:v>40</c:v>
                </c:pt>
                <c:pt idx="31">
                  <c:v>40</c:v>
                </c:pt>
                <c:pt idx="32">
                  <c:v>32</c:v>
                </c:pt>
                <c:pt idx="33">
                  <c:v>36</c:v>
                </c:pt>
                <c:pt idx="34">
                  <c:v>38</c:v>
                </c:pt>
                <c:pt idx="35">
                  <c:v>30</c:v>
                </c:pt>
                <c:pt idx="36">
                  <c:v>34</c:v>
                </c:pt>
                <c:pt idx="37">
                  <c:v>38</c:v>
                </c:pt>
                <c:pt idx="38">
                  <c:v>29</c:v>
                </c:pt>
                <c:pt idx="39">
                  <c:v>37</c:v>
                </c:pt>
                <c:pt idx="40">
                  <c:v>28</c:v>
                </c:pt>
                <c:pt idx="41">
                  <c:v>23</c:v>
                </c:pt>
                <c:pt idx="42">
                  <c:v>25</c:v>
                </c:pt>
                <c:pt idx="43">
                  <c:v>35</c:v>
                </c:pt>
                <c:pt idx="44">
                  <c:v>22</c:v>
                </c:pt>
                <c:pt idx="45">
                  <c:v>38</c:v>
                </c:pt>
                <c:pt idx="46">
                  <c:v>31</c:v>
                </c:pt>
                <c:pt idx="47">
                  <c:v>40</c:v>
                </c:pt>
                <c:pt idx="48">
                  <c:v>36</c:v>
                </c:pt>
                <c:pt idx="49">
                  <c:v>31</c:v>
                </c:pt>
                <c:pt idx="50">
                  <c:v>38</c:v>
                </c:pt>
              </c:numCache>
            </c:numRef>
          </c:val>
          <c:smooth val="0"/>
          <c:extLst xmlns:c16r2="http://schemas.microsoft.com/office/drawing/2015/06/chart">
            <c:ext xmlns:c16="http://schemas.microsoft.com/office/drawing/2014/chart" uri="{C3380CC4-5D6E-409C-BE32-E72D297353CC}">
              <c16:uniqueId val="{00000001-55B7-4E72-B1F2-609AA16896F3}"/>
            </c:ext>
          </c:extLst>
        </c:ser>
        <c:ser>
          <c:idx val="2"/>
          <c:order val="2"/>
          <c:tx>
            <c:strRef>
              <c:f>Sheet1!$D$1</c:f>
              <c:strCache>
                <c:ptCount val="1"/>
                <c:pt idx="0">
                  <c:v>Survival rate - average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pt idx="0">
                  <c:v>40</c:v>
                </c:pt>
                <c:pt idx="1">
                  <c:v>37</c:v>
                </c:pt>
                <c:pt idx="2">
                  <c:v>39.5</c:v>
                </c:pt>
                <c:pt idx="3">
                  <c:v>36</c:v>
                </c:pt>
                <c:pt idx="4">
                  <c:v>34</c:v>
                </c:pt>
                <c:pt idx="5">
                  <c:v>39</c:v>
                </c:pt>
                <c:pt idx="6">
                  <c:v>37.5</c:v>
                </c:pt>
                <c:pt idx="7">
                  <c:v>33</c:v>
                </c:pt>
                <c:pt idx="8">
                  <c:v>33</c:v>
                </c:pt>
                <c:pt idx="9">
                  <c:v>28.5</c:v>
                </c:pt>
                <c:pt idx="10">
                  <c:v>35.5</c:v>
                </c:pt>
                <c:pt idx="11">
                  <c:v>32.5</c:v>
                </c:pt>
                <c:pt idx="12">
                  <c:v>38.5</c:v>
                </c:pt>
                <c:pt idx="13">
                  <c:v>37.5</c:v>
                </c:pt>
                <c:pt idx="14">
                  <c:v>39.5</c:v>
                </c:pt>
                <c:pt idx="15">
                  <c:v>37.5</c:v>
                </c:pt>
                <c:pt idx="16">
                  <c:v>33.5</c:v>
                </c:pt>
                <c:pt idx="17">
                  <c:v>39.5</c:v>
                </c:pt>
                <c:pt idx="18">
                  <c:v>36.5</c:v>
                </c:pt>
                <c:pt idx="19">
                  <c:v>30.5</c:v>
                </c:pt>
                <c:pt idx="20">
                  <c:v>37.5</c:v>
                </c:pt>
                <c:pt idx="21">
                  <c:v>37</c:v>
                </c:pt>
                <c:pt idx="22">
                  <c:v>38.5</c:v>
                </c:pt>
                <c:pt idx="23">
                  <c:v>32</c:v>
                </c:pt>
                <c:pt idx="24">
                  <c:v>36.5</c:v>
                </c:pt>
                <c:pt idx="25">
                  <c:v>34</c:v>
                </c:pt>
                <c:pt idx="26">
                  <c:v>33</c:v>
                </c:pt>
                <c:pt idx="27">
                  <c:v>36</c:v>
                </c:pt>
                <c:pt idx="28">
                  <c:v>33</c:v>
                </c:pt>
                <c:pt idx="29">
                  <c:v>31.5</c:v>
                </c:pt>
                <c:pt idx="30">
                  <c:v>35.5</c:v>
                </c:pt>
                <c:pt idx="31">
                  <c:v>38.5</c:v>
                </c:pt>
                <c:pt idx="32">
                  <c:v>35.5</c:v>
                </c:pt>
                <c:pt idx="33">
                  <c:v>29</c:v>
                </c:pt>
                <c:pt idx="34">
                  <c:v>29</c:v>
                </c:pt>
                <c:pt idx="35">
                  <c:v>20</c:v>
                </c:pt>
                <c:pt idx="36">
                  <c:v>36</c:v>
                </c:pt>
                <c:pt idx="37">
                  <c:v>37</c:v>
                </c:pt>
                <c:pt idx="38">
                  <c:v>33.5</c:v>
                </c:pt>
                <c:pt idx="39">
                  <c:v>37.5</c:v>
                </c:pt>
                <c:pt idx="40">
                  <c:v>31.5</c:v>
                </c:pt>
                <c:pt idx="41">
                  <c:v>31</c:v>
                </c:pt>
                <c:pt idx="42">
                  <c:v>31.5</c:v>
                </c:pt>
                <c:pt idx="43">
                  <c:v>36.5</c:v>
                </c:pt>
                <c:pt idx="44">
                  <c:v>27.5</c:v>
                </c:pt>
                <c:pt idx="45">
                  <c:v>37.5</c:v>
                </c:pt>
                <c:pt idx="46">
                  <c:v>34.5</c:v>
                </c:pt>
                <c:pt idx="47">
                  <c:v>37</c:v>
                </c:pt>
                <c:pt idx="48">
                  <c:v>36.5</c:v>
                </c:pt>
                <c:pt idx="49">
                  <c:v>27.5</c:v>
                </c:pt>
                <c:pt idx="50">
                  <c:v>25</c:v>
                </c:pt>
              </c:numCache>
            </c:numRef>
          </c:val>
          <c:smooth val="0"/>
          <c:extLst xmlns:c16r2="http://schemas.microsoft.com/office/drawing/2015/06/chart">
            <c:ext xmlns:c16="http://schemas.microsoft.com/office/drawing/2014/chart" uri="{C3380CC4-5D6E-409C-BE32-E72D297353CC}">
              <c16:uniqueId val="{00000002-55B7-4E72-B1F2-609AA16896F3}"/>
            </c:ext>
          </c:extLst>
        </c:ser>
        <c:dLbls>
          <c:showLegendKey val="0"/>
          <c:showVal val="0"/>
          <c:showCatName val="0"/>
          <c:showSerName val="0"/>
          <c:showPercent val="0"/>
          <c:showBubbleSize val="0"/>
        </c:dLbls>
        <c:marker val="1"/>
        <c:smooth val="0"/>
        <c:axId val="309032528"/>
        <c:axId val="309033088"/>
      </c:lineChart>
      <c:catAx>
        <c:axId val="30903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33088"/>
        <c:crosses val="autoZero"/>
        <c:auto val="1"/>
        <c:lblAlgn val="ctr"/>
        <c:lblOffset val="100"/>
        <c:noMultiLvlLbl val="0"/>
      </c:catAx>
      <c:valAx>
        <c:axId val="30903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30903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Mario death timers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lineChart>
        <c:grouping val="standard"/>
        <c:varyColors val="0"/>
        <c:ser>
          <c:idx val="0"/>
          <c:order val="0"/>
          <c:tx>
            <c:strRef>
              <c:f>Sheet1!$B$1</c:f>
              <c:strCache>
                <c:ptCount val="1"/>
                <c:pt idx="0">
                  <c:v>Player 1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Sheet1!$A$2:$A$54</c:f>
              <c:numCache>
                <c:formatCode>General</c:formatCode>
                <c:ptCount val="5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Sheet1!$B$2:$B$54</c:f>
              <c:numCache>
                <c:formatCode>General</c:formatCode>
                <c:ptCount val="53"/>
                <c:pt idx="0">
                  <c:v>15</c:v>
                </c:pt>
                <c:pt idx="1">
                  <c:v>3.87</c:v>
                </c:pt>
                <c:pt idx="2">
                  <c:v>13.89</c:v>
                </c:pt>
                <c:pt idx="3">
                  <c:v>3.29</c:v>
                </c:pt>
                <c:pt idx="4">
                  <c:v>7.67</c:v>
                </c:pt>
                <c:pt idx="5">
                  <c:v>2.69</c:v>
                </c:pt>
                <c:pt idx="6">
                  <c:v>7.45</c:v>
                </c:pt>
                <c:pt idx="7">
                  <c:v>4</c:v>
                </c:pt>
                <c:pt idx="8">
                  <c:v>2.82</c:v>
                </c:pt>
                <c:pt idx="9">
                  <c:v>2.84</c:v>
                </c:pt>
                <c:pt idx="10">
                  <c:v>14.85</c:v>
                </c:pt>
                <c:pt idx="11">
                  <c:v>4.6500000000000004</c:v>
                </c:pt>
                <c:pt idx="12">
                  <c:v>5.6</c:v>
                </c:pt>
                <c:pt idx="13">
                  <c:v>7.69</c:v>
                </c:pt>
                <c:pt idx="14">
                  <c:v>6.97</c:v>
                </c:pt>
                <c:pt idx="15">
                  <c:v>2.29</c:v>
                </c:pt>
                <c:pt idx="16">
                  <c:v>7.84</c:v>
                </c:pt>
                <c:pt idx="17">
                  <c:v>15</c:v>
                </c:pt>
                <c:pt idx="18">
                  <c:v>7.53</c:v>
                </c:pt>
                <c:pt idx="19">
                  <c:v>7.97</c:v>
                </c:pt>
                <c:pt idx="20">
                  <c:v>4.74</c:v>
                </c:pt>
                <c:pt idx="21">
                  <c:v>3.15</c:v>
                </c:pt>
                <c:pt idx="22">
                  <c:v>4.68</c:v>
                </c:pt>
                <c:pt idx="23">
                  <c:v>15</c:v>
                </c:pt>
                <c:pt idx="24">
                  <c:v>8.85</c:v>
                </c:pt>
                <c:pt idx="25">
                  <c:v>5.14</c:v>
                </c:pt>
                <c:pt idx="26">
                  <c:v>6.48</c:v>
                </c:pt>
                <c:pt idx="27">
                  <c:v>5.72</c:v>
                </c:pt>
                <c:pt idx="28">
                  <c:v>2.5499999999999998</c:v>
                </c:pt>
                <c:pt idx="29">
                  <c:v>10.68</c:v>
                </c:pt>
                <c:pt idx="30">
                  <c:v>12.91</c:v>
                </c:pt>
                <c:pt idx="31">
                  <c:v>3.65</c:v>
                </c:pt>
                <c:pt idx="32">
                  <c:v>8.2100000000000009</c:v>
                </c:pt>
                <c:pt idx="33">
                  <c:v>9.5</c:v>
                </c:pt>
                <c:pt idx="34">
                  <c:v>4.43</c:v>
                </c:pt>
                <c:pt idx="35">
                  <c:v>3.12</c:v>
                </c:pt>
                <c:pt idx="36">
                  <c:v>2.5099999999999998</c:v>
                </c:pt>
                <c:pt idx="37">
                  <c:v>2.62</c:v>
                </c:pt>
                <c:pt idx="38">
                  <c:v>1</c:v>
                </c:pt>
                <c:pt idx="39">
                  <c:v>3.22</c:v>
                </c:pt>
                <c:pt idx="40">
                  <c:v>3.39</c:v>
                </c:pt>
                <c:pt idx="41">
                  <c:v>2.63</c:v>
                </c:pt>
                <c:pt idx="42">
                  <c:v>15</c:v>
                </c:pt>
                <c:pt idx="43">
                  <c:v>15</c:v>
                </c:pt>
                <c:pt idx="44">
                  <c:v>3.37</c:v>
                </c:pt>
                <c:pt idx="45">
                  <c:v>6.01</c:v>
                </c:pt>
                <c:pt idx="46">
                  <c:v>8.48</c:v>
                </c:pt>
                <c:pt idx="47">
                  <c:v>2.97</c:v>
                </c:pt>
                <c:pt idx="48">
                  <c:v>4.6100000000000003</c:v>
                </c:pt>
                <c:pt idx="49">
                  <c:v>4.8</c:v>
                </c:pt>
                <c:pt idx="50">
                  <c:v>15</c:v>
                </c:pt>
              </c:numCache>
            </c:numRef>
          </c:val>
          <c:smooth val="0"/>
          <c:extLst xmlns:c16r2="http://schemas.microsoft.com/office/drawing/2015/06/chart">
            <c:ext xmlns:c16="http://schemas.microsoft.com/office/drawing/2014/chart" uri="{C3380CC4-5D6E-409C-BE32-E72D297353CC}">
              <c16:uniqueId val="{00000000-96ED-486E-BCE0-487442681F83}"/>
            </c:ext>
          </c:extLst>
        </c:ser>
        <c:ser>
          <c:idx val="1"/>
          <c:order val="1"/>
          <c:tx>
            <c:strRef>
              <c:f>Sheet1!$C$1</c:f>
              <c:strCache>
                <c:ptCount val="1"/>
                <c:pt idx="0">
                  <c:v>Player 2 </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Sheet1!$A$2:$A$54</c:f>
              <c:numCache>
                <c:formatCode>General</c:formatCode>
                <c:ptCount val="5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Sheet1!$C$2:$C$53</c:f>
              <c:numCache>
                <c:formatCode>General</c:formatCode>
                <c:ptCount val="52"/>
                <c:pt idx="0">
                  <c:v>9.1199999999999992</c:v>
                </c:pt>
                <c:pt idx="1">
                  <c:v>15</c:v>
                </c:pt>
                <c:pt idx="2">
                  <c:v>13.04</c:v>
                </c:pt>
                <c:pt idx="3">
                  <c:v>11.58</c:v>
                </c:pt>
                <c:pt idx="4">
                  <c:v>15</c:v>
                </c:pt>
                <c:pt idx="5">
                  <c:v>3.46</c:v>
                </c:pt>
                <c:pt idx="6">
                  <c:v>13.99</c:v>
                </c:pt>
                <c:pt idx="7">
                  <c:v>5.31</c:v>
                </c:pt>
                <c:pt idx="8">
                  <c:v>9.36</c:v>
                </c:pt>
                <c:pt idx="9">
                  <c:v>15</c:v>
                </c:pt>
                <c:pt idx="10">
                  <c:v>6.29</c:v>
                </c:pt>
                <c:pt idx="11">
                  <c:v>5.79</c:v>
                </c:pt>
                <c:pt idx="12">
                  <c:v>7.54</c:v>
                </c:pt>
                <c:pt idx="13">
                  <c:v>2.29</c:v>
                </c:pt>
                <c:pt idx="14">
                  <c:v>2.5299999999999998</c:v>
                </c:pt>
                <c:pt idx="15">
                  <c:v>15</c:v>
                </c:pt>
                <c:pt idx="16">
                  <c:v>1.79</c:v>
                </c:pt>
                <c:pt idx="17">
                  <c:v>7.55</c:v>
                </c:pt>
                <c:pt idx="18">
                  <c:v>7.67</c:v>
                </c:pt>
                <c:pt idx="19">
                  <c:v>5.47</c:v>
                </c:pt>
                <c:pt idx="20">
                  <c:v>5.55</c:v>
                </c:pt>
                <c:pt idx="21">
                  <c:v>1.38</c:v>
                </c:pt>
                <c:pt idx="22">
                  <c:v>9.57</c:v>
                </c:pt>
                <c:pt idx="23">
                  <c:v>15</c:v>
                </c:pt>
                <c:pt idx="24">
                  <c:v>4.75</c:v>
                </c:pt>
                <c:pt idx="25">
                  <c:v>3.34</c:v>
                </c:pt>
                <c:pt idx="26">
                  <c:v>3.26</c:v>
                </c:pt>
                <c:pt idx="27">
                  <c:v>4.32</c:v>
                </c:pt>
                <c:pt idx="28">
                  <c:v>11.55</c:v>
                </c:pt>
                <c:pt idx="29">
                  <c:v>2.52</c:v>
                </c:pt>
                <c:pt idx="30">
                  <c:v>15</c:v>
                </c:pt>
                <c:pt idx="31">
                  <c:v>6.16</c:v>
                </c:pt>
                <c:pt idx="32">
                  <c:v>11.57</c:v>
                </c:pt>
                <c:pt idx="33">
                  <c:v>15</c:v>
                </c:pt>
                <c:pt idx="34">
                  <c:v>5.61</c:v>
                </c:pt>
                <c:pt idx="35">
                  <c:v>8.23</c:v>
                </c:pt>
                <c:pt idx="36">
                  <c:v>9.3000000000000007</c:v>
                </c:pt>
                <c:pt idx="37">
                  <c:v>3.01</c:v>
                </c:pt>
                <c:pt idx="38">
                  <c:v>2.61</c:v>
                </c:pt>
                <c:pt idx="39">
                  <c:v>15</c:v>
                </c:pt>
                <c:pt idx="40">
                  <c:v>5.96</c:v>
                </c:pt>
                <c:pt idx="41">
                  <c:v>10.02</c:v>
                </c:pt>
                <c:pt idx="42">
                  <c:v>15</c:v>
                </c:pt>
                <c:pt idx="43">
                  <c:v>5.16</c:v>
                </c:pt>
                <c:pt idx="44">
                  <c:v>14.17</c:v>
                </c:pt>
                <c:pt idx="45">
                  <c:v>3.2</c:v>
                </c:pt>
                <c:pt idx="46">
                  <c:v>3.69</c:v>
                </c:pt>
                <c:pt idx="47">
                  <c:v>8.36</c:v>
                </c:pt>
                <c:pt idx="48">
                  <c:v>3.13</c:v>
                </c:pt>
                <c:pt idx="49">
                  <c:v>2.92</c:v>
                </c:pt>
                <c:pt idx="50">
                  <c:v>8.7200000000000006</c:v>
                </c:pt>
              </c:numCache>
            </c:numRef>
          </c:val>
          <c:smooth val="0"/>
          <c:extLst xmlns:c16r2="http://schemas.microsoft.com/office/drawing/2015/06/chart">
            <c:ext xmlns:c16="http://schemas.microsoft.com/office/drawing/2014/chart" uri="{C3380CC4-5D6E-409C-BE32-E72D297353CC}">
              <c16:uniqueId val="{00000001-96ED-486E-BCE0-487442681F83}"/>
            </c:ext>
          </c:extLst>
        </c:ser>
        <c:ser>
          <c:idx val="2"/>
          <c:order val="2"/>
          <c:tx>
            <c:strRef>
              <c:f>Sheet1!$D$1</c:f>
              <c:strCache>
                <c:ptCount val="1"/>
                <c:pt idx="0">
                  <c:v>Column1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Sheet1!$A$2:$A$54</c:f>
              <c:numCache>
                <c:formatCode>General</c:formatCode>
                <c:ptCount val="5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Sheet1!$D$2:$D$54</c:f>
              <c:numCache>
                <c:formatCode>General</c:formatCode>
                <c:ptCount val="53"/>
              </c:numCache>
            </c:numRef>
          </c:val>
          <c:smooth val="0"/>
          <c:extLst xmlns:c16r2="http://schemas.microsoft.com/office/drawing/2015/06/chart">
            <c:ext xmlns:c16="http://schemas.microsoft.com/office/drawing/2014/chart" uri="{C3380CC4-5D6E-409C-BE32-E72D297353CC}">
              <c16:uniqueId val="{00000002-96ED-486E-BCE0-487442681F83}"/>
            </c:ext>
          </c:extLst>
        </c:ser>
        <c:dLbls>
          <c:showLegendKey val="0"/>
          <c:showVal val="0"/>
          <c:showCatName val="0"/>
          <c:showSerName val="0"/>
          <c:showPercent val="0"/>
          <c:showBubbleSize val="0"/>
        </c:dLbls>
        <c:marker val="1"/>
        <c:smooth val="0"/>
        <c:axId val="272992000"/>
        <c:axId val="272992560"/>
      </c:lineChart>
      <c:catAx>
        <c:axId val="27299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72992560"/>
        <c:crosses val="autoZero"/>
        <c:auto val="1"/>
        <c:lblAlgn val="ctr"/>
        <c:lblOffset val="100"/>
        <c:noMultiLvlLbl val="0"/>
      </c:catAx>
      <c:valAx>
        <c:axId val="27299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27299200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BA9F-12DA-464C-8E4C-666BFA17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8</cp:revision>
  <dcterms:created xsi:type="dcterms:W3CDTF">2019-02-02T17:20:00Z</dcterms:created>
  <dcterms:modified xsi:type="dcterms:W3CDTF">2019-02-02T16:46:00Z</dcterms:modified>
</cp:coreProperties>
</file>