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Effective Public Speaking</w:t>
      </w:r>
    </w:p>
    <w:p>
      <w:pPr>
        <w:jc w:val="center"/>
      </w:pPr>
      <w:r>
        <w:rPr>
          <w:i/>
          <w:color w:val="646464"/>
          <w:sz w:val="24"/>
        </w:rPr>
        <w:t>Module Introduction to Public Speaking</w:t>
        <w:br/>
        <w:t>Lesson: The Basics of Public Speaking</w:t>
      </w:r>
    </w:p>
    <w:p>
      <w:r>
        <w:t>______________________________________________________________________</w:t>
      </w:r>
    </w:p>
    <w:p>
      <w:pPr>
        <w:pStyle w:val="Heading2"/>
      </w:pPr>
      <w:r>
        <w:t>Introduction</w:t>
      </w:r>
    </w:p>
    <w:p>
      <w:r>
        <w:t>Welcome to the lesson on the basics of public speaking, an essential component of the Introduction to Public Speaking module. This lesson will cover the core principles of effective public speaking, including understanding your audience, crafting a compelling message, and delivering your speech with confidence. Public speaking is a vital skill that can make a significant difference in both personal and professional life, enabling individuals to convey their ideas, persuade their audience, and build strong relationships. As we delve into the world of public speaking, it's crucial to recognize its connection to the broader module, which will explore advanced techniques, strategies, and best practices for becoming a proficient public speaker. In this lesson, we will lay the groundwork for future lessons by introducing fundamental concepts and theories that underpin effective public speaking. By the end of this lesson, you will have a solid understanding of the basics of public speaking and be ready to progress to more advanced topics. Effective public speaking is not just about conveying information; it's about engaging, inspiring, and motivating your audience. Throughout this lesson, we will discuss the importance of public speaking, its benefits, and how it can be applied in various contexts.</w:t>
      </w:r>
    </w:p>
    <w:p>
      <w:pPr>
        <w:pStyle w:val="Heading2"/>
      </w:pPr>
      <w:r>
        <w:t>Key Concepts</w:t>
      </w:r>
    </w:p>
    <w:p>
      <w:pPr>
        <w:pStyle w:val="ListBullet"/>
      </w:pPr>
      <w:r>
        <w:rPr>
          <w:b/>
        </w:rPr>
        <w:t>Audience analysis</w:t>
      </w:r>
    </w:p>
    <w:p>
      <w:pPr>
        <w:pStyle w:val="ListBullet"/>
      </w:pPr>
      <w:r>
        <w:rPr>
          <w:b/>
        </w:rPr>
        <w:t>Message creation</w:t>
      </w:r>
    </w:p>
    <w:p>
      <w:pPr>
        <w:pStyle w:val="ListBullet"/>
      </w:pPr>
      <w:r>
        <w:rPr>
          <w:b/>
        </w:rPr>
        <w:t>Speech delivery</w:t>
      </w:r>
    </w:p>
    <w:p>
      <w:pPr>
        <w:pStyle w:val="ListBullet"/>
      </w:pPr>
      <w:r>
        <w:rPr>
          <w:b/>
        </w:rPr>
        <w:t>Confidence building</w:t>
      </w:r>
    </w:p>
    <w:p>
      <w:pPr>
        <w:pStyle w:val="ListBullet"/>
      </w:pPr>
      <w:r>
        <w:rPr>
          <w:b/>
        </w:rPr>
        <w:t>Nonverbal communication</w:t>
      </w:r>
    </w:p>
    <w:p>
      <w:pPr>
        <w:pStyle w:val="ListBullet"/>
      </w:pPr>
      <w:r>
        <w:rPr>
          <w:b/>
        </w:rPr>
        <w:t>Verbal communication</w:t>
      </w:r>
    </w:p>
    <w:p>
      <w:pPr>
        <w:pStyle w:val="ListBullet"/>
      </w:pPr>
      <w:r>
        <w:rPr>
          <w:b/>
        </w:rPr>
        <w:t>Feedback</w:t>
      </w:r>
    </w:p>
    <w:p>
      <w:pPr>
        <w:pStyle w:val="Heading2"/>
      </w:pPr>
      <w:r>
        <w:t>Detailed Explanation</w:t>
      </w:r>
    </w:p>
    <w:p>
      <w:r>
        <w:t>Effective public speaking is built on several key principles, including understanding your audience, crafting a compelling message, and delivering your speech with confidence. Audience analysis is critical, as it enables you to tailor your message to the needs, interests, and level of understanding of your audience. This involves considering factors such as age, gender, education level, and cultural background. Once you have a deep understanding of your audience, you can begin crafting your message, which should be clear, concise, and engaging. A well-structured message typically includes an introduction, a body, and a conclusion, and should be supported by evidence, examples, and visual aids. Speech delivery is also vital, as it can make or break the success of your speech. This includes factors such as tone, pitch, volume, rate, and body language. Confidence building is essential for effective speech delivery, and can be achieved through practice, preparation, and positive self-talk. Nonverbal communication, such as eye contact, facial expressions, and gestures, also plays a significant role in public speaking, as it can convey just as much information as verbal communication. Verbal communication, on the other hand, involves the actual words you use, and should be clear, concise, and free of jargon. Finally, feedback is crucial for improving your public speaking skills, and can be obtained through self-reflection, peer feedback, and audience feedback. By understanding and applying these principles, you can become a proficient public speaker and achieve your goals. For instance, in a business setting, effective public speaking can help you pitch ideas, negotiate deals, and build strong relationships with clients and colleagues. In an educational setting, it can help you engage your students, convey complex information, and inspire learning. In a social setting, it can help you connect with others, build confidence, and make a positive impact on your community.</w:t>
      </w:r>
    </w:p>
    <w:p>
      <w:pPr>
        <w:pStyle w:val="Heading2"/>
      </w:pPr>
      <w:r>
        <w:t>Examples</w:t>
      </w:r>
    </w:p>
    <w:p>
      <w:pPr>
        <w:pStyle w:val="Heading3"/>
      </w:pPr>
      <w:r>
        <w:t>Example 1:</w:t>
      </w:r>
    </w:p>
    <w:p>
      <w:r>
        <w:t>A marketing executive delivering a pitch to a potential client, using audience analysis to tailor the message and speech delivery to engage the client.</w:t>
      </w:r>
    </w:p>
    <w:p>
      <w:pPr>
        <w:pStyle w:val="Heading3"/>
      </w:pPr>
      <w:r>
        <w:t>Example 2:</w:t>
      </w:r>
    </w:p>
    <w:p>
      <w:r>
        <w:t>A teacher crafting a lesson plan, using message creation to convey complex information in a clear and concise manner, and nonverbal communication to engage the students.</w:t>
      </w:r>
    </w:p>
    <w:p>
      <w:pPr>
        <w:pStyle w:val="Heading3"/>
      </w:pPr>
      <w:r>
        <w:t>Example 3:</w:t>
      </w:r>
    </w:p>
    <w:p>
      <w:r>
        <w:t>A community leader delivering a speech at a town hall meeting, using verbal communication to convey a compelling message, and feedback to adjust the speech and improve future performances.</w:t>
      </w:r>
    </w:p>
    <w:p>
      <w:pPr>
        <w:pStyle w:val="Heading2"/>
      </w:pPr>
      <w:r>
        <w:t>Practice Exercises</w:t>
      </w:r>
    </w:p>
    <w:p>
      <w:pPr>
        <w:pStyle w:val="ListNumber"/>
      </w:pPr>
      <w:r>
        <w:t>Analyze a recent speech or presentation you attended, identifying the key elements of audience analysis, message creation, and speech delivery.</w:t>
      </w:r>
    </w:p>
    <w:p>
      <w:pPr>
        <w:pStyle w:val="ListNumber"/>
      </w:pPr>
      <w:r>
        <w:t>Craft a short speech on a topic of your choice, using the principles of effective public speaking, and deliver it to a small group or record it for self-reflection.</w:t>
      </w:r>
    </w:p>
    <w:p>
      <w:pPr>
        <w:pStyle w:val="ListNumber"/>
      </w:pPr>
      <w:r>
        <w:t>Role-play a scenario where you have to communicate a difficult message to an audience, using nonverbal communication and verbal communication to convey empathy and understanding.</w:t>
      </w:r>
    </w:p>
    <w:p>
      <w:pPr>
        <w:pStyle w:val="Heading2"/>
      </w:pPr>
      <w:r>
        <w:t>Summary</w:t>
      </w:r>
    </w:p>
    <w:p>
      <w:r>
        <w:rPr>
          <w:b/>
        </w:rPr>
        <w:t>In this lesson, we have covered the basics of public speaking, including audience analysis, message creation, speech delivery, confidence building, nonverbal communication, verbal communication, and feedback. We have also explored the importance of public speaking, its benefits, and how it can be applied in various contexts. By understanding and applying these principles, you can become a proficient public speaker and achieve your goals. As we move forward in the module, we will build on these foundational concepts, exploring advanced techniques, strategies, and best practices for effective public speaking. Remember that public speaking is a skill that can be developed with practice, patience, and persistence, and that feedback is crucial for improving your skills.</w:t>
      </w:r>
    </w:p>
    <w:p>
      <w:pPr>
        <w:pStyle w:val="Heading2"/>
      </w:pPr>
      <w:r>
        <w:t>Additional Resources</w:t>
      </w:r>
    </w:p>
    <w:p>
      <w:pPr>
        <w:pStyle w:val="ListBullet"/>
      </w:pPr>
      <w:r>
        <w:t>The Art of Public Speaking by Dale Carnegie</w:t>
      </w:r>
    </w:p>
    <w:p>
      <w:pPr>
        <w:pStyle w:val="ListBullet"/>
      </w:pPr>
      <w:r>
        <w:t>Public Speaking for Dummies by Malcolm Kushner</w:t>
      </w:r>
    </w:p>
    <w:p>
      <w:pPr>
        <w:pStyle w:val="ListBullet"/>
      </w:pPr>
      <w:r>
        <w:t>Ted Talks: The Official TED Guide to Public Speaking by Chris Anderson</w:t>
      </w:r>
    </w:p>
    <w:p>
      <w:pPr>
        <w:pStyle w:val="ListBullet"/>
      </w:pPr>
      <w:r>
        <w:t>Coursera - Public Speaking Specialization</w:t>
      </w:r>
    </w:p>
    <w:p>
      <w:pPr>
        <w:pStyle w:val="ListBullet"/>
      </w:pPr>
      <w:r>
        <w:t>EdX - Public Speaking and Presentation</w:t>
      </w:r>
    </w:p>
    <w:p>
      <w:r>
        <w:t>______________________________________________________________________</w:t>
      </w:r>
    </w:p>
    <w:p>
      <w:pPr>
        <w:jc w:val="center"/>
      </w:pPr>
      <w:r>
        <w:rPr>
          <w:i/>
          <w:color w:val="969696"/>
          <w:sz w:val="18"/>
        </w:rPr>
        <w:t>Generated on 2026-03-23 21:46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