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CNN Design and Implementation</w:t>
        <w:br/>
        <w:t>Lesson: CNN Design Principles</w:t>
      </w:r>
    </w:p>
    <w:p>
      <w:r>
        <w:t>______________________________________________________________________</w:t>
      </w:r>
    </w:p>
    <w:p>
      <w:pPr>
        <w:pStyle w:val="Heading2"/>
      </w:pPr>
      <w:r>
        <w:t>Introduction</w:t>
      </w:r>
    </w:p>
    <w:p>
      <w:r>
        <w:t>This lesson on CNN Design Principles is crucial for understanding the foundational aspects of Convolutional Neural Networks. It connects to the broader module of CNN Design and Implementation by providing the necessary knowledge to create effective CNN architectures. The topic is important because it enables developers to design and implement CNNs that can solve complex image and video processing tasks. In this lesson, we will cover the best practices for designing effective CNN architectures, including key concepts, detailed explanations, and practical examples. The importance of this topic lies in its ability to help developers create CNNs that can learn from data and make accurate predictions. By the end of this lesson, students will have a deep understanding of how to design and implement CNNs that can be applied to real-world problems. The lesson is part of the Convolutional Neural Networks: Foundational Understanding course, which aims to provide students with a comprehensive understanding of CNNs and their applications.</w:t>
      </w:r>
    </w:p>
    <w:p>
      <w:pPr>
        <w:pStyle w:val="Heading2"/>
      </w:pPr>
      <w:r>
        <w:t>Key Concepts</w:t>
      </w:r>
    </w:p>
    <w:p>
      <w:pPr>
        <w:pStyle w:val="ListBullet"/>
      </w:pPr>
      <w:r>
        <w:rPr>
          <w:b/>
        </w:rPr>
        <w:t>Convolutional Layers</w:t>
      </w:r>
    </w:p>
    <w:p>
      <w:pPr>
        <w:pStyle w:val="ListBullet"/>
      </w:pPr>
      <w:r>
        <w:rPr>
          <w:b/>
        </w:rPr>
        <w:t>Pooling Layers</w:t>
      </w:r>
    </w:p>
    <w:p>
      <w:pPr>
        <w:pStyle w:val="ListBullet"/>
      </w:pPr>
      <w:r>
        <w:rPr>
          <w:b/>
        </w:rPr>
        <w:t>Activation Functions</w:t>
      </w:r>
    </w:p>
    <w:p>
      <w:pPr>
        <w:pStyle w:val="ListBullet"/>
      </w:pPr>
      <w:r>
        <w:rPr>
          <w:b/>
        </w:rPr>
        <w:t>Batch Normalization</w:t>
      </w:r>
    </w:p>
    <w:p>
      <w:pPr>
        <w:pStyle w:val="ListBullet"/>
      </w:pPr>
      <w:r>
        <w:rPr>
          <w:b/>
        </w:rPr>
        <w:t>Dropout Regularization</w:t>
      </w:r>
    </w:p>
    <w:p>
      <w:pPr>
        <w:pStyle w:val="ListBullet"/>
      </w:pPr>
      <w:r>
        <w:rPr>
          <w:b/>
        </w:rPr>
        <w:t>Transfer Learning</w:t>
      </w:r>
    </w:p>
    <w:p>
      <w:pPr>
        <w:pStyle w:val="ListBullet"/>
      </w:pPr>
      <w:r>
        <w:rPr>
          <w:b/>
        </w:rPr>
        <w:t>Data Augmentation</w:t>
      </w:r>
    </w:p>
    <w:p>
      <w:pPr>
        <w:pStyle w:val="Heading2"/>
      </w:pPr>
      <w:r>
        <w:t>Detailed Explanation</w:t>
      </w:r>
    </w:p>
    <w:p>
      <w:r>
        <w:t>Designing effective CNN architectures requires a deep understanding of the key concepts involved. Convolutional layers are the building blocks of CNNs, and they are responsible for extracting features from images. Pooling layers are used to downsample the feature maps, reducing the spatial dimensions and retaining the most important information. Activation functions introduce non-linearity into the model, allowing it to learn complex relationships between the inputs and outputs. Batch normalization is used to normalize the inputs to each layer, improving the stability and speed of training. Dropout regularization is used to prevent overfitting by randomly dropping out neurons during training. Transfer learning allows developers to leverage pre-trained models and fine-tune them on their own datasets. Data augmentation is used to increase the size of the training dataset by applying random transformations to the images. By combining these key concepts, developers can design and implement CNNs that can solve complex image and video processing tasks. For example, in image classification tasks, CNNs can be designed to extract features from images and classify them into different categories. In object detection tasks, CNNs can be designed to detect objects within images and classify them into different categories. The design of the CNN architecture will depend on the specific task at hand, and the choice of layers, activation functions, and regularization techniques will depend on the complexity of the task and the size of the dataset.</w:t>
      </w:r>
    </w:p>
    <w:p>
      <w:pPr>
        <w:pStyle w:val="Heading2"/>
      </w:pPr>
      <w:r>
        <w:t>Examples</w:t>
      </w:r>
    </w:p>
    <w:p>
      <w:pPr>
        <w:pStyle w:val="Heading3"/>
      </w:pPr>
      <w:r>
        <w:t>Example 1:</w:t>
      </w:r>
    </w:p>
    <w:p>
      <w:r>
        <w:t>Designing a CNN for image classification: This involves designing a CNN with multiple convolutional and pooling layers, followed by fully connected layers and an output layer. The convolutional layers extract features from the images, while the pooling layers downsample the feature maps. The fully connected layers classify the images into different categories.</w:t>
      </w:r>
    </w:p>
    <w:p>
      <w:pPr>
        <w:pStyle w:val="Heading3"/>
      </w:pPr>
      <w:r>
        <w:t>Example 2:</w:t>
      </w:r>
    </w:p>
    <w:p>
      <w:r>
        <w:t>Designing a CNN for object detection: This involves designing a CNN with multiple convolutional and pooling layers, followed by a region proposal network and an output layer. The convolutional layers extract features from the images, while the pooling layers downsample the feature maps. The region proposal network generates proposals for potential objects, and the output layer classifies the proposals into different categories.</w:t>
      </w:r>
    </w:p>
    <w:p>
      <w:pPr>
        <w:pStyle w:val="Heading3"/>
      </w:pPr>
      <w:r>
        <w:t>Example 3:</w:t>
      </w:r>
    </w:p>
    <w:p>
      <w:r>
        <w:t>Designing a CNN for image segmentation: This involves designing a CNN with multiple convolutional and pooling layers, followed by upsampling layers and an output layer. The convolutional layers extract features from the images, while the pooling layers downsample the feature maps. The upsampling layers upsample the feature maps to the original resolution, and the output layer generates a pixel-wise mask for the image.</w:t>
      </w:r>
    </w:p>
    <w:p>
      <w:pPr>
        <w:pStyle w:val="Heading2"/>
      </w:pPr>
      <w:r>
        <w:t>Practice Exercises</w:t>
      </w:r>
    </w:p>
    <w:p>
      <w:pPr>
        <w:pStyle w:val="ListNumber"/>
      </w:pPr>
      <w:r>
        <w:t>Design a CNN for image classification on the CIFAR-10 dataset. The CNN should have at least 5 convolutional layers and 2 fully connected layers. The output layer should have 10 neurons, one for each class in the dataset.</w:t>
      </w:r>
    </w:p>
    <w:p>
      <w:pPr>
        <w:pStyle w:val="ListNumber"/>
      </w:pPr>
      <w:r>
        <w:t>Design a CNN for object detection on the PASCAL VOC dataset. The CNN should have at least 5 convolutional layers and 2 fully connected layers. The output layer should have 20 neurons, one for each class in the dataset.</w:t>
      </w:r>
    </w:p>
    <w:p>
      <w:pPr>
        <w:pStyle w:val="ListNumber"/>
      </w:pPr>
      <w:r>
        <w:t>Design a CNN for image segmentation on the CamVid dataset. The CNN should have at least 5 convolutional layers and 2 upsampling layers. The output layer should have 32 neurons, one for each class in the dataset.</w:t>
      </w:r>
    </w:p>
    <w:p>
      <w:pPr>
        <w:pStyle w:val="Heading2"/>
      </w:pPr>
      <w:r>
        <w:t>Summary</w:t>
      </w:r>
    </w:p>
    <w:p>
      <w:r>
        <w:rPr>
          <w:b/>
        </w:rPr>
        <w:t>In this lesson, we covered the key concepts and principles for designing effective CNN architectures. We discussed the importance of convolutional layers, pooling layers, activation functions, batch normalization, dropout regularization, transfer learning, and data augmentation. We also provided practical examples of designing CNNs for image classification, object detection, and image segmentation. By the end of this lesson, students should have a deep understanding of how to design and implement CNNs that can be applied to real-world problems. The next lesson will cover the implementation of CNNs using popular deep learning frameworks such as TensorFlow and PyTorch.</w:t>
      </w:r>
    </w:p>
    <w:p>
      <w:pPr>
        <w:pStyle w:val="Heading2"/>
      </w:pPr>
      <w:r>
        <w:t>Additional Resources</w:t>
      </w:r>
    </w:p>
    <w:p>
      <w:pPr>
        <w:pStyle w:val="ListBullet"/>
      </w:pPr>
      <w:r>
        <w:t>Deep Learning by Ian Goodfellow, Yoshua Bengio, and Aaron Courville</w:t>
      </w:r>
    </w:p>
    <w:p>
      <w:pPr>
        <w:pStyle w:val="ListBullet"/>
      </w:pPr>
      <w:r>
        <w:t>Convolutional Neural Networks for Visual Recognition by Andrej Karpathy</w:t>
      </w:r>
    </w:p>
    <w:p>
      <w:pPr>
        <w:pStyle w:val="ListBullet"/>
      </w:pPr>
      <w:r>
        <w:t>CS231n: Convolutional Neural Networks for Visual Recognition by Stanford University</w:t>
      </w:r>
    </w:p>
    <w:p>
      <w:pPr>
        <w:pStyle w:val="ListBullet"/>
      </w:pPr>
      <w:r>
        <w:t>TensorFlow tutorials by Google</w:t>
      </w:r>
    </w:p>
    <w:p>
      <w:pPr>
        <w:pStyle w:val="ListBullet"/>
      </w:pPr>
      <w:r>
        <w:t>PyTorch tutorials by Facebook</w:t>
      </w:r>
    </w:p>
    <w:p>
      <w:r>
        <w:t>______________________________________________________________________</w:t>
      </w:r>
    </w:p>
    <w:p>
      <w:pPr>
        <w:jc w:val="center"/>
      </w:pPr>
      <w:r>
        <w:rPr>
          <w:i/>
          <w:color w:val="969696"/>
          <w:sz w:val="18"/>
        </w:rPr>
        <w:t>Generated on 2026-07-24 23:30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