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Political Ideologies and Communication</w:t>
        <w:br/>
        <w:t>Lesson: Conservatism and Communication</w:t>
      </w:r>
    </w:p>
    <w:p>
      <w:r>
        <w:t>______________________________________________________________________</w:t>
      </w:r>
    </w:p>
    <w:p>
      <w:pPr>
        <w:pStyle w:val="Heading2"/>
      </w:pPr>
      <w:r>
        <w:t>Introduction</w:t>
      </w:r>
    </w:p>
    <w:p>
      <w:r>
        <w:t>This lesson explores the impact of conservative ideologies on political messaging, a crucial aspect of the broader module on Political Ideologies and Communication. Understanding conservatism's role in shaping political discourse is essential for analyzing the complex interactions between political ideologies and communication strategies. By examining the theoretical foundations of conservatism and its influence on communication, students will gain insights into how political ideologies are constructed, disseminated, and received. The significance of this topic lies in its ability to illuminate the ways in which political ideologies inform and are informed by communication practices, ultimately shaping public opinion and policy decisions. As part of the Advanced Communication Skills and Political Science course, this lesson aims to provide students with a nuanced understanding of the interplay between political ideologies and communication, equipping them with the critical thinking skills necessary to navigate the complexities of contemporary political discourse.</w:t>
      </w:r>
    </w:p>
    <w:p>
      <w:pPr>
        <w:pStyle w:val="Heading2"/>
      </w:pPr>
      <w:r>
        <w:t>Key Concepts</w:t>
      </w:r>
    </w:p>
    <w:p>
      <w:pPr>
        <w:pStyle w:val="ListBullet"/>
      </w:pPr>
      <w:r>
        <w:rPr>
          <w:b/>
        </w:rPr>
        <w:t>Conservatism</w:t>
      </w:r>
    </w:p>
    <w:p>
      <w:pPr>
        <w:pStyle w:val="ListBullet"/>
      </w:pPr>
      <w:r>
        <w:rPr>
          <w:b/>
        </w:rPr>
        <w:t>Political Ideologies</w:t>
      </w:r>
    </w:p>
    <w:p>
      <w:pPr>
        <w:pStyle w:val="ListBullet"/>
      </w:pPr>
      <w:r>
        <w:rPr>
          <w:b/>
        </w:rPr>
        <w:t>Communication Strategies</w:t>
      </w:r>
    </w:p>
    <w:p>
      <w:pPr>
        <w:pStyle w:val="ListBullet"/>
      </w:pPr>
      <w:r>
        <w:rPr>
          <w:b/>
        </w:rPr>
        <w:t>Rhetorical Devices</w:t>
      </w:r>
    </w:p>
    <w:p>
      <w:pPr>
        <w:pStyle w:val="ListBullet"/>
      </w:pPr>
      <w:r>
        <w:rPr>
          <w:b/>
        </w:rPr>
        <w:t>Discourse Analysis</w:t>
      </w:r>
    </w:p>
    <w:p>
      <w:pPr>
        <w:pStyle w:val="ListBullet"/>
      </w:pPr>
      <w:r>
        <w:rPr>
          <w:b/>
        </w:rPr>
        <w:t>Ideological Framing</w:t>
      </w:r>
    </w:p>
    <w:p>
      <w:pPr>
        <w:pStyle w:val="ListBullet"/>
      </w:pPr>
      <w:r>
        <w:rPr>
          <w:b/>
        </w:rPr>
        <w:t>Political Messaging</w:t>
      </w:r>
    </w:p>
    <w:p>
      <w:pPr>
        <w:pStyle w:val="Heading2"/>
      </w:pPr>
      <w:r>
        <w:t>Detailed Explanation</w:t>
      </w:r>
    </w:p>
    <w:p>
      <w:r>
        <w:t>Conservatism, as a political ideology, emphasizes tradition, order, and the preservation of existing social and political institutions. In the context of communication, conservative ideologies often employ rhetorical devices that appeal to emotions, values, and beliefs, rather than solely relying on rational argumentation. This approach to communication can be seen as a form of ideological framing, where the message is crafted to resonate with the target audience's pre-existing values and biases. The use of discourse analysis can help uncover the underlying power dynamics and ideological assumptions that shape conservative communication strategies. For instance, the concept of 'small government' can be used as a rhetorical device to justify conservative policies, while also appealing to the values of individual freedom and limited state intervention. By examining the ways in which conservative ideologies are communicated, students can gain a deeper understanding of how political ideologies are constructed and disseminated, and how they impact public opinion and policy decisions. Furthermore, the study of conservatism and communication can provide insights into the ways in which political ideologies are used to shape public discourse, and how they can be challenged or subverted through alternative forms of communication.</w:t>
      </w:r>
    </w:p>
    <w:p>
      <w:pPr>
        <w:pStyle w:val="Heading2"/>
      </w:pPr>
      <w:r>
        <w:t>Examples</w:t>
      </w:r>
    </w:p>
    <w:p>
      <w:pPr>
        <w:pStyle w:val="Heading3"/>
      </w:pPr>
      <w:r>
        <w:t>Example 1:</w:t>
      </w:r>
    </w:p>
    <w:p>
      <w:r>
        <w:t>The 2016 US Presidential Election, where conservative candidate Donald Trump employed a populist rhetoric that resonated with a significant portion of the American electorate, demonstrating the power of emotional appeals in conservative communication strategies.</w:t>
      </w:r>
    </w:p>
    <w:p>
      <w:pPr>
        <w:pStyle w:val="Heading3"/>
      </w:pPr>
      <w:r>
        <w:t>Example 2:</w:t>
      </w:r>
    </w:p>
    <w:p>
      <w:r>
        <w:t>The Brexit campaign in the UK, where conservative-leaning politicians used ideological framing to construct a narrative of British exceptionalism and sovereignty, highlighting the importance of national identity in conservative communication.</w:t>
      </w:r>
    </w:p>
    <w:p>
      <w:pPr>
        <w:pStyle w:val="Heading3"/>
      </w:pPr>
      <w:r>
        <w:t>Example 3:</w:t>
      </w:r>
    </w:p>
    <w:p>
      <w:r>
        <w:t>The Australian government's 'Stop the Boats' policy, which utilized a conservative rhetoric of border control and national security to justify a restrictive immigration policy, illustrating the use of rhetorical devices in conservative communication.</w:t>
      </w:r>
    </w:p>
    <w:p>
      <w:pPr>
        <w:pStyle w:val="Heading2"/>
      </w:pPr>
      <w:r>
        <w:t>Practice Exercises</w:t>
      </w:r>
    </w:p>
    <w:p>
      <w:pPr>
        <w:pStyle w:val="ListNumber"/>
      </w:pPr>
      <w:r>
        <w:t>Analyze a recent political speech by a conservative leader, identifying the rhetorical devices and ideological framing used to construct the message.</w:t>
      </w:r>
    </w:p>
    <w:p>
      <w:pPr>
        <w:pStyle w:val="ListNumber"/>
      </w:pPr>
      <w:r>
        <w:t>Design a communication strategy for a conservative political campaign, taking into account the target audience's values and biases, and the ways in which the message can be crafted to resonate with them.</w:t>
      </w:r>
    </w:p>
    <w:p>
      <w:pPr>
        <w:pStyle w:val="ListNumber"/>
      </w:pPr>
      <w:r>
        <w:t>Conduct a discourse analysis of a conservative-leaning media outlet, examining the ways in which the language and tone used shape the narrative and reinforce conservative ideologies.</w:t>
      </w:r>
    </w:p>
    <w:p>
      <w:pPr>
        <w:pStyle w:val="Heading2"/>
      </w:pPr>
      <w:r>
        <w:t>Summary</w:t>
      </w:r>
    </w:p>
    <w:p>
      <w:r>
        <w:rPr>
          <w:b/>
        </w:rPr>
        <w:t>In conclusion, this lesson has explored the impact of conservative ideologies on political messaging, examining the theoretical foundations of conservatism and its influence on communication strategies. By analyzing the ways in which conservative ideologies are constructed, disseminated, and received, students have gained insights into the complex interactions between political ideologies and communication practices. The key takeaways from this lesson include the importance of rhetorical devices, ideological framing, and discourse analysis in understanding conservative communication strategies. As students progress through the module, they will be able to apply these concepts to a range of political ideologies and communication contexts, developing a nuanced understanding of the ways in which political ideologies shape and are shaped by communication practices.</w:t>
      </w:r>
    </w:p>
    <w:p>
      <w:pPr>
        <w:pStyle w:val="Heading2"/>
      </w:pPr>
      <w:r>
        <w:t>Additional Resources</w:t>
      </w:r>
    </w:p>
    <w:p>
      <w:pPr>
        <w:pStyle w:val="ListBullet"/>
      </w:pPr>
      <w:r>
        <w:t>Edmund Burke's 'Reflections on the Revolution in France', a foundational text of conservative thought that provides insights into the historical development of conservative ideologies.</w:t>
      </w:r>
    </w:p>
    <w:p>
      <w:pPr>
        <w:pStyle w:val="ListBullet"/>
      </w:pPr>
      <w:r>
        <w:t>The journal 'Communication Theory', which publishes research on the intersections between communication, politics, and ideology, offering students a range of theoretical perspectives and empirical studies on the topic.</w:t>
      </w:r>
    </w:p>
    <w:p>
      <w:pPr>
        <w:pStyle w:val="ListBullet"/>
      </w:pPr>
      <w:r>
        <w:t>The website of the conservative think tank, the Heritage Foundation, which provides a range of resources and publications on conservative policy and ideology, offering students a window into the ways in which conservative ideologies are constructed and disseminated in contemporary political discourse.</w:t>
      </w:r>
    </w:p>
    <w:p>
      <w:r>
        <w:t>______________________________________________________________________</w:t>
      </w:r>
    </w:p>
    <w:p>
      <w:pPr>
        <w:jc w:val="center"/>
      </w:pPr>
      <w:r>
        <w:rPr>
          <w:i/>
          <w:color w:val="969696"/>
          <w:sz w:val="18"/>
        </w:rPr>
        <w:t>Generated on 2026-04-11 11:13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