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51CDB" w14:textId="51C8C5EC" w:rsidR="001D5B16" w:rsidRDefault="001D5B16" w:rsidP="00666D3A">
      <w:pPr>
        <w:jc w:val="both"/>
      </w:pPr>
      <w:r>
        <w:t>K-Means is widely used for clustering due to several advantages:</w:t>
      </w:r>
    </w:p>
    <w:p w14:paraId="6061963F" w14:textId="56B1A384" w:rsidR="001D5B16" w:rsidRDefault="001D5B16" w:rsidP="00666D3A">
      <w:pPr>
        <w:pStyle w:val="ListParagraph"/>
        <w:numPr>
          <w:ilvl w:val="0"/>
          <w:numId w:val="2"/>
        </w:numPr>
        <w:jc w:val="both"/>
      </w:pPr>
      <w:r>
        <w:t>Simplicity: The algorithm is straightforward to understand and implement, making it accessible for both beginners and experienced data scientists.</w:t>
      </w:r>
    </w:p>
    <w:p w14:paraId="635DFBF5" w14:textId="4AD12704" w:rsidR="001D5B16" w:rsidRDefault="001D5B16" w:rsidP="00666D3A">
      <w:pPr>
        <w:pStyle w:val="ListParagraph"/>
        <w:numPr>
          <w:ilvl w:val="0"/>
          <w:numId w:val="2"/>
        </w:numPr>
        <w:jc w:val="both"/>
      </w:pPr>
      <w:r>
        <w:t>Efficiency: K-Means is computationally efficient, especially with large datasets. Its time complexity is generally linear with respect to the number of data points, making it faster than many other clustering algorithms.</w:t>
      </w:r>
    </w:p>
    <w:p w14:paraId="050EE2FB" w14:textId="7874EE7E" w:rsidR="001D5B16" w:rsidRDefault="001D5B16" w:rsidP="00666D3A">
      <w:pPr>
        <w:pStyle w:val="ListParagraph"/>
        <w:numPr>
          <w:ilvl w:val="0"/>
          <w:numId w:val="2"/>
        </w:numPr>
        <w:jc w:val="both"/>
      </w:pPr>
      <w:r>
        <w:t>Scalability: The algorithm scales well with larger datasets, as it can handle a significant number of dimensions and points without a significant increase in computation time.</w:t>
      </w:r>
    </w:p>
    <w:p w14:paraId="054FE42B" w14:textId="51B88DF8" w:rsidR="001D5B16" w:rsidRDefault="001D5B16" w:rsidP="00666D3A">
      <w:pPr>
        <w:pStyle w:val="ListParagraph"/>
        <w:numPr>
          <w:ilvl w:val="0"/>
          <w:numId w:val="2"/>
        </w:numPr>
        <w:jc w:val="both"/>
      </w:pPr>
      <w:r>
        <w:t>Flexibility: K-Means can be used with different distance metrics (though it typically uses Euclidean distance), allowing it to be adapted to various types of data.</w:t>
      </w:r>
    </w:p>
    <w:p w14:paraId="0C79DB48" w14:textId="620D1558" w:rsidR="001D5B16" w:rsidRDefault="001D5B16" w:rsidP="00666D3A">
      <w:pPr>
        <w:pStyle w:val="ListParagraph"/>
        <w:numPr>
          <w:ilvl w:val="0"/>
          <w:numId w:val="2"/>
        </w:numPr>
        <w:jc w:val="both"/>
      </w:pPr>
      <w:r>
        <w:t>Effectiveness: In practice, K-Means often produces good clustering results, especially when the clusters are spherical and equally sized. It works well when the clusters are well-separated.</w:t>
      </w:r>
    </w:p>
    <w:p w14:paraId="183E0184" w14:textId="0B91A2E9" w:rsidR="001D5B16" w:rsidRDefault="001D5B16" w:rsidP="00666D3A">
      <w:pPr>
        <w:pStyle w:val="ListParagraph"/>
        <w:numPr>
          <w:ilvl w:val="0"/>
          <w:numId w:val="2"/>
        </w:numPr>
        <w:jc w:val="both"/>
      </w:pPr>
      <w:r>
        <w:t>Convergence: The algorithm generally converges quickly, often in just a few iterations, especially with a well-chosen initialization of cluster centroids.</w:t>
      </w:r>
    </w:p>
    <w:p w14:paraId="57BA1892" w14:textId="25569454" w:rsidR="001D5B16" w:rsidRDefault="001D5B16" w:rsidP="00666D3A">
      <w:pPr>
        <w:pStyle w:val="ListParagraph"/>
        <w:numPr>
          <w:ilvl w:val="0"/>
          <w:numId w:val="2"/>
        </w:numPr>
        <w:jc w:val="both"/>
      </w:pPr>
      <w:r>
        <w:t>Interpretability: The final output of K-Means is easy to interpret, with each cluster represented by its centroid, providing a clear picture of the data distribution.</w:t>
      </w:r>
    </w:p>
    <w:p w14:paraId="00AC52A9" w14:textId="194D7833" w:rsidR="00FC492D" w:rsidRDefault="001D5B16" w:rsidP="00666D3A">
      <w:pPr>
        <w:jc w:val="both"/>
      </w:pPr>
      <w:r>
        <w:t>Despite its advantages, K-Means also has limitations, such as sensitivity to the initial placement of centroids and difficulty in identifying clusters of varying shapes and sizes. However, its strengths make it a popular choice for many clustering tasks.</w:t>
      </w:r>
    </w:p>
    <w:sectPr w:rsidR="00FC4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D7668"/>
    <w:multiLevelType w:val="hybridMultilevel"/>
    <w:tmpl w:val="99D02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82FDE"/>
    <w:multiLevelType w:val="hybridMultilevel"/>
    <w:tmpl w:val="45867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230814">
    <w:abstractNumId w:val="1"/>
  </w:num>
  <w:num w:numId="2" w16cid:durableId="898858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A0ABE"/>
    <w:rsid w:val="001D5B16"/>
    <w:rsid w:val="00666D3A"/>
    <w:rsid w:val="00B84199"/>
    <w:rsid w:val="00EA0ABE"/>
    <w:rsid w:val="00F7339B"/>
    <w:rsid w:val="00FC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FAA0C0"/>
  <w15:chartTrackingRefBased/>
  <w15:docId w15:val="{1AA171B7-CB6D-4806-80DC-EF87D5C69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1316</Characters>
  <Application>Microsoft Office Word</Application>
  <DocSecurity>0</DocSecurity>
  <Lines>26</Lines>
  <Paragraphs>10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Motlatsi Nthako</dc:creator>
  <cp:keywords/>
  <dc:description/>
  <cp:lastModifiedBy>Motlatsi Nthako</cp:lastModifiedBy>
  <cp:revision>4</cp:revision>
  <dcterms:created xsi:type="dcterms:W3CDTF">2024-09-25T10:42:00Z</dcterms:created>
  <dcterms:modified xsi:type="dcterms:W3CDTF">2024-09-25T10:44:00Z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5e8c6ba4bd6d222a3003d8b338f6a1213951aaeee3a22be1b40f6fbaf593cf42</vt:lpwstr>
  </property>
</Properties>
</file>