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56F3" w14:textId="57FDBC6C" w:rsidR="005360E1" w:rsidRPr="003949E9" w:rsidRDefault="005360E1" w:rsidP="005360E1">
      <w:pPr>
        <w:spacing w:after="120" w:line="360" w:lineRule="exact"/>
        <w:jc w:val="center"/>
        <w:rPr>
          <w:rFonts w:ascii="Microsoft JhengHei" w:eastAsia="Microsoft JhengHei" w:hAnsi="Microsoft JhengHei" w:cs="Microsoft JhengHei"/>
          <w:sz w:val="36"/>
          <w:szCs w:val="36"/>
        </w:rPr>
      </w:pPr>
      <w:r>
        <w:rPr>
          <w:rFonts w:ascii="Microsoft JhengHei" w:eastAsia="Microsoft JhengHei" w:hAnsi="Microsoft JhengHei" w:cs="Microsoft JhengHei" w:hint="eastAsia"/>
          <w:sz w:val="36"/>
          <w:szCs w:val="36"/>
        </w:rPr>
        <w:t>第</w:t>
      </w:r>
      <w:r>
        <w:rPr>
          <w:rFonts w:ascii="Microsoft JhengHei" w:eastAsia="Microsoft JhengHei" w:hAnsi="Microsoft JhengHei" w:cs="Microsoft JhengHei" w:hint="eastAsia"/>
          <w:sz w:val="36"/>
          <w:szCs w:val="36"/>
        </w:rPr>
        <w:t>四</w:t>
      </w:r>
      <w:proofErr w:type="gramStart"/>
      <w:r>
        <w:rPr>
          <w:rFonts w:ascii="Microsoft JhengHei" w:eastAsia="Microsoft JhengHei" w:hAnsi="Microsoft JhengHei" w:cs="Microsoft JhengHei" w:hint="eastAsia"/>
          <w:sz w:val="36"/>
          <w:szCs w:val="36"/>
        </w:rPr>
        <w:t>週</w:t>
      </w:r>
      <w:proofErr w:type="gramEnd"/>
      <w:r w:rsidRPr="003949E9">
        <w:rPr>
          <w:rFonts w:ascii="Microsoft JhengHei" w:eastAsia="Microsoft JhengHei" w:hAnsi="Microsoft JhengHei" w:cs="Microsoft JhengHei" w:hint="eastAsia"/>
          <w:sz w:val="36"/>
          <w:szCs w:val="36"/>
        </w:rPr>
        <w:t>光電實驗分組報告</w:t>
      </w:r>
    </w:p>
    <w:p w14:paraId="56598D34" w14:textId="77777777" w:rsidR="005360E1" w:rsidRDefault="005360E1" w:rsidP="005360E1">
      <w:pPr>
        <w:spacing w:after="120" w:line="360" w:lineRule="exact"/>
        <w:jc w:val="center"/>
        <w:rPr>
          <w:rFonts w:ascii="Microsoft JhengHei" w:eastAsia="Microsoft JhengHei" w:hAnsi="Microsoft JhengHei" w:cs="Microsoft JhengHei"/>
          <w:sz w:val="28"/>
          <w:szCs w:val="28"/>
        </w:rPr>
      </w:pPr>
      <w:proofErr w:type="gramStart"/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鄭柏軒</w:t>
      </w:r>
      <w:proofErr w:type="gramEnd"/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B13901081</w:t>
      </w:r>
      <w:r>
        <w:rPr>
          <w:rFonts w:ascii="Microsoft JhengHei" w:eastAsia="Microsoft JhengHei" w:hAnsi="Microsoft JhengHei" w:cs="Microsoft JhengHei"/>
          <w:sz w:val="28"/>
          <w:szCs w:val="28"/>
        </w:rPr>
        <w:tab/>
      </w:r>
      <w:r w:rsidRPr="003949E6">
        <w:rPr>
          <w:rFonts w:ascii="Microsoft JhengHei" w:eastAsia="Microsoft JhengHei" w:hAnsi="Microsoft JhengHei" w:cs="Microsoft JhengHei"/>
          <w:sz w:val="28"/>
          <w:szCs w:val="28"/>
        </w:rPr>
        <w:tab/>
      </w:r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許辰瑋 B13901110</w:t>
      </w:r>
    </w:p>
    <w:p w14:paraId="4E494D3A" w14:textId="75CB06EF" w:rsidR="00304E32" w:rsidRPr="00304E32" w:rsidRDefault="00304E32" w:rsidP="005360E1">
      <w:pPr>
        <w:spacing w:after="120" w:line="360" w:lineRule="exact"/>
        <w:jc w:val="center"/>
        <w:rPr>
          <w:rFonts w:ascii="Microsoft JhengHei" w:eastAsia="Microsoft JhengHei" w:hAnsi="Microsoft JhengHei" w:cs="Microsoft JhengHei" w:hint="eastAsia"/>
          <w:b/>
          <w:bCs/>
          <w:color w:val="EE0000"/>
          <w:sz w:val="28"/>
          <w:szCs w:val="28"/>
        </w:rPr>
      </w:pPr>
      <w:r w:rsidRPr="00304E32">
        <w:rPr>
          <w:rFonts w:ascii="Microsoft JhengHei" w:eastAsia="Microsoft JhengHei" w:hAnsi="Microsoft JhengHei" w:cs="Microsoft JhengHei" w:hint="eastAsia"/>
          <w:b/>
          <w:bCs/>
          <w:color w:val="EE0000"/>
          <w:sz w:val="28"/>
          <w:szCs w:val="28"/>
        </w:rPr>
        <w:t>非常不幸地，我們只有沒有照光的數據能用，於是我們從助教慷慨給予的數據中挑選光強為1.6, 3.6, 6</w:t>
      </w:r>
      <w:r>
        <w:rPr>
          <w:rFonts w:ascii="Microsoft JhengHei" w:eastAsia="Microsoft JhengHei" w:hAnsi="Microsoft JhengHei" w:cs="Microsoft JhengHei" w:hint="eastAsia"/>
          <w:b/>
          <w:bCs/>
          <w:color w:val="EE0000"/>
          <w:sz w:val="28"/>
          <w:szCs w:val="28"/>
        </w:rPr>
        <w:t>W</w:t>
      </w:r>
      <w:r w:rsidRPr="00304E32">
        <w:rPr>
          <w:rFonts w:ascii="Microsoft JhengHei" w:eastAsia="Microsoft JhengHei" w:hAnsi="Microsoft JhengHei" w:cs="Microsoft JhengHei" w:hint="eastAsia"/>
          <w:b/>
          <w:bCs/>
          <w:color w:val="EE0000"/>
          <w:sz w:val="28"/>
          <w:szCs w:val="28"/>
        </w:rPr>
        <w:t>作為接下來的討論依據。</w:t>
      </w:r>
    </w:p>
    <w:p w14:paraId="1A7E1DCE" w14:textId="2E31A21B" w:rsidR="005360E1" w:rsidRPr="00304E32" w:rsidRDefault="005360E1" w:rsidP="005360E1">
      <w:pPr>
        <w:pStyle w:val="a9"/>
        <w:numPr>
          <w:ilvl w:val="0"/>
          <w:numId w:val="1"/>
        </w:numPr>
        <w:spacing w:after="120" w:line="360" w:lineRule="exact"/>
        <w:rPr>
          <w:rFonts w:ascii="Microsoft JhengHei" w:eastAsia="Microsoft JhengHei" w:hAnsi="Microsoft JhengHei" w:cs="Microsoft JhengHei"/>
          <w:b/>
          <w:bCs/>
        </w:rPr>
      </w:pPr>
      <w:r>
        <w:rPr>
          <w:rFonts w:ascii="Microsoft JhengHei" w:eastAsia="Microsoft JhengHei" w:hAnsi="Microsoft JhengHei" w:cs="Microsoft JhengHei" w:hint="eastAsia"/>
          <w:b/>
          <w:bCs/>
        </w:rPr>
        <w:t>線性區與飽和區之</w:t>
      </w:r>
      <m:oMath>
        <m:sSub>
          <m:sSubPr>
            <m:ctrlPr>
              <w:rPr>
                <w:rFonts w:ascii="Cambria Math" w:eastAsia="Microsoft JhengHei" w:hAnsi="Cambria Math" w:cs="Microsoft JhengHe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 w:cs="Microsoft JhengHei" w:hint="eastAsia"/>
              </w:rPr>
              <m:t>I</m:t>
            </m:r>
            <m:ctrlPr>
              <w:rPr>
                <w:rFonts w:ascii="Cambria Math" w:eastAsia="Microsoft JhengHei" w:hAnsi="Cambria Math" w:cs="Microsoft JhengHei" w:hint="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="Microsoft JhengHei" w:hAnsi="Cambria Math" w:cs="Microsoft JhengHei" w:hint="eastAsia"/>
              </w:rPr>
              <m:t>DS</m:t>
            </m:r>
          </m:sub>
        </m:sSub>
        <m:r>
          <m:rPr>
            <m:sty m:val="bi"/>
          </m:rPr>
          <w:rPr>
            <w:rFonts w:ascii="Cambria Math" w:eastAsia="Microsoft JhengHei" w:hAnsi="Cambria Math" w:cs="Microsoft JhengHei"/>
          </w:rPr>
          <m:t>-</m:t>
        </m:r>
        <m:sSub>
          <m:sSubPr>
            <m:ctrlPr>
              <w:rPr>
                <w:rFonts w:ascii="Cambria Math" w:eastAsia="Microsoft JhengHei" w:hAnsi="Cambria Math" w:cs="Microsoft JhengHe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 w:cs="Microsoft JhengHei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icrosoft JhengHei" w:hAnsi="Cambria Math" w:cs="Microsoft JhengHei"/>
              </w:rPr>
              <m:t>DS</m:t>
            </m:r>
          </m:sub>
        </m:sSub>
        <m:r>
          <m:rPr>
            <m:sty m:val="bi"/>
          </m:rPr>
          <w:rPr>
            <w:rFonts w:ascii="Cambria Math" w:eastAsia="Microsoft JhengHei" w:hAnsi="Cambria Math" w:cs="Microsoft JhengHei"/>
          </w:rPr>
          <m:t xml:space="preserve"> </m:t>
        </m:r>
      </m:oMath>
      <w:r w:rsidR="008111AA">
        <w:rPr>
          <w:rFonts w:ascii="Microsoft JhengHei" w:eastAsia="Microsoft JhengHei" w:hAnsi="Microsoft JhengHei" w:cs="Microsoft JhengHei" w:hint="eastAsia"/>
          <w:b/>
          <w:bCs/>
        </w:rPr>
        <w:t>(光波長為405nm)</w:t>
      </w:r>
      <w:r>
        <w:rPr>
          <w:rFonts w:ascii="Microsoft JhengHei" w:eastAsia="Microsoft JhengHei" w:hAnsi="Microsoft JhengHei" w:cs="Microsoft JhengHei" w:hint="eastAsia"/>
          <w:b/>
          <w:bCs/>
        </w:rPr>
        <w:t xml:space="preserve">: </w:t>
      </w:r>
      <w:r w:rsidRPr="005360E1">
        <w:rPr>
          <w:rFonts w:ascii="Microsoft JhengHei" w:eastAsia="Microsoft JhengHei" w:hAnsi="Microsoft JhengHei" w:cs="Microsoft JhengHei"/>
        </w:rPr>
        <w:t xml:space="preserve"> </w:t>
      </w:r>
    </w:p>
    <w:p w14:paraId="757C1CDA" w14:textId="6E3D4120" w:rsidR="00304E32" w:rsidRPr="00304E32" w:rsidRDefault="00304E32" w:rsidP="00304E32">
      <w:pPr>
        <w:pStyle w:val="a9"/>
        <w:numPr>
          <w:ilvl w:val="0"/>
          <w:numId w:val="2"/>
        </w:numPr>
        <w:spacing w:after="120" w:line="360" w:lineRule="exact"/>
        <w:rPr>
          <w:rFonts w:ascii="Microsoft JhengHei" w:eastAsia="Microsoft JhengHei" w:hAnsi="Microsoft JhengHei" w:cs="Microsoft JhengHei" w:hint="eastAsia"/>
        </w:rPr>
      </w:pPr>
      <w:r w:rsidRPr="00304E32">
        <w:rPr>
          <w:rFonts w:ascii="Microsoft JhengHei" w:eastAsia="Microsoft JhengHei" w:hAnsi="Microsoft JhengHei" w:cs="Microsoft JhengHei" w:hint="eastAsia"/>
        </w:rPr>
        <w:t>無照光</w:t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/>
        </w:rPr>
        <w:tab/>
      </w:r>
      <w:r w:rsidR="00716026">
        <w:rPr>
          <w:rFonts w:ascii="Microsoft JhengHei" w:eastAsia="Microsoft JhengHei" w:hAnsi="Microsoft JhengHei" w:cs="Microsoft JhengHei" w:hint="eastAsia"/>
        </w:rPr>
        <w:t xml:space="preserve"> (2.) 照光(1.6W)</w:t>
      </w:r>
    </w:p>
    <w:p w14:paraId="3DBE122C" w14:textId="3E9C5C1E" w:rsidR="00CB33E1" w:rsidRDefault="007666B7" w:rsidP="00716026">
      <w:pPr>
        <w:spacing w:after="0"/>
      </w:pPr>
      <w:r w:rsidRPr="007666B7">
        <w:drawing>
          <wp:inline distT="0" distB="0" distL="0" distR="0" wp14:anchorId="5042A7B9" wp14:editId="1D2B8CC9">
            <wp:extent cx="2628000" cy="1807581"/>
            <wp:effectExtent l="0" t="0" r="1270" b="2540"/>
            <wp:docPr id="1197139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9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026" w:rsidRPr="007666B7">
        <w:drawing>
          <wp:inline distT="0" distB="0" distL="0" distR="0" wp14:anchorId="55F2705E" wp14:editId="7BECE2AE">
            <wp:extent cx="2628000" cy="1807580"/>
            <wp:effectExtent l="0" t="0" r="1270" b="2540"/>
            <wp:docPr id="234751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5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DB06" w14:textId="72125553" w:rsidR="00304E32" w:rsidRPr="00304E32" w:rsidRDefault="00304E32" w:rsidP="00716026">
      <w:pPr>
        <w:pStyle w:val="a9"/>
        <w:numPr>
          <w:ilvl w:val="0"/>
          <w:numId w:val="4"/>
        </w:numPr>
        <w:spacing w:after="0" w:line="360" w:lineRule="exact"/>
        <w:rPr>
          <w:rFonts w:hint="eastAsia"/>
        </w:rPr>
      </w:pPr>
      <w:r>
        <w:rPr>
          <w:rFonts w:ascii="Microsoft JhengHei" w:eastAsia="Microsoft JhengHei" w:hAnsi="Microsoft JhengHei" w:hint="eastAsia"/>
        </w:rPr>
        <w:t>照光(</w:t>
      </w:r>
      <w:r w:rsidR="00716026">
        <w:rPr>
          <w:rFonts w:ascii="Microsoft JhengHei" w:eastAsia="Microsoft JhengHei" w:hAnsi="Microsoft JhengHei" w:hint="eastAsia"/>
        </w:rPr>
        <w:t>3</w:t>
      </w:r>
      <w:r>
        <w:rPr>
          <w:rFonts w:ascii="Microsoft JhengHei" w:eastAsia="Microsoft JhengHei" w:hAnsi="Microsoft JhengHei" w:hint="eastAsia"/>
        </w:rPr>
        <w:t>.6</w:t>
      </w:r>
      <w:r w:rsidR="007666B7">
        <w:rPr>
          <w:rFonts w:ascii="Microsoft JhengHei" w:eastAsia="Microsoft JhengHei" w:hAnsi="Microsoft JhengHei" w:hint="eastAsia"/>
        </w:rPr>
        <w:t>W</w:t>
      </w:r>
      <w:r>
        <w:rPr>
          <w:rFonts w:ascii="Microsoft JhengHei" w:eastAsia="Microsoft JhengHei" w:hAnsi="Microsoft JhengHei" w:hint="eastAsia"/>
        </w:rPr>
        <w:t>)</w:t>
      </w:r>
      <w:r w:rsidR="00716026">
        <w:rPr>
          <w:rFonts w:ascii="Microsoft JhengHei" w:eastAsia="Microsoft JhengHei" w:hAnsi="Microsoft JhengHei"/>
        </w:rPr>
        <w:tab/>
      </w:r>
      <w:r w:rsidR="00716026">
        <w:rPr>
          <w:rFonts w:ascii="Microsoft JhengHei" w:eastAsia="Microsoft JhengHei" w:hAnsi="Microsoft JhengHei"/>
        </w:rPr>
        <w:tab/>
      </w:r>
      <w:r w:rsidR="00716026">
        <w:rPr>
          <w:rFonts w:ascii="Microsoft JhengHei" w:eastAsia="Microsoft JhengHei" w:hAnsi="Microsoft JhengHei"/>
        </w:rPr>
        <w:tab/>
      </w:r>
      <w:r w:rsidR="00716026">
        <w:rPr>
          <w:rFonts w:ascii="Microsoft JhengHei" w:eastAsia="Microsoft JhengHei" w:hAnsi="Microsoft JhengHei"/>
        </w:rPr>
        <w:tab/>
      </w:r>
      <w:r w:rsidR="00716026">
        <w:rPr>
          <w:rFonts w:ascii="Microsoft JhengHei" w:eastAsia="Microsoft JhengHei" w:hAnsi="Microsoft JhengHei"/>
        </w:rPr>
        <w:tab/>
      </w:r>
      <w:r w:rsidR="00716026">
        <w:rPr>
          <w:rFonts w:ascii="Microsoft JhengHei" w:eastAsia="Microsoft JhengHei" w:hAnsi="Microsoft JhengHei"/>
        </w:rPr>
        <w:tab/>
      </w:r>
      <w:r w:rsidR="00716026">
        <w:rPr>
          <w:rFonts w:ascii="Microsoft JhengHei" w:eastAsia="Microsoft JhengHei" w:hAnsi="Microsoft JhengHei" w:hint="eastAsia"/>
        </w:rPr>
        <w:t xml:space="preserve"> (4.) 照光(6W)</w:t>
      </w:r>
    </w:p>
    <w:p w14:paraId="353A07BA" w14:textId="587F6FC0" w:rsidR="007666B7" w:rsidRDefault="007666B7" w:rsidP="007666B7">
      <w:pPr>
        <w:spacing w:after="0" w:line="240" w:lineRule="auto"/>
        <w:rPr>
          <w:rFonts w:hint="eastAsia"/>
        </w:rPr>
      </w:pPr>
      <w:r w:rsidRPr="007666B7">
        <w:drawing>
          <wp:inline distT="0" distB="0" distL="0" distR="0" wp14:anchorId="4F5B534E" wp14:editId="72EBD956">
            <wp:extent cx="2628000" cy="1807580"/>
            <wp:effectExtent l="0" t="0" r="1270" b="2540"/>
            <wp:docPr id="14847901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90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026" w:rsidRPr="007666B7">
        <w:drawing>
          <wp:inline distT="0" distB="0" distL="0" distR="0" wp14:anchorId="58043679" wp14:editId="4E20A718">
            <wp:extent cx="2628000" cy="1807580"/>
            <wp:effectExtent l="0" t="0" r="1270" b="2540"/>
            <wp:docPr id="1633141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1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F11F" w14:textId="70697925" w:rsidR="007666B7" w:rsidRDefault="007666B7" w:rsidP="00716026">
      <w:pPr>
        <w:spacing w:after="0" w:line="360" w:lineRule="exact"/>
        <w:rPr>
          <w:rFonts w:ascii="Microsoft JhengHei" w:eastAsia="Microsoft JhengHei" w:hAnsi="Microsoft JhengHei"/>
        </w:rPr>
      </w:pPr>
      <w:r w:rsidRPr="007666B7">
        <w:rPr>
          <w:rFonts w:ascii="Microsoft JhengHei" w:eastAsia="Microsoft JhengHei" w:hAnsi="Microsoft JhengHei"/>
        </w:rPr>
        <w:tab/>
      </w:r>
      <w:r w:rsidR="00B468B6" w:rsidRPr="00B468B6">
        <w:rPr>
          <w:rFonts w:ascii="Microsoft JhengHei" w:eastAsia="Microsoft JhengHei" w:hAnsi="Microsoft JhengHei" w:hint="eastAsia"/>
          <w:b/>
          <w:bCs/>
        </w:rPr>
        <w:t>請忽略無照光時的電流比有</w:t>
      </w:r>
      <w:proofErr w:type="gramStart"/>
      <w:r w:rsidR="00B468B6" w:rsidRPr="00B468B6">
        <w:rPr>
          <w:rFonts w:ascii="Microsoft JhengHei" w:eastAsia="Microsoft JhengHei" w:hAnsi="Microsoft JhengHei" w:hint="eastAsia"/>
          <w:b/>
          <w:bCs/>
        </w:rPr>
        <w:t>照光低很多</w:t>
      </w:r>
      <w:proofErr w:type="gramEnd"/>
      <w:r w:rsidR="00B468B6" w:rsidRPr="00B468B6">
        <w:rPr>
          <w:rFonts w:ascii="Microsoft JhengHei" w:eastAsia="Microsoft JhengHei" w:hAnsi="Microsoft JhengHei" w:hint="eastAsia"/>
          <w:b/>
          <w:bCs/>
        </w:rPr>
        <w:t>的問題，這是因為數據來源不同。</w:t>
      </w:r>
      <w:r w:rsidR="00B468B6">
        <w:rPr>
          <w:rFonts w:ascii="Microsoft JhengHei" w:eastAsia="Microsoft JhengHei" w:hAnsi="Microsoft JhengHei" w:hint="eastAsia"/>
        </w:rPr>
        <w:t>從圖上看不出什麼端倪，</w:t>
      </w:r>
      <w:proofErr w:type="gramStart"/>
      <w:r w:rsidR="00B468B6">
        <w:rPr>
          <w:rFonts w:ascii="Microsoft JhengHei" w:eastAsia="Microsoft JhengHei" w:hAnsi="Microsoft JhengHei" w:hint="eastAsia"/>
        </w:rPr>
        <w:t>不</w:t>
      </w:r>
      <w:proofErr w:type="gramEnd"/>
      <w:r w:rsidR="00B468B6">
        <w:rPr>
          <w:rFonts w:ascii="Microsoft JhengHei" w:eastAsia="Microsoft JhengHei" w:hAnsi="Microsoft JhengHei" w:hint="eastAsia"/>
        </w:rPr>
        <w:t>過從數據上看光照越強，飽和電流有越大的趨勢</w:t>
      </w:r>
      <w:r w:rsidR="00716026">
        <w:rPr>
          <w:rFonts w:ascii="Microsoft JhengHei" w:eastAsia="Microsoft JhengHei" w:hAnsi="Microsoft JhengHei" w:hint="eastAsia"/>
        </w:rPr>
        <w:t>。</w:t>
      </w:r>
      <w:r w:rsidR="00B468B6">
        <w:rPr>
          <w:rFonts w:ascii="Microsoft JhengHei" w:eastAsia="Microsoft JhengHei" w:hAnsi="Microsoft JhengHei" w:hint="eastAsia"/>
        </w:rPr>
        <w:t>我們拿不同光照強度下</w:t>
      </w:r>
      <w:r w:rsidR="00716026">
        <w:rPr>
          <w:rFonts w:ascii="Microsoft JhengHei" w:eastAsia="Microsoft JhengHei" w:hAnsi="Microsoft JhengHei" w:hint="eastAsia"/>
        </w:rPr>
        <w:t>，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V</m:t>
            </m:r>
          </m:e>
          <m:sub>
            <m:r>
              <w:rPr>
                <w:rFonts w:ascii="Cambria Math" w:eastAsia="Microsoft JhengHei" w:hAnsi="Cambria Math"/>
              </w:rPr>
              <m:t>GS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 w:rsidR="00716026">
        <w:rPr>
          <w:rFonts w:ascii="Microsoft JhengHei" w:eastAsia="Microsoft JhengHei" w:hAnsi="Microsoft JhengHei" w:hint="eastAsia"/>
        </w:rPr>
        <w:t>為-5V</w:t>
      </w:r>
      <w:r w:rsidR="008111AA">
        <w:rPr>
          <w:rFonts w:ascii="Microsoft JhengHei" w:eastAsia="Microsoft JhengHei" w:hAnsi="Microsoft JhengHei" w:hint="eastAsia"/>
        </w:rPr>
        <w:t>(左)</w:t>
      </w:r>
      <w:r w:rsidR="004139C3">
        <w:rPr>
          <w:rFonts w:ascii="Microsoft JhengHei" w:eastAsia="Microsoft JhengHei" w:hAnsi="Microsoft JhengHei" w:hint="eastAsia"/>
        </w:rPr>
        <w:t xml:space="preserve"> 、</w:t>
      </w:r>
      <w:r w:rsidR="008111AA">
        <w:rPr>
          <w:rFonts w:ascii="Microsoft JhengHei" w:eastAsia="Microsoft JhengHei" w:hAnsi="Microsoft JhengHei" w:hint="eastAsia"/>
        </w:rPr>
        <w:t>-4(右)</w:t>
      </w:r>
      <w:r w:rsidR="00716026">
        <w:rPr>
          <w:rFonts w:ascii="Microsoft JhengHei" w:eastAsia="Microsoft JhengHei" w:hAnsi="Microsoft JhengHei" w:hint="eastAsia"/>
        </w:rPr>
        <w:t>時的數據(都是</w:t>
      </w:r>
      <w:r w:rsidR="004139C3">
        <w:rPr>
          <w:rFonts w:ascii="Microsoft JhengHei" w:eastAsia="Microsoft JhengHei" w:hAnsi="Microsoft JhengHei" w:hint="eastAsia"/>
        </w:rPr>
        <w:t>慷慨大方的</w:t>
      </w:r>
      <w:r w:rsidR="00716026">
        <w:rPr>
          <w:rFonts w:ascii="Microsoft JhengHei" w:eastAsia="Microsoft JhengHei" w:hAnsi="Microsoft JhengHei" w:hint="eastAsia"/>
        </w:rPr>
        <w:t>助教給的)作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 xml:space="preserve"> </m:t>
            </m:r>
            <m:r>
              <w:rPr>
                <w:rFonts w:ascii="Cambria Math" w:eastAsia="Microsoft JhengHei" w:hAnsi="Cambria Math" w:hint="eastAsia"/>
              </w:rPr>
              <m:t>I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-</m:t>
            </m:r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  <m:r>
              <w:rPr>
                <w:rFonts w:ascii="Cambria Math" w:eastAsia="Microsoft JhengHei" w:hAnsi="Cambria Math"/>
              </w:rPr>
              <m:t xml:space="preserve"> </m:t>
            </m:r>
          </m:sub>
        </m:sSub>
      </m:oMath>
      <w:r w:rsidR="00716026">
        <w:rPr>
          <w:rFonts w:ascii="Microsoft JhengHei" w:eastAsia="Microsoft JhengHei" w:hAnsi="Microsoft JhengHei" w:hint="eastAsia"/>
        </w:rPr>
        <w:t>圖如下，可以看到</w:t>
      </w:r>
      <w:proofErr w:type="gramStart"/>
      <w:r w:rsidR="00716026">
        <w:rPr>
          <w:rFonts w:ascii="Microsoft JhengHei" w:eastAsia="Microsoft JhengHei" w:hAnsi="Microsoft JhengHei" w:hint="eastAsia"/>
        </w:rPr>
        <w:t>電流</w:t>
      </w:r>
      <w:r w:rsidR="008111AA">
        <w:rPr>
          <w:rFonts w:ascii="Microsoft JhengHei" w:eastAsia="Microsoft JhengHei" w:hAnsi="Microsoft JhengHei" w:hint="eastAsia"/>
        </w:rPr>
        <w:t>隨光強</w:t>
      </w:r>
      <w:proofErr w:type="gramEnd"/>
      <w:r w:rsidR="008111AA">
        <w:rPr>
          <w:rFonts w:ascii="Microsoft JhengHei" w:eastAsia="Microsoft JhengHei" w:hAnsi="Microsoft JhengHei" w:hint="eastAsia"/>
        </w:rPr>
        <w:t>提升</w:t>
      </w:r>
      <w:r w:rsidR="004139C3">
        <w:rPr>
          <w:rFonts w:ascii="Microsoft JhengHei" w:eastAsia="Microsoft JhengHei" w:hAnsi="Microsoft JhengHei" w:hint="eastAsia"/>
        </w:rPr>
        <w:t>而上升，3.6W和</w:t>
      </w:r>
      <w:r w:rsidR="004139C3">
        <w:rPr>
          <w:rFonts w:ascii="Microsoft JhengHei" w:eastAsia="Microsoft JhengHei" w:hAnsi="Microsoft JhengHei"/>
        </w:rPr>
        <w:t>6</w:t>
      </w:r>
      <w:r w:rsidR="004139C3">
        <w:rPr>
          <w:rFonts w:ascii="Microsoft JhengHei" w:eastAsia="Microsoft JhengHei" w:hAnsi="Microsoft JhengHei" w:hint="eastAsia"/>
        </w:rPr>
        <w:t>W大部分重疊</w:t>
      </w:r>
      <w:r w:rsidR="009F16DE">
        <w:rPr>
          <w:rFonts w:ascii="Microsoft JhengHei" w:eastAsia="Microsoft JhengHei" w:hAnsi="Microsoft JhengHei" w:hint="eastAsia"/>
        </w:rPr>
        <w:t>，可能是光作用已經飽和</w:t>
      </w:r>
      <w:r w:rsidR="00716026">
        <w:rPr>
          <w:rFonts w:ascii="Microsoft JhengHei" w:eastAsia="Microsoft JhengHei" w:hAnsi="Microsoft JhengHei" w:hint="eastAsia"/>
        </w:rPr>
        <w:t>。(挑選</w:t>
      </w:r>
      <w:r w:rsidR="008111AA">
        <w:rPr>
          <w:rFonts w:ascii="Microsoft JhengHei" w:eastAsia="Microsoft JhengHei" w:hAnsi="Microsoft JhengHei" w:hint="eastAsia"/>
        </w:rPr>
        <w:t>此兩電壓</w:t>
      </w:r>
      <w:r w:rsidR="00716026">
        <w:rPr>
          <w:rFonts w:ascii="Microsoft JhengHei" w:eastAsia="Microsoft JhengHei" w:hAnsi="Microsoft JhengHei" w:hint="eastAsia"/>
        </w:rPr>
        <w:t>只是為了方便看飽和電流)</w:t>
      </w:r>
      <w:r w:rsidR="00716026" w:rsidRPr="00716026">
        <w:rPr>
          <w:noProof/>
        </w:rPr>
        <w:t xml:space="preserve"> </w:t>
      </w:r>
    </w:p>
    <w:p w14:paraId="2DA4773E" w14:textId="45DDCEC3" w:rsidR="004139C3" w:rsidRPr="004139C3" w:rsidRDefault="00716026" w:rsidP="004139C3">
      <w:pPr>
        <w:spacing w:after="0" w:line="240" w:lineRule="auto"/>
        <w:rPr>
          <w:rFonts w:ascii="Microsoft JhengHei" w:eastAsia="Microsoft JhengHei" w:hAnsi="Microsoft JhengHei" w:hint="eastAsia"/>
        </w:rPr>
      </w:pPr>
      <w:r w:rsidRPr="00716026">
        <w:rPr>
          <w:rFonts w:ascii="Microsoft JhengHei" w:eastAsia="Microsoft JhengHei" w:hAnsi="Microsoft JhengHei"/>
        </w:rPr>
        <w:drawing>
          <wp:inline distT="0" distB="0" distL="0" distR="0" wp14:anchorId="79C51271" wp14:editId="127D31D8">
            <wp:extent cx="2628000" cy="1911359"/>
            <wp:effectExtent l="0" t="0" r="1270" b="0"/>
            <wp:docPr id="17495153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15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1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1AA" w:rsidRPr="008111AA">
        <w:rPr>
          <w:rFonts w:ascii="Microsoft JhengHei" w:eastAsia="Microsoft JhengHei" w:hAnsi="Microsoft JhengHei"/>
        </w:rPr>
        <w:drawing>
          <wp:inline distT="0" distB="0" distL="0" distR="0" wp14:anchorId="34B8AB35" wp14:editId="59FDF02A">
            <wp:extent cx="2628000" cy="1911359"/>
            <wp:effectExtent l="0" t="0" r="1270" b="0"/>
            <wp:docPr id="46959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1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9C3">
        <w:rPr>
          <w:rFonts w:ascii="Microsoft JhengHei" w:eastAsia="Microsoft JhengHei" w:hAnsi="Microsoft JhengHei" w:hint="eastAsia"/>
        </w:rPr>
        <w:t xml:space="preserve">  </w:t>
      </w:r>
    </w:p>
    <w:p w14:paraId="579CB985" w14:textId="04BE63C3" w:rsidR="004139C3" w:rsidRDefault="008111AA" w:rsidP="004139C3">
      <w:pPr>
        <w:pStyle w:val="a9"/>
        <w:numPr>
          <w:ilvl w:val="0"/>
          <w:numId w:val="1"/>
        </w:numPr>
        <w:spacing w:after="0" w:line="360" w:lineRule="exact"/>
        <w:ind w:left="357" w:hanging="357"/>
        <w:rPr>
          <w:rFonts w:ascii="Microsoft JhengHei" w:eastAsia="Microsoft JhengHei" w:hAnsi="Microsoft JhengHei"/>
          <w:b/>
          <w:bCs/>
        </w:rPr>
      </w:pPr>
      <w:r w:rsidRPr="008111AA">
        <w:rPr>
          <w:rFonts w:ascii="Microsoft JhengHei" w:eastAsia="Microsoft JhengHei" w:hAnsi="Microsoft JhengHei" w:hint="eastAsia"/>
          <w:b/>
          <w:bCs/>
        </w:rPr>
        <w:lastRenderedPageBreak/>
        <w:t xml:space="preserve">Transfer curve </w:t>
      </w:r>
      <m:oMath>
        <m:sSub>
          <m:sSubPr>
            <m:ctrlPr>
              <w:rPr>
                <w:rFonts w:ascii="Cambria Math" w:eastAsia="Microsoft JhengHei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Microsoft JhengHei" w:hAnsi="Cambria Math"/>
              </w:rPr>
              <m:t>DS</m:t>
            </m:r>
          </m:sub>
        </m:sSub>
        <m:r>
          <m:rPr>
            <m:sty m:val="bi"/>
          </m:rPr>
          <w:rPr>
            <w:rFonts w:ascii="Cambria Math" w:eastAsia="Microsoft JhengHei" w:hAnsi="Cambria Math"/>
          </w:rPr>
          <m:t>-</m:t>
        </m:r>
        <m:sSub>
          <m:sSubPr>
            <m:ctrlPr>
              <w:rPr>
                <w:rFonts w:ascii="Cambria Math" w:eastAsia="Microsoft JhengHei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icrosoft JhengHei" w:hAnsi="Cambria Math"/>
              </w:rPr>
              <m:t>GS</m:t>
            </m:r>
          </m:sub>
        </m:sSub>
        <m:r>
          <m:rPr>
            <m:sty m:val="bi"/>
          </m:rPr>
          <w:rPr>
            <w:rFonts w:ascii="Cambria Math" w:eastAsia="Microsoft JhengHei" w:hAnsi="Cambria Math"/>
          </w:rPr>
          <m:t xml:space="preserve"> </m:t>
        </m:r>
      </m:oMath>
      <w:r w:rsidRPr="008111AA">
        <w:rPr>
          <w:rFonts w:ascii="Microsoft JhengHei" w:eastAsia="Microsoft JhengHei" w:hAnsi="Microsoft JhengHei" w:hint="eastAsia"/>
          <w:b/>
          <w:bCs/>
        </w:rPr>
        <w:t xml:space="preserve">: </w:t>
      </w:r>
    </w:p>
    <w:p w14:paraId="59C2F704" w14:textId="60606261" w:rsidR="004139C3" w:rsidRDefault="009F16DE" w:rsidP="004139C3">
      <w:pPr>
        <w:pStyle w:val="a9"/>
        <w:numPr>
          <w:ilvl w:val="0"/>
          <w:numId w:val="5"/>
        </w:numPr>
        <w:spacing w:after="0" w:line="360" w:lineRule="exact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/>
          <w:b/>
          <w:bCs/>
        </w:rPr>
        <w:t>L</w:t>
      </w:r>
      <w:r>
        <w:rPr>
          <w:rFonts w:ascii="Microsoft JhengHei" w:eastAsia="Microsoft JhengHei" w:hAnsi="Microsoft JhengHei" w:hint="eastAsia"/>
          <w:b/>
          <w:bCs/>
        </w:rPr>
        <w:t>inear (left: 0.2V, right: 0.8V)</w:t>
      </w:r>
    </w:p>
    <w:p w14:paraId="35D81043" w14:textId="6C98257C" w:rsidR="009F16DE" w:rsidRDefault="009F16DE" w:rsidP="009F16DE">
      <w:pPr>
        <w:spacing w:after="0" w:line="240" w:lineRule="auto"/>
        <w:rPr>
          <w:rFonts w:ascii="Microsoft JhengHei" w:eastAsia="Microsoft JhengHei" w:hAnsi="Microsoft JhengHei"/>
          <w:b/>
          <w:bCs/>
        </w:rPr>
      </w:pPr>
      <w:r w:rsidRPr="009F16DE">
        <w:rPr>
          <w:rFonts w:ascii="Microsoft JhengHei" w:eastAsia="Microsoft JhengHei" w:hAnsi="Microsoft JhengHei"/>
          <w:b/>
          <w:bCs/>
        </w:rPr>
        <w:drawing>
          <wp:inline distT="0" distB="0" distL="0" distR="0" wp14:anchorId="4BA24E5C" wp14:editId="3DC0746E">
            <wp:extent cx="2628000" cy="1907562"/>
            <wp:effectExtent l="0" t="0" r="1270" b="0"/>
            <wp:docPr id="1307043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3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6DE">
        <w:rPr>
          <w:rFonts w:ascii="Microsoft JhengHei" w:eastAsia="Microsoft JhengHei" w:hAnsi="Microsoft JhengHei"/>
          <w:b/>
          <w:bCs/>
        </w:rPr>
        <w:drawing>
          <wp:inline distT="0" distB="0" distL="0" distR="0" wp14:anchorId="2D72026E" wp14:editId="1A16CFFD">
            <wp:extent cx="2628000" cy="1907562"/>
            <wp:effectExtent l="0" t="0" r="1270" b="0"/>
            <wp:docPr id="290745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45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9F9" w14:textId="6D0A44A6" w:rsidR="009F16DE" w:rsidRDefault="009F16DE" w:rsidP="009F16DE">
      <w:pPr>
        <w:pStyle w:val="a9"/>
        <w:numPr>
          <w:ilvl w:val="0"/>
          <w:numId w:val="5"/>
        </w:numPr>
        <w:spacing w:after="0" w:line="360" w:lineRule="exact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 w:hint="eastAsia"/>
          <w:b/>
          <w:bCs/>
        </w:rPr>
        <w:t>Saturation</w:t>
      </w:r>
      <w:r w:rsidR="00C971F8">
        <w:rPr>
          <w:rFonts w:ascii="Microsoft JhengHei" w:eastAsia="Microsoft JhengHei" w:hAnsi="Microsoft JhengHei" w:hint="eastAsia"/>
          <w:b/>
          <w:bCs/>
        </w:rPr>
        <w:t xml:space="preserve"> </w:t>
      </w:r>
      <m:oMath>
        <m:sSub>
          <m:sSubPr>
            <m:ctrlPr>
              <w:rPr>
                <w:rFonts w:ascii="Cambria Math" w:eastAsia="Microsoft JhengHei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Microsoft JhengHei" w:hAnsi="Cambria Math"/>
              </w:rPr>
              <m:t>DS</m:t>
            </m:r>
          </m:sub>
        </m:sSub>
        <m:r>
          <m:rPr>
            <m:sty m:val="bi"/>
          </m:rPr>
          <w:rPr>
            <w:rFonts w:ascii="Cambria Math" w:eastAsia="Microsoft JhengHei" w:hAnsi="Cambria Math"/>
          </w:rPr>
          <m:t>-</m:t>
        </m:r>
        <m:sSub>
          <m:sSubPr>
            <m:ctrlPr>
              <w:rPr>
                <w:rFonts w:ascii="Cambria Math" w:eastAsia="Microsoft JhengHei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icrosoft JhengHei" w:hAnsi="Cambria Math"/>
              </w:rPr>
              <m:t>GS</m:t>
            </m:r>
          </m:sub>
        </m:sSub>
      </m:oMath>
      <w:r>
        <w:rPr>
          <w:rFonts w:ascii="Microsoft JhengHei" w:eastAsia="Microsoft JhengHei" w:hAnsi="Microsoft JhengHei" w:hint="eastAsia"/>
          <w:b/>
          <w:bCs/>
        </w:rPr>
        <w:t xml:space="preserve"> (left: 5V, right: 8V)</w:t>
      </w:r>
    </w:p>
    <w:p w14:paraId="66013E51" w14:textId="54474D7C" w:rsidR="009F16DE" w:rsidRDefault="009F16DE" w:rsidP="009F16DE">
      <w:pPr>
        <w:spacing w:after="0" w:line="240" w:lineRule="auto"/>
        <w:rPr>
          <w:rFonts w:ascii="Microsoft JhengHei" w:eastAsia="Microsoft JhengHei" w:hAnsi="Microsoft JhengHei"/>
          <w:b/>
          <w:bCs/>
        </w:rPr>
      </w:pPr>
      <w:r w:rsidRPr="009F16DE">
        <w:rPr>
          <w:rFonts w:ascii="Microsoft JhengHei" w:eastAsia="Microsoft JhengHei" w:hAnsi="Microsoft JhengHei"/>
          <w:b/>
          <w:bCs/>
        </w:rPr>
        <w:drawing>
          <wp:inline distT="0" distB="0" distL="0" distR="0" wp14:anchorId="5CFDEAB0" wp14:editId="2B54134A">
            <wp:extent cx="2628000" cy="1907562"/>
            <wp:effectExtent l="0" t="0" r="1270" b="0"/>
            <wp:docPr id="4388427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2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6DE">
        <w:rPr>
          <w:rFonts w:ascii="Microsoft JhengHei" w:eastAsia="Microsoft JhengHei" w:hAnsi="Microsoft JhengHei"/>
          <w:b/>
          <w:bCs/>
        </w:rPr>
        <w:drawing>
          <wp:inline distT="0" distB="0" distL="0" distR="0" wp14:anchorId="78C1C53C" wp14:editId="06F2E3EF">
            <wp:extent cx="2628000" cy="1907562"/>
            <wp:effectExtent l="0" t="0" r="1270" b="0"/>
            <wp:docPr id="1534054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4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7304" w14:textId="7A4849F6" w:rsidR="00C971F8" w:rsidRDefault="00C971F8" w:rsidP="00C971F8">
      <w:pPr>
        <w:spacing w:after="0" w:line="360" w:lineRule="exact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/>
          <w:b/>
          <w:bCs/>
        </w:rPr>
        <w:tab/>
      </w:r>
      <w:r>
        <w:rPr>
          <w:rFonts w:ascii="Microsoft JhengHei" w:eastAsia="Microsoft JhengHei" w:hAnsi="Microsoft JhengHei" w:hint="eastAsia"/>
          <w:b/>
          <w:bCs/>
        </w:rPr>
        <w:t xml:space="preserve"> </w:t>
      </w:r>
      <m:oMath>
        <m:rad>
          <m:radPr>
            <m:degHide m:val="1"/>
            <m:ctrlPr>
              <w:rPr>
                <w:rFonts w:ascii="Cambria Math" w:eastAsia="Microsoft JhengHei" w:hAnsi="Cambria Math"/>
                <w:b/>
                <w:bCs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="Microsoft JhengHei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icrosoft JhengHei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icrosoft JhengHei" w:hAnsi="Cambria Math"/>
                  </w:rPr>
                  <m:t>DS</m:t>
                </m:r>
              </m:sub>
            </m:sSub>
          </m:e>
        </m:rad>
        <m:r>
          <m:rPr>
            <m:sty m:val="bi"/>
          </m:rPr>
          <w:rPr>
            <w:rFonts w:ascii="Cambria Math" w:eastAsia="Microsoft JhengHei" w:hAnsi="Cambria Math"/>
          </w:rPr>
          <m:t>-</m:t>
        </m:r>
        <m:sSub>
          <m:sSubPr>
            <m:ctrlPr>
              <w:rPr>
                <w:rFonts w:ascii="Cambria Math" w:eastAsia="Microsoft JhengHei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icrosoft JhengHei" w:hAnsi="Cambria Math"/>
              </w:rPr>
              <m:t>GS</m:t>
            </m:r>
          </m:sub>
        </m:sSub>
        <m:r>
          <m:rPr>
            <m:sty m:val="bi"/>
          </m:rP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  <w:b/>
          <w:bCs/>
        </w:rPr>
        <w:t>(</w:t>
      </w:r>
      <w:r>
        <w:rPr>
          <w:rFonts w:ascii="Microsoft JhengHei" w:eastAsia="Microsoft JhengHei" w:hAnsi="Microsoft JhengHei" w:hint="eastAsia"/>
          <w:b/>
          <w:bCs/>
        </w:rPr>
        <w:t>left: 5V, right: 8V</w:t>
      </w:r>
      <w:r>
        <w:rPr>
          <w:rFonts w:ascii="Microsoft JhengHei" w:eastAsia="Microsoft JhengHei" w:hAnsi="Microsoft JhengHei" w:hint="eastAsia"/>
          <w:b/>
          <w:bCs/>
        </w:rPr>
        <w:t xml:space="preserve">) </w:t>
      </w:r>
    </w:p>
    <w:p w14:paraId="3874238A" w14:textId="0470CC29" w:rsidR="00C971F8" w:rsidRPr="00C971F8" w:rsidRDefault="00C971F8" w:rsidP="00C971F8">
      <w:pPr>
        <w:spacing w:after="0" w:line="240" w:lineRule="auto"/>
        <w:rPr>
          <w:rFonts w:ascii="Microsoft JhengHei" w:eastAsia="Microsoft JhengHei" w:hAnsi="Microsoft JhengHei" w:hint="eastAsia"/>
          <w:b/>
          <w:bCs/>
        </w:rPr>
      </w:pPr>
      <w:r w:rsidRPr="00C971F8">
        <w:rPr>
          <w:rFonts w:ascii="Microsoft JhengHei" w:eastAsia="Microsoft JhengHei" w:hAnsi="Microsoft JhengHei"/>
          <w:b/>
          <w:bCs/>
        </w:rPr>
        <w:drawing>
          <wp:inline distT="0" distB="0" distL="0" distR="0" wp14:anchorId="7C3DCA4D" wp14:editId="32BF5C85">
            <wp:extent cx="2628000" cy="1907562"/>
            <wp:effectExtent l="0" t="0" r="1270" b="0"/>
            <wp:docPr id="7858428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42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1F8">
        <w:rPr>
          <w:rFonts w:ascii="Microsoft JhengHei" w:eastAsia="Microsoft JhengHei" w:hAnsi="Microsoft JhengHei"/>
          <w:b/>
          <w:bCs/>
        </w:rPr>
        <w:drawing>
          <wp:inline distT="0" distB="0" distL="0" distR="0" wp14:anchorId="40D8DEDB" wp14:editId="632D310F">
            <wp:extent cx="2628000" cy="1907562"/>
            <wp:effectExtent l="0" t="0" r="1270" b="0"/>
            <wp:docPr id="1424290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0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50A6" w14:textId="5B073F5A" w:rsidR="009F16DE" w:rsidRPr="00C971F8" w:rsidRDefault="00902E69" w:rsidP="00902E69">
      <w:pPr>
        <w:pStyle w:val="a9"/>
        <w:numPr>
          <w:ilvl w:val="0"/>
          <w:numId w:val="5"/>
        </w:numPr>
        <w:spacing w:after="0" w:line="360" w:lineRule="exact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 w:hint="eastAsia"/>
        </w:rPr>
        <w:t>線性區有斜率最大值，</w:t>
      </w:r>
      <w:r>
        <w:rPr>
          <w:rFonts w:ascii="Microsoft JhengHei" w:eastAsia="Microsoft JhengHei" w:hAnsi="Microsoft JhengHei"/>
        </w:rPr>
        <w:t>0</w:t>
      </w:r>
      <w:r>
        <w:rPr>
          <w:rFonts w:ascii="Microsoft JhengHei" w:eastAsia="Microsoft JhengHei" w:hAnsi="Microsoft JhengHei" w:hint="eastAsia"/>
        </w:rPr>
        <w:t>.2V約為</w:t>
      </w:r>
      <w:r w:rsidRPr="00902E69">
        <w:rPr>
          <w:rFonts w:ascii="Microsoft JhengHei" w:eastAsia="Microsoft JhengHei" w:hAnsi="Microsoft JhengHei"/>
        </w:rPr>
        <w:t>0.00234</w:t>
      </w:r>
      <w:r w:rsidR="00AC7C01">
        <w:rPr>
          <w:rFonts w:ascii="Microsoft JhengHei" w:eastAsia="Microsoft JhengHei" w:hAnsi="Microsoft JhengHei" w:hint="eastAsia"/>
        </w:rPr>
        <w:t>、</w:t>
      </w:r>
      <w:r>
        <w:rPr>
          <w:rFonts w:ascii="Microsoft JhengHei" w:eastAsia="Microsoft JhengHei" w:hAnsi="Microsoft JhengHei"/>
        </w:rPr>
        <w:t>0</w:t>
      </w:r>
      <w:r>
        <w:rPr>
          <w:rFonts w:ascii="Microsoft JhengHei" w:eastAsia="Microsoft JhengHei" w:hAnsi="Microsoft JhengHei" w:hint="eastAsia"/>
        </w:rPr>
        <w:t>.8V則約為</w:t>
      </w:r>
      <w:r w:rsidRPr="00902E69">
        <w:rPr>
          <w:rFonts w:ascii="Microsoft JhengHei" w:eastAsia="Microsoft JhengHei" w:hAnsi="Microsoft JhengHei"/>
        </w:rPr>
        <w:t>0.0074</w:t>
      </w:r>
      <w:r>
        <w:rPr>
          <w:rFonts w:ascii="Microsoft JhengHei" w:eastAsia="Microsoft JhengHei" w:hAnsi="Microsoft JhengHei" w:hint="eastAsia"/>
        </w:rPr>
        <w:t>3，可以觀察到最大斜率是隨著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提升而變大</w:t>
      </w:r>
      <w:r w:rsidR="009651C5">
        <w:rPr>
          <w:rFonts w:ascii="Microsoft JhengHei" w:eastAsia="Microsoft JhengHei" w:hAnsi="Microsoft JhengHei" w:hint="eastAsia"/>
        </w:rPr>
        <w:t>，非常符合理論預測</w:t>
      </w:r>
      <w:r>
        <w:rPr>
          <w:rFonts w:ascii="Microsoft JhengHei" w:eastAsia="Microsoft JhengHei" w:hAnsi="Microsoft JhengHei" w:hint="eastAsia"/>
        </w:rPr>
        <w:t>。</w:t>
      </w:r>
    </w:p>
    <w:p w14:paraId="006F5EB4" w14:textId="6D8ABC74" w:rsidR="00C971F8" w:rsidRDefault="00C971F8" w:rsidP="00C971F8">
      <w:pPr>
        <w:pStyle w:val="a9"/>
        <w:spacing w:after="0" w:line="360" w:lineRule="exact"/>
        <w:ind w:left="794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而根號飽和區也有最大斜率，5V約為</w:t>
      </w:r>
      <w:r w:rsidR="00FC4C4B" w:rsidRPr="00FC4C4B">
        <w:rPr>
          <w:rFonts w:ascii="Microsoft JhengHei" w:eastAsia="Microsoft JhengHei" w:hAnsi="Microsoft JhengHei"/>
        </w:rPr>
        <w:t>0.069</w:t>
      </w:r>
      <w:r w:rsidR="00FC4C4B">
        <w:rPr>
          <w:rFonts w:ascii="Microsoft JhengHei" w:eastAsia="Microsoft JhengHei" w:hAnsi="Microsoft JhengHei" w:hint="eastAsia"/>
        </w:rPr>
        <w:t>4</w:t>
      </w:r>
      <w:r w:rsidR="00AC7C01">
        <w:rPr>
          <w:rFonts w:ascii="Microsoft JhengHei" w:eastAsia="Microsoft JhengHei" w:hAnsi="Microsoft JhengHei" w:hint="eastAsia"/>
        </w:rPr>
        <w:t>、</w:t>
      </w:r>
      <w:r w:rsidR="00FC4C4B">
        <w:rPr>
          <w:rFonts w:ascii="Microsoft JhengHei" w:eastAsia="Microsoft JhengHei" w:hAnsi="Microsoft JhengHei"/>
        </w:rPr>
        <w:t>8</w:t>
      </w:r>
      <w:r w:rsidR="00FC4C4B">
        <w:rPr>
          <w:rFonts w:ascii="Microsoft JhengHei" w:eastAsia="Microsoft JhengHei" w:hAnsi="Microsoft JhengHei" w:hint="eastAsia"/>
        </w:rPr>
        <w:t>V約為</w:t>
      </w:r>
      <w:r w:rsidR="00FC4C4B" w:rsidRPr="00FC4C4B">
        <w:rPr>
          <w:rFonts w:ascii="Microsoft JhengHei" w:eastAsia="Microsoft JhengHei" w:hAnsi="Microsoft JhengHei"/>
        </w:rPr>
        <w:t>0.0700</w:t>
      </w:r>
      <w:r w:rsidR="00FC4C4B">
        <w:rPr>
          <w:rFonts w:ascii="Microsoft JhengHei" w:eastAsia="Microsoft JhengHei" w:hAnsi="Microsoft JhengHei" w:hint="eastAsia"/>
        </w:rPr>
        <w:t>，可以看到斜率幾乎不變，這也與理論完美吻合。</w:t>
      </w:r>
    </w:p>
    <w:p w14:paraId="063CDB87" w14:textId="491FCB9C" w:rsidR="00FC4C4B" w:rsidRDefault="00FC4C4B" w:rsidP="00C971F8">
      <w:pPr>
        <w:pStyle w:val="a9"/>
        <w:spacing w:after="0" w:line="360" w:lineRule="exact"/>
        <w:ind w:left="794"/>
        <w:rPr>
          <w:rFonts w:ascii="Microsoft JhengHei" w:eastAsia="Microsoft JhengHei" w:hAnsi="Microsoft JhengHei"/>
        </w:rPr>
      </w:pPr>
    </w:p>
    <w:p w14:paraId="304AA1CC" w14:textId="5553FA2B" w:rsidR="00FC4C4B" w:rsidRDefault="00FC4C4B" w:rsidP="00C971F8">
      <w:pPr>
        <w:pStyle w:val="a9"/>
        <w:spacing w:after="0" w:line="360" w:lineRule="exact"/>
        <w:ind w:left="794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線性區</w:t>
      </w:r>
      <m:oMath>
        <m:r>
          <w:rPr>
            <w:rFonts w:ascii="Cambria Math" w:eastAsia="Microsoft JhengHei" w:hAnsi="Cambria Math" w:hint="eastAsia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的萃取需要從上升區中擬出直線</w:t>
      </w:r>
      <w:r w:rsidR="00AC7C01">
        <w:rPr>
          <w:rFonts w:ascii="Microsoft JhengHei" w:eastAsia="Microsoft JhengHei" w:hAnsi="Microsoft JhengHei" w:hint="eastAsia"/>
        </w:rPr>
        <w:t>外插</w:t>
      </w:r>
      <w:r>
        <w:rPr>
          <w:rFonts w:ascii="Microsoft JhengHei" w:eastAsia="Microsoft JhengHei" w:hAnsi="Microsoft JhengHei" w:hint="eastAsia"/>
        </w:rPr>
        <w:t>x軸的交點，再扣掉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V</m:t>
            </m:r>
          </m:e>
          <m:sub>
            <m:r>
              <w:rPr>
                <w:rFonts w:ascii="Cambria Math" w:eastAsia="Microsoft JhengHei" w:hAnsi="Cambria Math"/>
              </w:rPr>
              <m:t>DS</m:t>
            </m:r>
          </m:sub>
        </m:sSub>
        <m:r>
          <w:rPr>
            <w:rFonts w:ascii="Cambria Math" w:eastAsia="Microsoft JhengHei" w:hAnsi="Cambria Math"/>
          </w:rPr>
          <m:t>/2</m:t>
        </m:r>
        <m:r>
          <w:rPr>
            <w:rFonts w:ascii="Cambria Math" w:eastAsia="Microsoft JhengHei" w:hAnsi="Cambria Math" w:hint="eastAsia"/>
          </w:rPr>
          <m:t xml:space="preserve">  </m:t>
        </m:r>
      </m:oMath>
      <w:r w:rsidR="00AC7C01">
        <w:rPr>
          <w:rFonts w:ascii="Microsoft JhengHei" w:eastAsia="Microsoft JhengHei" w:hAnsi="Microsoft JhengHei" w:hint="eastAsia"/>
        </w:rPr>
        <w:t>才能得到。0.2V對應</w:t>
      </w:r>
      <w:r w:rsidR="00AC7C01" w:rsidRPr="00AC7C01">
        <w:rPr>
          <w:rFonts w:ascii="Microsoft JhengHei" w:eastAsia="Microsoft JhengHei" w:hAnsi="Microsoft JhengHei"/>
        </w:rPr>
        <w:t>-7.</w:t>
      </w:r>
      <w:r w:rsidR="00AC7C01">
        <w:rPr>
          <w:rFonts w:ascii="Microsoft JhengHei" w:eastAsia="Microsoft JhengHei" w:hAnsi="Microsoft JhengHei" w:hint="eastAsia"/>
        </w:rPr>
        <w:t>5</w:t>
      </w:r>
      <w:r w:rsidR="00AC7C01" w:rsidRPr="00AC7C01">
        <w:rPr>
          <w:rFonts w:ascii="Microsoft JhengHei" w:eastAsia="Microsoft JhengHei" w:hAnsi="Microsoft JhengHei"/>
        </w:rPr>
        <w:t>43</w:t>
      </w:r>
      <w:r w:rsidR="00AC7C01">
        <w:rPr>
          <w:rFonts w:ascii="Microsoft JhengHei" w:eastAsia="Microsoft JhengHei" w:hAnsi="Microsoft JhengHei" w:hint="eastAsia"/>
        </w:rPr>
        <w:t>V、0.8V對應</w:t>
      </w:r>
      <w:r w:rsidR="00AC7C01" w:rsidRPr="00AC7C01">
        <w:rPr>
          <w:rFonts w:ascii="Microsoft JhengHei" w:eastAsia="Microsoft JhengHei" w:hAnsi="Microsoft JhengHei"/>
        </w:rPr>
        <w:t>-7</w:t>
      </w:r>
      <w:r w:rsidR="00AC7C01">
        <w:rPr>
          <w:rFonts w:ascii="Microsoft JhengHei" w:eastAsia="Microsoft JhengHei" w:hAnsi="Microsoft JhengHei" w:hint="eastAsia"/>
        </w:rPr>
        <w:t>.4</w:t>
      </w:r>
      <w:r w:rsidR="00AC7C01" w:rsidRPr="00AC7C01">
        <w:rPr>
          <w:rFonts w:ascii="Microsoft JhengHei" w:eastAsia="Microsoft JhengHei" w:hAnsi="Microsoft JhengHei"/>
        </w:rPr>
        <w:t>78</w:t>
      </w:r>
      <w:r w:rsidR="00AC7C01">
        <w:rPr>
          <w:rFonts w:ascii="Microsoft JhengHei" w:eastAsia="Microsoft JhengHei" w:hAnsi="Microsoft JhengHei" w:hint="eastAsia"/>
        </w:rPr>
        <w:t>V，兩者十分接</w:t>
      </w:r>
      <w:r w:rsidR="00AC7C01">
        <w:rPr>
          <w:rFonts w:ascii="Microsoft JhengHei" w:eastAsia="Microsoft JhengHei" w:hAnsi="Microsoft JhengHei" w:hint="eastAsia"/>
        </w:rPr>
        <w:lastRenderedPageBreak/>
        <w:t>近，視為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 xml:space="preserve"> </m:t>
            </m:r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="00AC7C01">
        <w:rPr>
          <w:rFonts w:ascii="Microsoft JhengHei" w:eastAsia="Microsoft JhengHei" w:hAnsi="Microsoft JhengHei" w:hint="eastAsia"/>
        </w:rPr>
        <w:t>變化在線性區不影響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</m:oMath>
      <w:r w:rsidR="00AC7C01">
        <w:rPr>
          <w:rFonts w:ascii="Microsoft JhengHei" w:eastAsia="Microsoft JhengHei" w:hAnsi="Microsoft JhengHei" w:hint="eastAsia"/>
        </w:rPr>
        <w:t>。</w:t>
      </w:r>
    </w:p>
    <w:p w14:paraId="349ADE23" w14:textId="00CE7543" w:rsidR="00AC7C01" w:rsidRDefault="00AC7C01" w:rsidP="00C971F8">
      <w:pPr>
        <w:pStyle w:val="a9"/>
        <w:spacing w:after="0" w:line="360" w:lineRule="exact"/>
        <w:ind w:left="794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飽和區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 xml:space="preserve"> </m:t>
            </m:r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  <m:r>
              <w:rPr>
                <w:rFonts w:ascii="Cambria Math" w:eastAsia="Microsoft JhengHei" w:hAnsi="Cambria Math" w:hint="eastAsia"/>
              </w:rPr>
              <m:t xml:space="preserve"> </m:t>
            </m:r>
          </m:sub>
        </m:sSub>
      </m:oMath>
      <w:r>
        <w:rPr>
          <w:rFonts w:ascii="Microsoft JhengHei" w:eastAsia="Microsoft JhengHei" w:hAnsi="Microsoft JhengHei" w:hint="eastAsia"/>
        </w:rPr>
        <w:t>的萃取則是直接用</w:t>
      </w:r>
      <m:oMath>
        <m:rad>
          <m:radPr>
            <m:degHide m:val="1"/>
            <m:ctrlPr>
              <w:rPr>
                <w:rFonts w:ascii="Cambria Math" w:eastAsia="Microsoft JhengHei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="Microsoft JhengHei" w:hAnsi="Cambria Math"/>
                    <w:i/>
                  </w:rPr>
                </m:ctrlPr>
              </m:sSubPr>
              <m:e>
                <m:r>
                  <w:rPr>
                    <w:rFonts w:ascii="Cambria Math" w:eastAsia="Microsoft JhengHei" w:hAnsi="Cambria Math"/>
                  </w:rPr>
                  <m:t>I</m:t>
                </m:r>
              </m:e>
              <m:sub>
                <m:r>
                  <w:rPr>
                    <w:rFonts w:ascii="Cambria Math" w:eastAsia="Microsoft JhengHei" w:hAnsi="Cambria Math"/>
                  </w:rPr>
                  <m:t>DS</m:t>
                </m:r>
              </m:sub>
            </m:sSub>
          </m:e>
        </m:rad>
        <m:r>
          <w:rPr>
            <w:rFonts w:ascii="Cambria Math" w:eastAsia="Microsoft JhengHei" w:hAnsi="Cambria Math"/>
          </w:rPr>
          <m:t>-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V</m:t>
            </m:r>
          </m:e>
          <m:sub>
            <m:r>
              <w:rPr>
                <w:rFonts w:ascii="Cambria Math" w:eastAsia="Microsoft JhengHei" w:hAnsi="Cambria Math"/>
              </w:rPr>
              <m:t>GS</m:t>
            </m:r>
          </m:sub>
        </m:sSub>
      </m:oMath>
      <w:r>
        <w:rPr>
          <w:rFonts w:ascii="Microsoft JhengHei" w:eastAsia="Microsoft JhengHei" w:hAnsi="Microsoft JhengHei" w:hint="eastAsia"/>
        </w:rPr>
        <w:t>上升區中擬出直線外插x軸的交點</w:t>
      </w:r>
      <w:r>
        <w:rPr>
          <w:rFonts w:ascii="Microsoft JhengHei" w:eastAsia="Microsoft JhengHei" w:hAnsi="Microsoft JhengHei" w:hint="eastAsia"/>
        </w:rPr>
        <w:t>，那點電壓便是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 xml:space="preserve"> 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  <m:r>
              <w:rPr>
                <w:rFonts w:ascii="Cambria Math" w:eastAsia="Microsoft JhengHei" w:hAnsi="Cambria Math" w:hint="eastAsia"/>
              </w:rPr>
              <m:t xml:space="preserve"> </m:t>
            </m:r>
          </m:sub>
        </m:sSub>
      </m:oMath>
      <w:r>
        <w:rPr>
          <w:rFonts w:ascii="Microsoft JhengHei" w:eastAsia="Microsoft JhengHei" w:hAnsi="Microsoft JhengHei" w:hint="eastAsia"/>
        </w:rPr>
        <w:t>。</w:t>
      </w:r>
      <w:r>
        <w:rPr>
          <w:rFonts w:ascii="Microsoft JhengHei" w:eastAsia="Microsoft JhengHei" w:hAnsi="Microsoft JhengHei"/>
        </w:rPr>
        <w:t>5</w:t>
      </w:r>
      <w:r>
        <w:rPr>
          <w:rFonts w:ascii="Microsoft JhengHei" w:eastAsia="Microsoft JhengHei" w:hAnsi="Microsoft JhengHei" w:hint="eastAsia"/>
        </w:rPr>
        <w:t>V對應</w:t>
      </w:r>
      <w:r w:rsidRPr="00AC7C01">
        <w:rPr>
          <w:rFonts w:ascii="Microsoft JhengHei" w:eastAsia="Microsoft JhengHei" w:hAnsi="Microsoft JhengHei"/>
        </w:rPr>
        <w:t>-7.952</w:t>
      </w:r>
      <w:r>
        <w:rPr>
          <w:rFonts w:ascii="Microsoft JhengHei" w:eastAsia="Microsoft JhengHei" w:hAnsi="Microsoft JhengHei" w:hint="eastAsia"/>
        </w:rPr>
        <w:t>V、</w:t>
      </w:r>
      <w:r>
        <w:rPr>
          <w:rFonts w:ascii="Microsoft JhengHei" w:eastAsia="Microsoft JhengHei" w:hAnsi="Microsoft JhengHei"/>
        </w:rPr>
        <w:t>8</w:t>
      </w:r>
      <w:r>
        <w:rPr>
          <w:rFonts w:ascii="Microsoft JhengHei" w:eastAsia="Microsoft JhengHei" w:hAnsi="Microsoft JhengHei" w:hint="eastAsia"/>
        </w:rPr>
        <w:t>V對應</w:t>
      </w:r>
      <w:r w:rsidRPr="00AC7C01">
        <w:rPr>
          <w:rFonts w:ascii="Microsoft JhengHei" w:eastAsia="Microsoft JhengHei" w:hAnsi="Microsoft JhengHei"/>
        </w:rPr>
        <w:t>-8.044</w:t>
      </w:r>
      <w:r>
        <w:rPr>
          <w:rFonts w:ascii="Microsoft JhengHei" w:eastAsia="Microsoft JhengHei" w:hAnsi="Microsoft JhengHei" w:hint="eastAsia"/>
        </w:rPr>
        <w:t>V，兩者也十分接近，可視為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 xml:space="preserve"> </m:t>
            </m:r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變化</w:t>
      </w:r>
      <w:r>
        <w:rPr>
          <w:rFonts w:ascii="Microsoft JhengHei" w:eastAsia="Microsoft JhengHei" w:hAnsi="Microsoft JhengHei" w:hint="eastAsia"/>
        </w:rPr>
        <w:t>在飽和區</w:t>
      </w:r>
      <w:r>
        <w:rPr>
          <w:rFonts w:ascii="Microsoft JhengHei" w:eastAsia="Microsoft JhengHei" w:hAnsi="Microsoft JhengHei" w:hint="eastAsia"/>
        </w:rPr>
        <w:t>不影響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</m:oMath>
      <w:r>
        <w:rPr>
          <w:rFonts w:ascii="Microsoft JhengHei" w:eastAsia="Microsoft JhengHei" w:hAnsi="Microsoft JhengHei" w:hint="eastAsia"/>
        </w:rPr>
        <w:t>。</w:t>
      </w:r>
    </w:p>
    <w:p w14:paraId="0434CAE8" w14:textId="77777777" w:rsidR="00374C91" w:rsidRPr="00374C91" w:rsidRDefault="00374C91" w:rsidP="00C971F8">
      <w:pPr>
        <w:pStyle w:val="a9"/>
        <w:spacing w:after="0" w:line="360" w:lineRule="exact"/>
        <w:ind w:left="794"/>
        <w:rPr>
          <w:rFonts w:ascii="Microsoft JhengHei" w:eastAsia="Microsoft JhengHei" w:hAnsi="Microsoft JhengHei" w:hint="eastAsia"/>
        </w:rPr>
      </w:pPr>
    </w:p>
    <w:p w14:paraId="28D2CDD0" w14:textId="44EF9B5A" w:rsidR="00AC7C01" w:rsidRDefault="00AC7C01" w:rsidP="00C971F8">
      <w:pPr>
        <w:pStyle w:val="a9"/>
        <w:spacing w:after="0" w:line="360" w:lineRule="exact"/>
        <w:ind w:left="794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值得一提的是，理論上兩</w:t>
      </w:r>
      <w:proofErr w:type="gramStart"/>
      <w:r>
        <w:rPr>
          <w:rFonts w:ascii="Microsoft JhengHei" w:eastAsia="Microsoft JhengHei" w:hAnsi="Microsoft JhengHei" w:hint="eastAsia"/>
        </w:rPr>
        <w:t>個</w:t>
      </w:r>
      <w:proofErr w:type="gramEnd"/>
      <w:r>
        <w:rPr>
          <w:rFonts w:ascii="Microsoft JhengHei" w:eastAsia="Microsoft JhengHei" w:hAnsi="Microsoft JhengHei" w:hint="eastAsia"/>
        </w:rPr>
        <w:t>區所得出之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 xml:space="preserve"> </m:t>
            </m:r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應該要一樣，但由於</w:t>
      </w:r>
      <w:r w:rsidRPr="00AC7C01">
        <w:rPr>
          <w:rFonts w:ascii="Microsoft JhengHei" w:eastAsia="Microsoft JhengHei" w:hAnsi="Microsoft JhengHei"/>
        </w:rPr>
        <w:t>線性區外插本來就容易受接觸電阻影響</w:t>
      </w:r>
      <w:r w:rsidR="00374C91">
        <w:rPr>
          <w:rFonts w:ascii="Microsoft JhengHei" w:eastAsia="Microsoft JhengHei" w:hAnsi="Microsoft JhengHei" w:hint="eastAsia"/>
        </w:rPr>
        <w:t>，且</w:t>
      </w:r>
      <w:r w:rsidR="00374C91" w:rsidRPr="00374C91">
        <w:rPr>
          <w:rFonts w:ascii="Microsoft JhengHei" w:eastAsia="Microsoft JhengHei" w:hAnsi="Microsoft JhengHei"/>
        </w:rPr>
        <w:t>飽和區會受channel-length modulation</w:t>
      </w:r>
      <w:r w:rsidR="00374C91">
        <w:rPr>
          <w:rFonts w:ascii="Microsoft JhengHei" w:eastAsia="Microsoft JhengHei" w:hAnsi="Microsoft JhengHei" w:hint="eastAsia"/>
        </w:rPr>
        <w:t>, defect等影響，所以這樣的誤差算在合理範圍內。</w:t>
      </w:r>
    </w:p>
    <w:p w14:paraId="035EDC63" w14:textId="5B399300" w:rsidR="00374C91" w:rsidRPr="00363406" w:rsidRDefault="00363406" w:rsidP="00363406">
      <w:pPr>
        <w:pStyle w:val="a9"/>
        <w:numPr>
          <w:ilvl w:val="0"/>
          <w:numId w:val="5"/>
        </w:numPr>
        <w:spacing w:after="0" w:line="360" w:lineRule="exact"/>
        <w:rPr>
          <w:rFonts w:ascii="Microsoft JhengHei" w:eastAsia="Microsoft JhengHei" w:hAnsi="Microsoft JhengHei" w:hint="eastAsia"/>
          <w:b/>
          <w:bCs/>
        </w:rPr>
      </w:pPr>
      <w:r w:rsidRPr="00363406">
        <w:rPr>
          <w:rFonts w:ascii="Microsoft JhengHei" w:eastAsia="Microsoft JhengHei" w:hAnsi="Microsoft JhengHei" w:hint="eastAsia"/>
          <w:b/>
          <w:bCs/>
          <w:iCs/>
        </w:rPr>
        <w:t>對gm最大值取轉換曲線斜率交點法</w:t>
      </w:r>
      <w:r>
        <w:rPr>
          <w:rFonts w:ascii="Microsoft JhengHei" w:eastAsia="Microsoft JhengHei" w:hAnsi="Microsoft JhengHei" w:hint="eastAsia"/>
          <w:b/>
          <w:bCs/>
          <w:iCs/>
        </w:rPr>
        <w:t>:</w:t>
      </w:r>
      <w:r w:rsidRPr="00363406">
        <w:rPr>
          <w:rFonts w:ascii="Microsoft JhengHei" w:eastAsia="Microsoft JhengHei" w:hAnsi="Microsoft JhengHei" w:hint="eastAsia"/>
          <w:b/>
          <w:bCs/>
          <w:iCs/>
        </w:rPr>
        <w:t xml:space="preserve"> </w:t>
      </w:r>
    </w:p>
    <w:p w14:paraId="05F7487F" w14:textId="4AC96089" w:rsidR="00363406" w:rsidRDefault="00363406" w:rsidP="00363406">
      <w:pPr>
        <w:pStyle w:val="a9"/>
        <w:numPr>
          <w:ilvl w:val="0"/>
          <w:numId w:val="6"/>
        </w:numPr>
        <w:spacing w:after="0" w:line="360" w:lineRule="exact"/>
        <w:rPr>
          <w:rFonts w:ascii="Microsoft JhengHei" w:eastAsia="Microsoft JhengHei" w:hAnsi="Microsoft JhengHei"/>
          <w:b/>
          <w:bCs/>
          <w:iCs/>
        </w:rPr>
      </w:pPr>
      <w:r>
        <w:rPr>
          <w:rFonts w:ascii="Microsoft JhengHei" w:eastAsia="Microsoft JhengHei" w:hAnsi="Microsoft JhengHei" w:hint="eastAsia"/>
          <w:b/>
          <w:bCs/>
          <w:iCs/>
        </w:rPr>
        <w:t xml:space="preserve"> </w:t>
      </w:r>
      <w:r>
        <w:rPr>
          <w:rFonts w:ascii="Microsoft JhengHei" w:eastAsia="Microsoft JhengHei" w:hAnsi="Microsoft JhengHei" w:hint="eastAsia"/>
          <w:b/>
          <w:bCs/>
          <w:iCs/>
        </w:rPr>
        <w:t xml:space="preserve">Linear </w:t>
      </w:r>
      <w:r>
        <w:rPr>
          <w:rFonts w:ascii="Microsoft JhengHei" w:eastAsia="Microsoft JhengHei" w:hAnsi="Microsoft JhengHei" w:hint="eastAsia"/>
          <w:b/>
          <w:bCs/>
        </w:rPr>
        <w:t>(left: 0.2V, right: 0.8V)</w:t>
      </w:r>
    </w:p>
    <w:p w14:paraId="2BAD9DDE" w14:textId="35830097" w:rsidR="00363406" w:rsidRDefault="00363406" w:rsidP="00363406">
      <w:pPr>
        <w:spacing w:after="0" w:line="240" w:lineRule="auto"/>
        <w:rPr>
          <w:rFonts w:ascii="Microsoft JhengHei" w:eastAsia="Microsoft JhengHei" w:hAnsi="Microsoft JhengHei"/>
          <w:b/>
          <w:bCs/>
          <w:iCs/>
        </w:rPr>
      </w:pPr>
      <w:r w:rsidRPr="00363406">
        <w:rPr>
          <w:noProof/>
        </w:rPr>
        <w:drawing>
          <wp:inline distT="0" distB="0" distL="0" distR="0" wp14:anchorId="16F911D6" wp14:editId="76BB7188">
            <wp:extent cx="2628000" cy="1877188"/>
            <wp:effectExtent l="0" t="0" r="1270" b="8890"/>
            <wp:docPr id="1770857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7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406">
        <w:rPr>
          <w:rFonts w:ascii="Microsoft JhengHei" w:eastAsia="Microsoft JhengHei" w:hAnsi="Microsoft JhengHei"/>
          <w:b/>
          <w:bCs/>
          <w:iCs/>
        </w:rPr>
        <w:drawing>
          <wp:inline distT="0" distB="0" distL="0" distR="0" wp14:anchorId="0507A43E" wp14:editId="77E24691">
            <wp:extent cx="2628000" cy="1877188"/>
            <wp:effectExtent l="0" t="0" r="1270" b="8890"/>
            <wp:docPr id="1313917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7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4F6E" w14:textId="2AA97A50" w:rsidR="0025634C" w:rsidRDefault="00363406" w:rsidP="0025634C">
      <w:pPr>
        <w:spacing w:after="0" w:line="360" w:lineRule="exact"/>
        <w:ind w:left="454"/>
        <w:rPr>
          <w:rFonts w:ascii="Microsoft JhengHei" w:eastAsia="Microsoft JhengHei" w:hAnsi="Microsoft JhengHei"/>
          <w:iCs/>
        </w:rPr>
      </w:pPr>
      <w:r w:rsidRPr="00363406">
        <w:rPr>
          <w:rFonts w:ascii="Microsoft JhengHei" w:eastAsia="Microsoft JhengHei" w:hAnsi="Microsoft JhengHei" w:hint="eastAsia"/>
          <w:iCs/>
        </w:rPr>
        <w:t>兩者得出的</w:t>
      </w:r>
      <m:oMath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 xml:space="preserve"> </m:t>
            </m:r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m, max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 w:rsidRPr="00363406">
        <w:rPr>
          <w:rFonts w:ascii="Microsoft JhengHei" w:eastAsia="Microsoft JhengHei" w:hAnsi="Microsoft JhengHei" w:hint="eastAsia"/>
          <w:iCs/>
        </w:rPr>
        <w:t>分別是</w:t>
      </w:r>
      <w:r w:rsidRPr="00363406">
        <w:rPr>
          <w:rFonts w:ascii="Microsoft JhengHei" w:eastAsia="Microsoft JhengHei" w:hAnsi="Microsoft JhengHei"/>
          <w:iCs/>
        </w:rPr>
        <w:t>0.0022</w:t>
      </w:r>
      <w:r w:rsidRPr="00363406">
        <w:rPr>
          <w:rFonts w:ascii="Microsoft JhengHei" w:eastAsia="Microsoft JhengHei" w:hAnsi="Microsoft JhengHei" w:hint="eastAsia"/>
          <w:iCs/>
        </w:rPr>
        <w:t>9</w:t>
      </w:r>
      <w:r>
        <w:rPr>
          <w:rFonts w:ascii="Microsoft JhengHei" w:eastAsia="Microsoft JhengHei" w:hAnsi="Microsoft JhengHei" w:hint="eastAsia"/>
          <w:iCs/>
        </w:rPr>
        <w:t xml:space="preserve"> S, </w:t>
      </w:r>
      <w:r w:rsidRPr="00363406">
        <w:rPr>
          <w:rFonts w:ascii="Microsoft JhengHei" w:eastAsia="Microsoft JhengHei" w:hAnsi="Microsoft JhengHei"/>
          <w:iCs/>
        </w:rPr>
        <w:t>0.00730</w:t>
      </w:r>
      <w:r>
        <w:rPr>
          <w:rFonts w:ascii="Microsoft JhengHei" w:eastAsia="Microsoft JhengHei" w:hAnsi="Microsoft JhengHei" w:hint="eastAsia"/>
          <w:iCs/>
        </w:rPr>
        <w:t xml:space="preserve"> S</w:t>
      </w:r>
      <w:r w:rsidR="0025634C">
        <w:rPr>
          <w:rFonts w:ascii="Microsoft JhengHei" w:eastAsia="Microsoft JhengHei" w:hAnsi="Microsoft JhengHei" w:hint="eastAsia"/>
          <w:iCs/>
        </w:rPr>
        <w:t>，與線性區在理想上</w:t>
      </w:r>
    </w:p>
    <w:p w14:paraId="61BAEE0E" w14:textId="2D0169C5" w:rsidR="00363406" w:rsidRDefault="0025634C" w:rsidP="0025634C">
      <w:pPr>
        <w:spacing w:after="0" w:line="360" w:lineRule="exact"/>
        <w:ind w:left="454"/>
        <w:rPr>
          <w:rFonts w:ascii="Microsoft JhengHei" w:eastAsia="Microsoft JhengHei" w:hAnsi="Microsoft JhengHei"/>
          <w:iCs/>
        </w:rPr>
      </w:pPr>
      <m:oMath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  <w:iCs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/>
          </w:rPr>
          <m:t>↑⇒</m:t>
        </m:r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</m:t>
            </m:r>
          </m:sub>
        </m:sSub>
        <m:r>
          <w:rPr>
            <w:rFonts w:ascii="Cambria Math" w:eastAsia="Microsoft JhengHei" w:hAnsi="Cambria Math"/>
          </w:rPr>
          <m:t>↑</m:t>
        </m:r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  <w:iCs/>
        </w:rPr>
        <w:t>的推論相吻合</w:t>
      </w:r>
      <w:r w:rsidR="00363406">
        <w:rPr>
          <w:rFonts w:ascii="Microsoft JhengHei" w:eastAsia="Microsoft JhengHei" w:hAnsi="Microsoft JhengHei" w:hint="eastAsia"/>
          <w:iCs/>
        </w:rPr>
        <w:t>。兩者算出之</w:t>
      </w:r>
      <m:oMath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/>
              </w:rPr>
              <m:t xml:space="preserve"> V</m:t>
            </m: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="00363406">
        <w:rPr>
          <w:rFonts w:ascii="Microsoft JhengHei" w:eastAsia="Microsoft JhengHei" w:hAnsi="Microsoft JhengHei" w:hint="eastAsia"/>
          <w:iCs/>
        </w:rPr>
        <w:t>分別為</w:t>
      </w:r>
      <w:r w:rsidR="00363406" w:rsidRPr="00363406">
        <w:rPr>
          <w:rFonts w:ascii="Microsoft JhengHei" w:eastAsia="Microsoft JhengHei" w:hAnsi="Microsoft JhengHei"/>
          <w:iCs/>
        </w:rPr>
        <w:t>-7.172</w:t>
      </w:r>
      <w:r w:rsidR="00363406">
        <w:rPr>
          <w:rFonts w:ascii="Microsoft JhengHei" w:eastAsia="Microsoft JhengHei" w:hAnsi="Microsoft JhengHei" w:hint="eastAsia"/>
          <w:iCs/>
        </w:rPr>
        <w:t xml:space="preserve">V, </w:t>
      </w:r>
      <w:r w:rsidR="00363406" w:rsidRPr="00363406">
        <w:rPr>
          <w:rFonts w:ascii="Microsoft JhengHei" w:eastAsia="Microsoft JhengHei" w:hAnsi="Microsoft JhengHei"/>
          <w:iCs/>
        </w:rPr>
        <w:t>-6.85</w:t>
      </w:r>
      <w:r w:rsidR="00363406">
        <w:rPr>
          <w:rFonts w:ascii="Microsoft JhengHei" w:eastAsia="Microsoft JhengHei" w:hAnsi="Microsoft JhengHei" w:hint="eastAsia"/>
          <w:iCs/>
        </w:rPr>
        <w:t>7V，兩個數字差不算多</w:t>
      </w:r>
      <w:r>
        <w:rPr>
          <w:rFonts w:ascii="Microsoft JhengHei" w:eastAsia="Microsoft JhengHei" w:hAnsi="Microsoft JhengHei" w:hint="eastAsia"/>
          <w:iCs/>
        </w:rPr>
        <w:t>，不過與</w:t>
      </w:r>
      <w:proofErr w:type="gramStart"/>
      <w:r>
        <w:rPr>
          <w:rFonts w:ascii="Microsoft JhengHei" w:eastAsia="Microsoft JhengHei" w:hAnsi="Microsoft JhengHei" w:hint="eastAsia"/>
          <w:iCs/>
        </w:rPr>
        <w:t>前面算</w:t>
      </w:r>
      <w:proofErr w:type="gramEnd"/>
      <w:r>
        <w:rPr>
          <w:rFonts w:ascii="Microsoft JhengHei" w:eastAsia="Microsoft JhengHei" w:hAnsi="Microsoft JhengHei" w:hint="eastAsia"/>
          <w:iCs/>
        </w:rPr>
        <w:t>的差有點多，我們接著看飽和區的結果。</w:t>
      </w:r>
    </w:p>
    <w:p w14:paraId="32F8ECEB" w14:textId="3FED057B" w:rsidR="00363406" w:rsidRPr="00B27B65" w:rsidRDefault="00363406" w:rsidP="00363406">
      <w:pPr>
        <w:pStyle w:val="a9"/>
        <w:numPr>
          <w:ilvl w:val="0"/>
          <w:numId w:val="6"/>
        </w:numPr>
        <w:spacing w:after="0" w:line="360" w:lineRule="exact"/>
        <w:rPr>
          <w:rFonts w:ascii="Microsoft JhengHei" w:eastAsia="Microsoft JhengHei" w:hAnsi="Microsoft JhengHei"/>
          <w:iCs/>
        </w:rPr>
      </w:pPr>
      <w:r>
        <w:rPr>
          <w:rFonts w:ascii="Microsoft JhengHei" w:eastAsia="Microsoft JhengHei" w:hAnsi="Microsoft JhengHei" w:hint="eastAsia"/>
          <w:b/>
          <w:bCs/>
        </w:rPr>
        <w:t>Saturation</w:t>
      </w:r>
      <w:r>
        <w:rPr>
          <w:rFonts w:ascii="Microsoft JhengHei" w:eastAsia="Microsoft JhengHei" w:hAnsi="Microsoft JhengHei" w:hint="eastAsia"/>
          <w:b/>
          <w:bCs/>
        </w:rPr>
        <w:t xml:space="preserve"> </w:t>
      </w:r>
      <w:r>
        <w:rPr>
          <w:rFonts w:ascii="Microsoft JhengHei" w:eastAsia="Microsoft JhengHei" w:hAnsi="Microsoft JhengHei" w:hint="eastAsia"/>
          <w:b/>
          <w:bCs/>
        </w:rPr>
        <w:t xml:space="preserve">(left: </w:t>
      </w:r>
      <w:r>
        <w:rPr>
          <w:rFonts w:ascii="Microsoft JhengHei" w:eastAsia="Microsoft JhengHei" w:hAnsi="Microsoft JhengHei" w:hint="eastAsia"/>
          <w:b/>
          <w:bCs/>
        </w:rPr>
        <w:t>5</w:t>
      </w:r>
      <w:r>
        <w:rPr>
          <w:rFonts w:ascii="Microsoft JhengHei" w:eastAsia="Microsoft JhengHei" w:hAnsi="Microsoft JhengHei" w:hint="eastAsia"/>
          <w:b/>
          <w:bCs/>
        </w:rPr>
        <w:t xml:space="preserve">V, right: </w:t>
      </w:r>
      <w:r>
        <w:rPr>
          <w:rFonts w:ascii="Microsoft JhengHei" w:eastAsia="Microsoft JhengHei" w:hAnsi="Microsoft JhengHei" w:hint="eastAsia"/>
          <w:b/>
          <w:bCs/>
        </w:rPr>
        <w:t>8</w:t>
      </w:r>
      <w:r>
        <w:rPr>
          <w:rFonts w:ascii="Microsoft JhengHei" w:eastAsia="Microsoft JhengHei" w:hAnsi="Microsoft JhengHei" w:hint="eastAsia"/>
          <w:b/>
          <w:bCs/>
        </w:rPr>
        <w:t>V)</w:t>
      </w:r>
    </w:p>
    <w:p w14:paraId="0FB6AA62" w14:textId="7DD4E461" w:rsidR="00B27B65" w:rsidRDefault="00B27B65" w:rsidP="00B27B65">
      <w:pPr>
        <w:spacing w:after="0" w:line="240" w:lineRule="auto"/>
        <w:rPr>
          <w:rFonts w:ascii="Microsoft JhengHei" w:eastAsia="Microsoft JhengHei" w:hAnsi="Microsoft JhengHei"/>
          <w:iCs/>
        </w:rPr>
      </w:pPr>
      <w:r w:rsidRPr="00B27B65">
        <w:rPr>
          <w:rFonts w:ascii="Microsoft JhengHei" w:eastAsia="Microsoft JhengHei" w:hAnsi="Microsoft JhengHei"/>
          <w:iCs/>
        </w:rPr>
        <w:drawing>
          <wp:inline distT="0" distB="0" distL="0" distR="0" wp14:anchorId="3B0C394F" wp14:editId="7D4ACE2C">
            <wp:extent cx="2628000" cy="1877188"/>
            <wp:effectExtent l="0" t="0" r="1270" b="8890"/>
            <wp:docPr id="2116474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4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B65">
        <w:rPr>
          <w:rFonts w:ascii="Microsoft JhengHei" w:eastAsia="Microsoft JhengHei" w:hAnsi="Microsoft JhengHei"/>
          <w:iCs/>
        </w:rPr>
        <w:drawing>
          <wp:inline distT="0" distB="0" distL="0" distR="0" wp14:anchorId="0B13A599" wp14:editId="5E5BABA6">
            <wp:extent cx="2628000" cy="1877188"/>
            <wp:effectExtent l="0" t="0" r="1270" b="8890"/>
            <wp:docPr id="670344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44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23B1" w14:textId="77777777" w:rsidR="0025634C" w:rsidRDefault="00B27B65" w:rsidP="0025634C">
      <w:pPr>
        <w:spacing w:after="0" w:line="360" w:lineRule="exact"/>
        <w:ind w:left="480"/>
        <w:rPr>
          <w:rFonts w:ascii="Microsoft JhengHei" w:eastAsia="Microsoft JhengHei" w:hAnsi="Microsoft JhengHei"/>
          <w:iCs/>
        </w:rPr>
      </w:pPr>
      <m:oMath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</m:t>
            </m:r>
          </m:sub>
        </m:sSub>
      </m:oMath>
      <w:r>
        <w:rPr>
          <w:rFonts w:ascii="Microsoft JhengHei" w:eastAsia="Microsoft JhengHei" w:hAnsi="Microsoft JhengHei" w:hint="eastAsia"/>
          <w:iCs/>
        </w:rPr>
        <w:t>曲線有點震盪是因為量出來的數據本來就有小晃動(見2(b.))，我們選擇無視它。這兩電壓得出</w:t>
      </w:r>
      <m:oMath>
        <m:r>
          <w:rPr>
            <w:rFonts w:ascii="Cambria Math" w:eastAsia="Microsoft JhengHei" w:hAnsi="Cambria Math" w:hint="eastAsia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m. max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  <w:iCs/>
        </w:rPr>
        <w:t>分別為</w:t>
      </w:r>
      <w:r w:rsidRPr="00B27B65">
        <w:rPr>
          <w:rFonts w:ascii="Microsoft JhengHei" w:eastAsia="Microsoft JhengHei" w:hAnsi="Microsoft JhengHei"/>
          <w:iCs/>
        </w:rPr>
        <w:t>0.012</w:t>
      </w:r>
      <w:r>
        <w:rPr>
          <w:rFonts w:ascii="Microsoft JhengHei" w:eastAsia="Microsoft JhengHei" w:hAnsi="Microsoft JhengHei" w:hint="eastAsia"/>
          <w:iCs/>
        </w:rPr>
        <w:t>4</w:t>
      </w:r>
      <w:r w:rsidR="0025634C">
        <w:rPr>
          <w:rFonts w:ascii="Microsoft JhengHei" w:eastAsia="Microsoft JhengHei" w:hAnsi="Microsoft JhengHei" w:hint="eastAsia"/>
          <w:iCs/>
        </w:rPr>
        <w:t xml:space="preserve"> S</w:t>
      </w:r>
      <w:r>
        <w:rPr>
          <w:rFonts w:ascii="Microsoft JhengHei" w:eastAsia="Microsoft JhengHei" w:hAnsi="Microsoft JhengHei" w:hint="eastAsia"/>
          <w:iCs/>
        </w:rPr>
        <w:t xml:space="preserve">, </w:t>
      </w:r>
      <w:r w:rsidRPr="00B27B65">
        <w:rPr>
          <w:rFonts w:ascii="Microsoft JhengHei" w:eastAsia="Microsoft JhengHei" w:hAnsi="Microsoft JhengHei"/>
          <w:iCs/>
        </w:rPr>
        <w:t>0.012</w:t>
      </w:r>
      <w:r>
        <w:rPr>
          <w:rFonts w:ascii="Microsoft JhengHei" w:eastAsia="Microsoft JhengHei" w:hAnsi="Microsoft JhengHei" w:hint="eastAsia"/>
          <w:iCs/>
        </w:rPr>
        <w:t>3</w:t>
      </w:r>
      <w:r w:rsidR="0025634C">
        <w:rPr>
          <w:rFonts w:ascii="Microsoft JhengHei" w:eastAsia="Microsoft JhengHei" w:hAnsi="Microsoft JhengHei" w:hint="eastAsia"/>
          <w:iCs/>
        </w:rPr>
        <w:t xml:space="preserve"> S</w:t>
      </w:r>
      <w:r>
        <w:rPr>
          <w:rFonts w:ascii="Microsoft JhengHei" w:eastAsia="Microsoft JhengHei" w:hAnsi="Microsoft JhengHei" w:hint="eastAsia"/>
          <w:iCs/>
        </w:rPr>
        <w:t>，與</w:t>
      </w:r>
      <w:r w:rsidR="0025634C">
        <w:rPr>
          <w:rFonts w:ascii="Microsoft JhengHei" w:eastAsia="Microsoft JhengHei" w:hAnsi="Microsoft JhengHei" w:hint="eastAsia"/>
          <w:iCs/>
        </w:rPr>
        <w:t>理想也是相符的，也就是在飽和區，</w:t>
      </w:r>
      <m:oMath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  <w:iCs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="0025634C">
        <w:rPr>
          <w:rFonts w:ascii="Microsoft JhengHei" w:eastAsia="Microsoft JhengHei" w:hAnsi="Microsoft JhengHei" w:hint="eastAsia"/>
          <w:iCs/>
        </w:rPr>
        <w:t>並不會改變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</m:t>
            </m:r>
          </m:sub>
        </m:sSub>
      </m:oMath>
      <w:r w:rsidR="0025634C">
        <w:rPr>
          <w:rFonts w:ascii="Microsoft JhengHei" w:eastAsia="Microsoft JhengHei" w:hAnsi="Microsoft JhengHei" w:hint="eastAsia"/>
          <w:iCs/>
        </w:rPr>
        <w:t>。而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  <w:iCs/>
              </w:rPr>
            </m:ctrlPr>
          </m:e>
          <m:sub>
            <m:r>
              <w:rPr>
                <w:rFonts w:ascii="Cambria Math" w:eastAsia="Microsoft JhengHei" w:hAnsi="Cambria Math"/>
              </w:rPr>
              <m:t xml:space="preserve">t </m:t>
            </m:r>
          </m:sub>
        </m:sSub>
      </m:oMath>
      <w:r w:rsidR="0025634C">
        <w:rPr>
          <w:rFonts w:ascii="Microsoft JhengHei" w:eastAsia="Microsoft JhengHei" w:hAnsi="Microsoft JhengHei" w:hint="eastAsia"/>
          <w:iCs/>
        </w:rPr>
        <w:t>則分別為</w:t>
      </w:r>
      <w:r w:rsidR="0025634C" w:rsidRPr="0025634C">
        <w:rPr>
          <w:rFonts w:ascii="Microsoft JhengHei" w:eastAsia="Microsoft JhengHei" w:hAnsi="Microsoft JhengHei"/>
          <w:iCs/>
        </w:rPr>
        <w:t>-6.63</w:t>
      </w:r>
      <w:r w:rsidR="0025634C">
        <w:rPr>
          <w:rFonts w:ascii="Microsoft JhengHei" w:eastAsia="Microsoft JhengHei" w:hAnsi="Microsoft JhengHei" w:hint="eastAsia"/>
          <w:iCs/>
        </w:rPr>
        <w:t xml:space="preserve">3V, </w:t>
      </w:r>
    </w:p>
    <w:p w14:paraId="50192F01" w14:textId="74BEED43" w:rsidR="0025634C" w:rsidRDefault="0025634C" w:rsidP="0025634C">
      <w:pPr>
        <w:spacing w:after="0" w:line="360" w:lineRule="exact"/>
        <w:ind w:left="480"/>
        <w:rPr>
          <w:rFonts w:ascii="Microsoft JhengHei" w:eastAsia="Microsoft JhengHei" w:hAnsi="Microsoft JhengHei"/>
          <w:iCs/>
        </w:rPr>
      </w:pPr>
      <w:r w:rsidRPr="0025634C">
        <w:rPr>
          <w:rFonts w:ascii="Microsoft JhengHei" w:eastAsia="Microsoft JhengHei" w:hAnsi="Microsoft JhengHei"/>
          <w:iCs/>
        </w:rPr>
        <w:t>-6.88</w:t>
      </w:r>
      <w:r>
        <w:rPr>
          <w:rFonts w:ascii="Microsoft JhengHei" w:eastAsia="Microsoft JhengHei" w:hAnsi="Microsoft JhengHei" w:hint="eastAsia"/>
          <w:iCs/>
        </w:rPr>
        <w:t>7V，與剛剛算的也差很多。</w:t>
      </w:r>
    </w:p>
    <w:p w14:paraId="019A7B52" w14:textId="77777777" w:rsidR="0025634C" w:rsidRDefault="0025634C" w:rsidP="0025634C">
      <w:pPr>
        <w:spacing w:after="0" w:line="360" w:lineRule="exact"/>
        <w:ind w:left="480" w:firstLine="480"/>
        <w:rPr>
          <w:rFonts w:ascii="Microsoft JhengHei" w:eastAsia="Microsoft JhengHei" w:hAnsi="Microsoft JhengHei" w:hint="eastAsia"/>
          <w:iCs/>
        </w:rPr>
      </w:pPr>
    </w:p>
    <w:p w14:paraId="1884F733" w14:textId="56B9396E" w:rsidR="0025634C" w:rsidRDefault="0025634C" w:rsidP="002F38BC">
      <w:pPr>
        <w:spacing w:line="360" w:lineRule="exact"/>
        <w:ind w:left="480"/>
        <w:rPr>
          <w:rFonts w:ascii="Microsoft JhengHei" w:eastAsia="Microsoft JhengHei" w:hAnsi="Microsoft JhengHei"/>
          <w:iCs/>
        </w:rPr>
      </w:pPr>
      <w:r>
        <w:rPr>
          <w:rFonts w:ascii="Microsoft JhengHei" w:eastAsia="Microsoft JhengHei" w:hAnsi="Microsoft JhengHei" w:hint="eastAsia"/>
          <w:iCs/>
        </w:rPr>
        <w:t>不過此方法算出來的電壓應該比較</w:t>
      </w:r>
      <w:proofErr w:type="gramStart"/>
      <w:r>
        <w:rPr>
          <w:rFonts w:ascii="Microsoft JhengHei" w:eastAsia="Microsoft JhengHei" w:hAnsi="Microsoft JhengHei" w:hint="eastAsia"/>
          <w:iCs/>
        </w:rPr>
        <w:t>準</w:t>
      </w:r>
      <w:proofErr w:type="gramEnd"/>
      <w:r>
        <w:rPr>
          <w:rFonts w:ascii="Microsoft JhengHei" w:eastAsia="Microsoft JhengHei" w:hAnsi="Microsoft JhengHei" w:hint="eastAsia"/>
          <w:iCs/>
        </w:rPr>
        <w:t>，所以我想真實的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  <w:iCs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  <w:iCs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  <w:iCs/>
        </w:rPr>
        <w:t>應該約為-6.9V</w:t>
      </w:r>
      <w:r>
        <w:rPr>
          <w:rFonts w:ascii="Microsoft JhengHei" w:eastAsia="Microsoft JhengHei" w:hAnsi="Microsoft JhengHei" w:hint="eastAsia"/>
          <w:iCs/>
        </w:rPr>
        <w:lastRenderedPageBreak/>
        <w:t>左右，</w:t>
      </w:r>
      <w:proofErr w:type="gramStart"/>
      <w:r>
        <w:rPr>
          <w:rFonts w:ascii="Microsoft JhengHei" w:eastAsia="Microsoft JhengHei" w:hAnsi="Microsoft JhengHei" w:hint="eastAsia"/>
          <w:iCs/>
        </w:rPr>
        <w:t>前面算</w:t>
      </w:r>
      <w:proofErr w:type="gramEnd"/>
      <w:r>
        <w:rPr>
          <w:rFonts w:ascii="Microsoft JhengHei" w:eastAsia="Microsoft JhengHei" w:hAnsi="Microsoft JhengHei" w:hint="eastAsia"/>
          <w:iCs/>
        </w:rPr>
        <w:t>的都算是誤差吧！</w:t>
      </w:r>
      <w:r>
        <w:rPr>
          <w:rFonts w:ascii="Microsoft JhengHei" w:eastAsia="Microsoft JhengHei" w:hAnsi="Microsoft JhengHei"/>
          <w:iCs/>
        </w:rPr>
        <w:t>(</w:t>
      </w:r>
      <w:r>
        <w:rPr>
          <w:rFonts w:ascii="Microsoft JhengHei" w:eastAsia="Microsoft JhengHei" w:hAnsi="Microsoft JhengHei" w:hint="eastAsia"/>
          <w:iCs/>
        </w:rPr>
        <w:t>況且實驗上</w:t>
      </w:r>
      <w:proofErr w:type="gramStart"/>
      <w:r>
        <w:rPr>
          <w:rFonts w:ascii="Microsoft JhengHei" w:eastAsia="Microsoft JhengHei" w:hAnsi="Microsoft JhengHei" w:hint="eastAsia"/>
          <w:iCs/>
        </w:rPr>
        <w:t>外插本就</w:t>
      </w:r>
      <w:proofErr w:type="gramEnd"/>
      <w:r>
        <w:rPr>
          <w:rFonts w:ascii="Microsoft JhengHei" w:eastAsia="Microsoft JhengHei" w:hAnsi="Microsoft JhengHei" w:hint="eastAsia"/>
          <w:iCs/>
        </w:rPr>
        <w:t>有侷限性)</w:t>
      </w:r>
    </w:p>
    <w:p w14:paraId="7991EE97" w14:textId="55D475DE" w:rsidR="0025634C" w:rsidRPr="002F38BC" w:rsidRDefault="002F38BC" w:rsidP="008B52A2">
      <w:pPr>
        <w:pStyle w:val="a9"/>
        <w:numPr>
          <w:ilvl w:val="0"/>
          <w:numId w:val="5"/>
        </w:numPr>
        <w:spacing w:after="0" w:line="360" w:lineRule="exact"/>
        <w:rPr>
          <w:rFonts w:ascii="Microsoft JhengHei" w:eastAsia="Microsoft JhengHei" w:hAnsi="Microsoft JhengHei"/>
        </w:rPr>
      </w:pPr>
      <w:r w:rsidRPr="002F38BC">
        <w:rPr>
          <w:rFonts w:ascii="Microsoft JhengHei" w:eastAsia="Microsoft JhengHei" w:hAnsi="Microsoft JhengHei"/>
        </w:rPr>
        <w:t>綜合線性區、飽和區與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Pr="002F38BC">
        <w:rPr>
          <w:rFonts w:ascii="Microsoft JhengHei" w:eastAsia="Microsoft JhengHei" w:hAnsi="Microsoft JhengHei"/>
        </w:rPr>
        <w:t>最大值法所得結果，可知在同一種萃取方法下，所得到的threshold voltage</w:t>
      </w:r>
      <w:r>
        <w:rPr>
          <w:rFonts w:ascii="Microsoft JhengHei" w:eastAsia="Microsoft JhengHei" w:hAnsi="Microsoft JhengHei" w:hint="eastAsia"/>
        </w:rPr>
        <w:t xml:space="preserve"> </w:t>
      </w:r>
      <m:oMath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Pr="002F38BC">
        <w:rPr>
          <w:rFonts w:ascii="Microsoft JhengHei" w:eastAsia="Microsoft JhengHei" w:hAnsi="Microsoft JhengHei"/>
        </w:rPr>
        <w:t>隨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Pr="002F38BC">
        <w:rPr>
          <w:rFonts w:ascii="Microsoft JhengHei" w:eastAsia="Microsoft JhengHei" w:hAnsi="Microsoft JhengHei"/>
        </w:rPr>
        <w:t>改變不大。以線性區</w:t>
      </w:r>
      <w:proofErr w:type="gramStart"/>
      <w:r w:rsidRPr="002F38BC">
        <w:rPr>
          <w:rFonts w:ascii="Microsoft JhengHei" w:eastAsia="Microsoft JhengHei" w:hAnsi="Microsoft JhengHei"/>
        </w:rPr>
        <w:t>外插法為</w:t>
      </w:r>
      <w:proofErr w:type="gramEnd"/>
      <w:r w:rsidRPr="002F38BC">
        <w:rPr>
          <w:rFonts w:ascii="Microsoft JhengHei" w:eastAsia="Microsoft JhengHei" w:hAnsi="Microsoft JhengHei"/>
        </w:rPr>
        <w:t>例，</w:t>
      </w:r>
      <m:oMath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DS</m:t>
            </m:r>
          </m:sub>
        </m:sSub>
      </m:oMath>
      <w:r>
        <w:rPr>
          <w:rFonts w:ascii="Microsoft JhengHei" w:eastAsia="Microsoft JhengHei" w:hAnsi="Microsoft JhengHei" w:hint="eastAsia"/>
        </w:rPr>
        <w:t>= 0.2 V</w:t>
      </w:r>
      <w:r w:rsidRPr="002F38BC">
        <w:rPr>
          <w:rFonts w:ascii="Microsoft JhengHei" w:eastAsia="Microsoft JhengHei" w:hAnsi="Microsoft JhengHei"/>
        </w:rPr>
        <w:t>與</w:t>
      </w:r>
      <w:r>
        <w:rPr>
          <w:rFonts w:ascii="Microsoft JhengHei" w:eastAsia="Microsoft JhengHei" w:hAnsi="Microsoft JhengHei" w:hint="eastAsia"/>
        </w:rPr>
        <w:t>0.8 V</w:t>
      </w:r>
      <w:r w:rsidRPr="002F38BC">
        <w:rPr>
          <w:rFonts w:ascii="Microsoft JhengHei" w:eastAsia="Microsoft JhengHei" w:hAnsi="Microsoft JhengHei"/>
        </w:rPr>
        <w:t xml:space="preserve">時分別得到 </w:t>
      </w:r>
      <m:oMath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= -7.543 V</w:t>
      </w:r>
      <w:r w:rsidRPr="002F38BC">
        <w:rPr>
          <w:rFonts w:ascii="Microsoft JhengHei" w:eastAsia="Microsoft JhengHei" w:hAnsi="Microsoft JhengHei"/>
        </w:rPr>
        <w:t>與</w:t>
      </w:r>
      <w:r>
        <w:rPr>
          <w:rFonts w:ascii="Microsoft JhengHei" w:eastAsia="Microsoft JhengHei" w:hAnsi="Microsoft JhengHei" w:hint="eastAsia"/>
        </w:rPr>
        <w:t>-7.478 V</w:t>
      </w:r>
      <w:r w:rsidRPr="002F38BC">
        <w:rPr>
          <w:rFonts w:ascii="Microsoft JhengHei" w:eastAsia="Microsoft JhengHei" w:hAnsi="Microsoft JhengHei"/>
        </w:rPr>
        <w:t>；以飽和區根號</w:t>
      </w:r>
      <w:proofErr w:type="gramStart"/>
      <w:r w:rsidRPr="002F38BC">
        <w:rPr>
          <w:rFonts w:ascii="Microsoft JhengHei" w:eastAsia="Microsoft JhengHei" w:hAnsi="Microsoft JhengHei"/>
        </w:rPr>
        <w:t>外插法為</w:t>
      </w:r>
      <w:proofErr w:type="gramEnd"/>
      <w:r w:rsidRPr="002F38BC">
        <w:rPr>
          <w:rFonts w:ascii="Microsoft JhengHei" w:eastAsia="Microsoft JhengHei" w:hAnsi="Microsoft JhengHei"/>
        </w:rPr>
        <w:t>例，</w:t>
      </w:r>
      <m:oMath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DS</m:t>
            </m:r>
          </m:sub>
        </m:sSub>
      </m:oMath>
      <w:r>
        <w:rPr>
          <w:rFonts w:ascii="Microsoft JhengHei" w:eastAsia="Microsoft JhengHei" w:hAnsi="Microsoft JhengHei" w:hint="eastAsia"/>
        </w:rPr>
        <w:t>= 5 V</w:t>
      </w:r>
      <w:r w:rsidRPr="002F38BC">
        <w:rPr>
          <w:rFonts w:ascii="Microsoft JhengHei" w:eastAsia="Microsoft JhengHei" w:hAnsi="Microsoft JhengHei"/>
        </w:rPr>
        <w:t>與</w:t>
      </w:r>
      <w:r>
        <w:rPr>
          <w:rFonts w:ascii="Microsoft JhengHei" w:eastAsia="Microsoft JhengHei" w:hAnsi="Microsoft JhengHei" w:hint="eastAsia"/>
        </w:rPr>
        <w:t>8 V</w:t>
      </w:r>
      <w:r w:rsidRPr="002F38BC">
        <w:rPr>
          <w:rFonts w:ascii="Microsoft JhengHei" w:eastAsia="Microsoft JhengHei" w:hAnsi="Microsoft JhengHei"/>
        </w:rPr>
        <w:t xml:space="preserve">時分別得到 </w:t>
      </w:r>
      <m:oMath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t</m:t>
            </m:r>
          </m:sub>
        </m:sSub>
      </m:oMath>
      <w:r>
        <w:rPr>
          <w:rFonts w:ascii="Microsoft JhengHei" w:eastAsia="Microsoft JhengHei" w:hAnsi="Microsoft JhengHei" w:hint="eastAsia"/>
        </w:rPr>
        <w:t>= -7.952 V</w:t>
      </w:r>
      <w:r w:rsidRPr="002F38BC">
        <w:rPr>
          <w:rFonts w:ascii="Microsoft JhengHei" w:eastAsia="Microsoft JhengHei" w:hAnsi="Microsoft JhengHei"/>
        </w:rPr>
        <w:t xml:space="preserve">與 </w:t>
      </w:r>
      <w:r>
        <w:rPr>
          <w:rFonts w:ascii="Microsoft JhengHei" w:eastAsia="Microsoft JhengHei" w:hAnsi="Microsoft JhengHei" w:hint="eastAsia"/>
        </w:rPr>
        <w:t>-8.044 V</w:t>
      </w:r>
      <w:r w:rsidRPr="002F38BC">
        <w:rPr>
          <w:rFonts w:ascii="Microsoft JhengHei" w:eastAsia="Microsoft JhengHei" w:hAnsi="Microsoft JhengHei"/>
        </w:rPr>
        <w:t>，兩者皆相當接近。若改用對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 xml:space="preserve"> </m:t>
            </m:r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Pr="002F38BC">
        <w:rPr>
          <w:rFonts w:ascii="Microsoft JhengHei" w:eastAsia="Microsoft JhengHei" w:hAnsi="Microsoft JhengHei"/>
        </w:rPr>
        <w:t>最大值取轉換曲線斜率交點法，線性區得到</w:t>
      </w:r>
      <w:r>
        <w:rPr>
          <w:rFonts w:ascii="Microsoft JhengHei" w:eastAsia="Microsoft JhengHei" w:hAnsi="Microsoft JhengHei" w:hint="eastAsia"/>
        </w:rPr>
        <w:t>-7.172 V, -6.857 V</w:t>
      </w:r>
      <w:r w:rsidRPr="002F38BC">
        <w:rPr>
          <w:rFonts w:ascii="Microsoft JhengHei" w:eastAsia="Microsoft JhengHei" w:hAnsi="Microsoft JhengHei"/>
        </w:rPr>
        <w:t>，飽和區得</w:t>
      </w:r>
      <w:r>
        <w:rPr>
          <w:rFonts w:ascii="Microsoft JhengHei" w:eastAsia="Microsoft JhengHei" w:hAnsi="Microsoft JhengHei" w:hint="eastAsia"/>
        </w:rPr>
        <w:t>-6.633 V, -6.887 V</w:t>
      </w:r>
      <w:r w:rsidRPr="002F38BC">
        <w:rPr>
          <w:rFonts w:ascii="Microsoft JhengHei" w:eastAsia="Microsoft JhengHei" w:hAnsi="Microsoft JhengHei"/>
        </w:rPr>
        <w:t>，也顯示在各自區域內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Pr="002F38BC">
        <w:rPr>
          <w:rFonts w:ascii="Microsoft JhengHei" w:eastAsia="Microsoft JhengHei" w:hAnsi="Microsoft JhengHei"/>
        </w:rPr>
        <w:t>對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Pr="002F38BC">
        <w:rPr>
          <w:rFonts w:ascii="Microsoft JhengHei" w:eastAsia="Microsoft JhengHei" w:hAnsi="Microsoft JhengHei"/>
        </w:rPr>
        <w:t>的依賴不強。只是不同萃取方法之間會出現系統性的差異，</w:t>
      </w:r>
      <w:r>
        <w:rPr>
          <w:rFonts w:ascii="Microsoft JhengHei" w:eastAsia="Microsoft JhengHei" w:hAnsi="Microsoft JhengHei" w:hint="eastAsia"/>
        </w:rPr>
        <w:t>與上述一樣，</w:t>
      </w:r>
      <w:r w:rsidRPr="002F38BC">
        <w:rPr>
          <w:rFonts w:ascii="Microsoft JhengHei" w:eastAsia="Microsoft JhengHei" w:hAnsi="Microsoft JhengHei"/>
        </w:rPr>
        <w:t>推測與線性區接觸電阻、飽和區的channel-length modulation、</w:t>
      </w:r>
      <w:r>
        <w:rPr>
          <w:rFonts w:ascii="Microsoft JhengHei" w:eastAsia="Microsoft JhengHei" w:hAnsi="Microsoft JhengHei" w:hint="eastAsia"/>
        </w:rPr>
        <w:t>defect</w:t>
      </w:r>
      <w:r w:rsidRPr="002F38BC">
        <w:rPr>
          <w:rFonts w:ascii="Microsoft JhengHei" w:eastAsia="Microsoft JhengHei" w:hAnsi="Microsoft JhengHei"/>
        </w:rPr>
        <w:t xml:space="preserve">與外插誤差有關。綜合而言，本實驗較合理的dark </w:t>
      </w:r>
      <m:oMath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JhengHei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proofErr w:type="gramStart"/>
      <w:r w:rsidRPr="002F38BC">
        <w:rPr>
          <w:rFonts w:ascii="Microsoft JhengHei" w:eastAsia="Microsoft JhengHei" w:hAnsi="Microsoft JhengHei"/>
        </w:rPr>
        <w:t>可估約</w:t>
      </w:r>
      <w:proofErr w:type="gramEnd"/>
      <w:r w:rsidRPr="002F38BC">
        <w:rPr>
          <w:rFonts w:ascii="Microsoft JhengHei" w:eastAsia="Microsoft JhengHei" w:hAnsi="Microsoft JhengHei"/>
        </w:rPr>
        <w:t>為</w:t>
      </w:r>
      <w:r>
        <w:rPr>
          <w:rFonts w:ascii="Microsoft JhengHei" w:eastAsia="Microsoft JhengHei" w:hAnsi="Microsoft JhengHei" w:hint="eastAsia"/>
        </w:rPr>
        <w:t>-6.9V</w:t>
      </w:r>
      <w:r w:rsidRPr="002F38BC">
        <w:rPr>
          <w:rFonts w:ascii="Microsoft JhengHei" w:eastAsia="Microsoft JhengHei" w:hAnsi="Microsoft JhengHei"/>
        </w:rPr>
        <w:t>。</w:t>
      </w:r>
    </w:p>
    <w:p w14:paraId="443A06FE" w14:textId="2DC5E554" w:rsidR="002F38BC" w:rsidRPr="001E5E67" w:rsidRDefault="002F38BC" w:rsidP="008B52A2">
      <w:pPr>
        <w:pStyle w:val="a9"/>
        <w:numPr>
          <w:ilvl w:val="0"/>
          <w:numId w:val="1"/>
        </w:numPr>
        <w:spacing w:before="240" w:after="0" w:line="360" w:lineRule="exact"/>
        <w:rPr>
          <w:rFonts w:ascii="Microsoft JhengHei" w:eastAsia="Microsoft JhengHei" w:hAnsi="Microsoft JhengHei"/>
          <w:b/>
          <w:bCs/>
        </w:rPr>
      </w:pPr>
      <w:r w:rsidRPr="002F38BC">
        <w:rPr>
          <w:rFonts w:ascii="Microsoft JhengHei" w:eastAsia="Microsoft JhengHei" w:hAnsi="Microsoft JhengHei" w:hint="eastAsia"/>
          <w:b/>
          <w:bCs/>
        </w:rPr>
        <w:t>照光下</w:t>
      </w:r>
      <w:r w:rsidR="008B52A2">
        <w:rPr>
          <w:rFonts w:ascii="Microsoft JhengHei" w:eastAsia="Microsoft JhengHei" w:hAnsi="Microsoft JhengHei" w:hint="eastAsia"/>
          <w:b/>
          <w:bCs/>
        </w:rPr>
        <w:t>飽和區在</w:t>
      </w:r>
      <w:r w:rsidRPr="002F38BC">
        <w:rPr>
          <w:rFonts w:ascii="Microsoft JhengHei" w:eastAsia="Microsoft JhengHei" w:hAnsi="Microsoft JhengHei" w:hint="eastAsia"/>
          <w:b/>
          <w:bCs/>
        </w:rPr>
        <w:t>2(d.)的改變</w:t>
      </w:r>
      <w:r w:rsidR="001E5E67">
        <w:rPr>
          <w:rFonts w:ascii="Microsoft JhengHei" w:eastAsia="Microsoft JhengHei" w:hAnsi="Microsoft JhengHei" w:hint="eastAsia"/>
          <w:b/>
          <w:bCs/>
        </w:rPr>
        <w:t>(</w:t>
      </w:r>
      <w:proofErr w:type="gramStart"/>
      <w:r w:rsidR="001E5E67">
        <w:rPr>
          <w:rFonts w:ascii="Microsoft JhengHei" w:eastAsia="Microsoft JhengHei" w:hAnsi="Microsoft JhengHei" w:hint="eastAsia"/>
          <w:b/>
          <w:bCs/>
        </w:rPr>
        <w:t>採</w:t>
      </w:r>
      <w:proofErr w:type="gramEnd"/>
      <w:r w:rsidR="001E5E67">
        <w:rPr>
          <w:rFonts w:ascii="Microsoft JhengHei" w:eastAsia="Microsoft JhengHei" w:hAnsi="Microsoft JhengHei" w:hint="eastAsia"/>
          <w:b/>
          <w:bCs/>
        </w:rPr>
        <w:t>帥氣/美麗的助教給的數據)</w:t>
      </w:r>
    </w:p>
    <w:p w14:paraId="7649B099" w14:textId="463AA35E" w:rsidR="001E5E67" w:rsidRPr="001E5E67" w:rsidRDefault="001E5E67" w:rsidP="001E5E67">
      <w:pPr>
        <w:pStyle w:val="a9"/>
        <w:numPr>
          <w:ilvl w:val="0"/>
          <w:numId w:val="7"/>
        </w:numPr>
        <w:spacing w:after="0" w:line="360" w:lineRule="exact"/>
        <w:rPr>
          <w:rFonts w:ascii="Microsoft JhengHei" w:eastAsia="Microsoft JhengHei" w:hAnsi="Microsoft JhengHei"/>
        </w:rPr>
      </w:pPr>
      <w:r w:rsidRPr="001E5E67">
        <w:rPr>
          <w:rFonts w:ascii="Microsoft JhengHei" w:eastAsia="Microsoft JhengHei" w:hAnsi="Microsoft JhengHei" w:hint="eastAsia"/>
        </w:rPr>
        <w:t>照光1.6 W</w:t>
      </w:r>
      <w:r>
        <w:rPr>
          <w:rFonts w:ascii="Microsoft JhengHei" w:eastAsia="Microsoft JhengHei" w:hAnsi="Microsoft JhengHei" w:hint="eastAsia"/>
        </w:rPr>
        <w:t xml:space="preserve"> </w:t>
      </w:r>
      <w:r w:rsidRPr="001E5E67">
        <w:rPr>
          <w:rFonts w:ascii="Microsoft JhengHei" w:eastAsia="Microsoft JhengHei" w:hAnsi="Microsoft JhengHei" w:hint="eastAsia"/>
        </w:rPr>
        <w:t>(left: 5V, right: 8V)</w:t>
      </w:r>
    </w:p>
    <w:p w14:paraId="5A552309" w14:textId="32A618D0" w:rsidR="001E5E67" w:rsidRDefault="001E5E67" w:rsidP="001E5E67">
      <w:pPr>
        <w:spacing w:after="0" w:line="240" w:lineRule="auto"/>
        <w:rPr>
          <w:rFonts w:ascii="Microsoft JhengHei" w:eastAsia="Microsoft JhengHei" w:hAnsi="Microsoft JhengHei"/>
        </w:rPr>
      </w:pPr>
      <w:r w:rsidRPr="001E5E67">
        <w:rPr>
          <w:rFonts w:ascii="Microsoft JhengHei" w:eastAsia="Microsoft JhengHei" w:hAnsi="Microsoft JhengHei"/>
        </w:rPr>
        <w:drawing>
          <wp:inline distT="0" distB="0" distL="0" distR="0" wp14:anchorId="0A27E3CB" wp14:editId="708B18E1">
            <wp:extent cx="2628000" cy="1877188"/>
            <wp:effectExtent l="0" t="0" r="1270" b="8890"/>
            <wp:docPr id="1197632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2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E67">
        <w:rPr>
          <w:rFonts w:ascii="Microsoft JhengHei" w:eastAsia="Microsoft JhengHei" w:hAnsi="Microsoft JhengHei"/>
        </w:rPr>
        <w:drawing>
          <wp:inline distT="0" distB="0" distL="0" distR="0" wp14:anchorId="2912B264" wp14:editId="3B489C2E">
            <wp:extent cx="2628000" cy="1877188"/>
            <wp:effectExtent l="0" t="0" r="1270" b="8890"/>
            <wp:docPr id="1906047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47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0911" w14:textId="5DC2C450" w:rsidR="001E5E67" w:rsidRDefault="001E5E67" w:rsidP="001E5E67">
      <w:pPr>
        <w:spacing w:after="0" w:line="360" w:lineRule="exac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ab/>
      </w:r>
      <w:r>
        <w:rPr>
          <w:rFonts w:ascii="Microsoft JhengHei" w:eastAsia="Microsoft JhengHei" w:hAnsi="Microsoft JhengHei"/>
        </w:rPr>
        <w:tab/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m, max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分別為</w:t>
      </w:r>
      <w:r w:rsidRPr="001E5E67">
        <w:rPr>
          <w:rFonts w:ascii="Microsoft JhengHei" w:eastAsia="Microsoft JhengHei" w:hAnsi="Microsoft JhengHei"/>
        </w:rPr>
        <w:t>0.0231</w:t>
      </w:r>
      <w:r>
        <w:rPr>
          <w:rFonts w:ascii="Microsoft JhengHei" w:eastAsia="Microsoft JhengHei" w:hAnsi="Microsoft JhengHei" w:hint="eastAsia"/>
        </w:rPr>
        <w:t xml:space="preserve"> S, 0.</w:t>
      </w:r>
      <w:r w:rsidR="008B52A2">
        <w:rPr>
          <w:rFonts w:ascii="Microsoft JhengHei" w:eastAsia="Microsoft JhengHei" w:hAnsi="Microsoft JhengHei" w:hint="eastAsia"/>
        </w:rPr>
        <w:t>0226 S，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="008B52A2">
        <w:rPr>
          <w:rFonts w:ascii="Microsoft JhengHei" w:eastAsia="Microsoft JhengHei" w:hAnsi="Microsoft JhengHei" w:hint="eastAsia"/>
        </w:rPr>
        <w:t>分別為</w:t>
      </w:r>
      <w:r w:rsidR="008B52A2" w:rsidRPr="008B52A2">
        <w:rPr>
          <w:rFonts w:ascii="Microsoft JhengHei" w:eastAsia="Microsoft JhengHei" w:hAnsi="Microsoft JhengHei"/>
        </w:rPr>
        <w:t>-6.81</w:t>
      </w:r>
      <w:r w:rsidR="008B52A2">
        <w:rPr>
          <w:rFonts w:ascii="Microsoft JhengHei" w:eastAsia="Microsoft JhengHei" w:hAnsi="Microsoft JhengHei" w:hint="eastAsia"/>
        </w:rPr>
        <w:t>1 V, -7.326 V</w:t>
      </w:r>
    </w:p>
    <w:p w14:paraId="4939DED6" w14:textId="7905115A" w:rsidR="008B52A2" w:rsidRPr="008B52A2" w:rsidRDefault="008B52A2" w:rsidP="008B52A2">
      <w:pPr>
        <w:pStyle w:val="a9"/>
        <w:numPr>
          <w:ilvl w:val="0"/>
          <w:numId w:val="7"/>
        </w:numPr>
        <w:spacing w:after="0" w:line="360" w:lineRule="exact"/>
        <w:rPr>
          <w:rFonts w:ascii="Microsoft JhengHei" w:eastAsia="Microsoft JhengHei" w:hAnsi="Microsoft JhengHei"/>
          <w:i/>
        </w:rPr>
      </w:pPr>
      <w:r>
        <w:rPr>
          <w:rFonts w:ascii="Microsoft JhengHei" w:eastAsia="Microsoft JhengHei" w:hAnsi="Microsoft JhengHei" w:hint="eastAsia"/>
          <w:iCs/>
        </w:rPr>
        <w:t xml:space="preserve">照光 3.6 W </w:t>
      </w:r>
      <w:r w:rsidRPr="001E5E67">
        <w:rPr>
          <w:rFonts w:ascii="Microsoft JhengHei" w:eastAsia="Microsoft JhengHei" w:hAnsi="Microsoft JhengHei" w:hint="eastAsia"/>
        </w:rPr>
        <w:t>(left: 5V, right: 8V)</w:t>
      </w:r>
    </w:p>
    <w:p w14:paraId="26BC9BA6" w14:textId="645E4971" w:rsidR="008B52A2" w:rsidRDefault="008B52A2" w:rsidP="008B52A2">
      <w:pPr>
        <w:spacing w:after="0" w:line="240" w:lineRule="auto"/>
        <w:rPr>
          <w:rFonts w:ascii="Microsoft JhengHei" w:eastAsia="Microsoft JhengHei" w:hAnsi="Microsoft JhengHei"/>
          <w:i/>
        </w:rPr>
      </w:pPr>
      <w:r w:rsidRPr="008B52A2">
        <w:rPr>
          <w:rFonts w:ascii="Microsoft JhengHei" w:eastAsia="Microsoft JhengHei" w:hAnsi="Microsoft JhengHei"/>
          <w:i/>
        </w:rPr>
        <w:drawing>
          <wp:inline distT="0" distB="0" distL="0" distR="0" wp14:anchorId="201F3158" wp14:editId="43F20CA8">
            <wp:extent cx="2628000" cy="1877188"/>
            <wp:effectExtent l="0" t="0" r="1270" b="8890"/>
            <wp:docPr id="103384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4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A2">
        <w:rPr>
          <w:rFonts w:ascii="Microsoft JhengHei" w:eastAsia="Microsoft JhengHei" w:hAnsi="Microsoft JhengHei"/>
          <w:i/>
        </w:rPr>
        <w:drawing>
          <wp:inline distT="0" distB="0" distL="0" distR="0" wp14:anchorId="10344E91" wp14:editId="0E08A7D3">
            <wp:extent cx="2628000" cy="1877188"/>
            <wp:effectExtent l="0" t="0" r="1270" b="8890"/>
            <wp:docPr id="4672897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89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4F7E" w14:textId="7343463A" w:rsidR="008B52A2" w:rsidRDefault="008B52A2" w:rsidP="00E47F89">
      <w:pPr>
        <w:spacing w:line="360" w:lineRule="exac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  <w:i/>
        </w:rPr>
        <w:tab/>
      </w:r>
      <w:r>
        <w:rPr>
          <w:rFonts w:ascii="Microsoft JhengHei" w:eastAsia="Microsoft JhengHei" w:hAnsi="Microsoft JhengHei"/>
          <w:i/>
        </w:rPr>
        <w:tab/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m, max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分別為</w:t>
      </w:r>
      <w:r w:rsidRPr="001E5E67">
        <w:rPr>
          <w:rFonts w:ascii="Microsoft JhengHei" w:eastAsia="Microsoft JhengHei" w:hAnsi="Microsoft JhengHei"/>
        </w:rPr>
        <w:t>0.02</w:t>
      </w:r>
      <w:r>
        <w:rPr>
          <w:rFonts w:ascii="Microsoft JhengHei" w:eastAsia="Microsoft JhengHei" w:hAnsi="Microsoft JhengHei" w:hint="eastAsia"/>
        </w:rPr>
        <w:t>36</w:t>
      </w:r>
      <w:r>
        <w:rPr>
          <w:rFonts w:ascii="Microsoft JhengHei" w:eastAsia="Microsoft JhengHei" w:hAnsi="Microsoft JhengHei" w:hint="eastAsia"/>
        </w:rPr>
        <w:t xml:space="preserve"> S, 0.0226 S，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分別為</w:t>
      </w:r>
      <w:r w:rsidRPr="008B52A2">
        <w:rPr>
          <w:rFonts w:ascii="Microsoft JhengHei" w:eastAsia="Microsoft JhengHei" w:hAnsi="Microsoft JhengHei"/>
        </w:rPr>
        <w:t>-6.8</w:t>
      </w:r>
      <w:r>
        <w:rPr>
          <w:rFonts w:ascii="Microsoft JhengHei" w:eastAsia="Microsoft JhengHei" w:hAnsi="Microsoft JhengHei" w:hint="eastAsia"/>
        </w:rPr>
        <w:t>08</w:t>
      </w:r>
      <w:r>
        <w:rPr>
          <w:rFonts w:ascii="Microsoft JhengHei" w:eastAsia="Microsoft JhengHei" w:hAnsi="Microsoft JhengHei" w:hint="eastAsia"/>
        </w:rPr>
        <w:t xml:space="preserve"> V, -7.3</w:t>
      </w:r>
      <w:r>
        <w:rPr>
          <w:rFonts w:ascii="Microsoft JhengHei" w:eastAsia="Microsoft JhengHei" w:hAnsi="Microsoft JhengHei" w:hint="eastAsia"/>
        </w:rPr>
        <w:t>52</w:t>
      </w:r>
      <w:r>
        <w:rPr>
          <w:rFonts w:ascii="Microsoft JhengHei" w:eastAsia="Microsoft JhengHei" w:hAnsi="Microsoft JhengHei" w:hint="eastAsia"/>
        </w:rPr>
        <w:t xml:space="preserve"> V</w:t>
      </w:r>
    </w:p>
    <w:p w14:paraId="36A51D89" w14:textId="0FD27F48" w:rsidR="00E47F89" w:rsidRDefault="00E47F89" w:rsidP="00E47F89">
      <w:pPr>
        <w:spacing w:after="0" w:line="360" w:lineRule="exact"/>
        <w:rPr>
          <w:rFonts w:ascii="Microsoft JhengHei" w:eastAsia="Microsoft JhengHei" w:hAnsi="Microsoft JhengHei" w:hint="eastAsia"/>
        </w:rPr>
      </w:pPr>
    </w:p>
    <w:p w14:paraId="76401273" w14:textId="02A6AD0D" w:rsidR="008B52A2" w:rsidRDefault="008B52A2" w:rsidP="008B52A2">
      <w:pPr>
        <w:spacing w:after="0" w:line="240" w:lineRule="auto"/>
        <w:rPr>
          <w:rFonts w:ascii="Microsoft JhengHei" w:eastAsia="Microsoft JhengHei" w:hAnsi="Microsoft JhengHei" w:hint="eastAsia"/>
        </w:rPr>
      </w:pPr>
    </w:p>
    <w:p w14:paraId="31D576C6" w14:textId="28B67003" w:rsidR="008B52A2" w:rsidRPr="008B52A2" w:rsidRDefault="008B52A2" w:rsidP="008B52A2">
      <w:pPr>
        <w:pStyle w:val="a9"/>
        <w:numPr>
          <w:ilvl w:val="0"/>
          <w:numId w:val="7"/>
        </w:numPr>
        <w:spacing w:after="0" w:line="360" w:lineRule="exact"/>
        <w:rPr>
          <w:rFonts w:ascii="Microsoft JhengHei" w:eastAsia="Microsoft JhengHei" w:hAnsi="Microsoft JhengHei"/>
          <w:iCs/>
        </w:rPr>
      </w:pPr>
      <w:r>
        <w:rPr>
          <w:rFonts w:ascii="Microsoft JhengHei" w:eastAsia="Microsoft JhengHei" w:hAnsi="Microsoft JhengHei" w:hint="eastAsia"/>
          <w:iCs/>
        </w:rPr>
        <w:lastRenderedPageBreak/>
        <w:t xml:space="preserve">照光6 W </w:t>
      </w:r>
      <w:r w:rsidRPr="001E5E67">
        <w:rPr>
          <w:rFonts w:ascii="Microsoft JhengHei" w:eastAsia="Microsoft JhengHei" w:hAnsi="Microsoft JhengHei" w:hint="eastAsia"/>
        </w:rPr>
        <w:t>(left: 5V, right: 8V)</w:t>
      </w:r>
    </w:p>
    <w:p w14:paraId="202CA8C8" w14:textId="404D67A8" w:rsidR="008B52A2" w:rsidRDefault="008B52A2" w:rsidP="008B52A2">
      <w:pPr>
        <w:spacing w:after="0" w:line="240" w:lineRule="auto"/>
        <w:rPr>
          <w:rFonts w:ascii="Microsoft JhengHei" w:eastAsia="Microsoft JhengHei" w:hAnsi="Microsoft JhengHei"/>
          <w:iCs/>
        </w:rPr>
      </w:pPr>
      <w:r w:rsidRPr="008B52A2">
        <w:rPr>
          <w:rFonts w:ascii="Microsoft JhengHei" w:eastAsia="Microsoft JhengHei" w:hAnsi="Microsoft JhengHei"/>
          <w:iCs/>
        </w:rPr>
        <w:drawing>
          <wp:inline distT="0" distB="0" distL="0" distR="0" wp14:anchorId="118D60DB" wp14:editId="2CE8E2FD">
            <wp:extent cx="2628000" cy="1877188"/>
            <wp:effectExtent l="0" t="0" r="1270" b="8890"/>
            <wp:docPr id="1749951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1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2A2">
        <w:rPr>
          <w:rFonts w:ascii="Microsoft JhengHei" w:eastAsia="Microsoft JhengHei" w:hAnsi="Microsoft JhengHei"/>
          <w:iCs/>
        </w:rPr>
        <w:drawing>
          <wp:inline distT="0" distB="0" distL="0" distR="0" wp14:anchorId="748E7D42" wp14:editId="708D7B3F">
            <wp:extent cx="2628000" cy="1877188"/>
            <wp:effectExtent l="0" t="0" r="1270" b="8890"/>
            <wp:docPr id="1503071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1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65A" w14:textId="49BEAF19" w:rsidR="008B52A2" w:rsidRDefault="008B52A2" w:rsidP="00671766">
      <w:pPr>
        <w:spacing w:line="360" w:lineRule="exac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  <w:iCs/>
        </w:rPr>
        <w:tab/>
      </w:r>
      <w:r>
        <w:rPr>
          <w:rFonts w:ascii="Microsoft JhengHei" w:eastAsia="Microsoft JhengHei" w:hAnsi="Microsoft JhengHei"/>
          <w:iCs/>
        </w:rPr>
        <w:tab/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m, max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分別為</w:t>
      </w:r>
      <w:r w:rsidRPr="001E5E67">
        <w:rPr>
          <w:rFonts w:ascii="Microsoft JhengHei" w:eastAsia="Microsoft JhengHei" w:hAnsi="Microsoft JhengHei"/>
        </w:rPr>
        <w:t>0.02</w:t>
      </w:r>
      <w:r>
        <w:rPr>
          <w:rFonts w:ascii="Microsoft JhengHei" w:eastAsia="Microsoft JhengHei" w:hAnsi="Microsoft JhengHei" w:hint="eastAsia"/>
        </w:rPr>
        <w:t>36 S, 0.0226 S，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分別為</w:t>
      </w:r>
      <w:r w:rsidRPr="008B52A2">
        <w:rPr>
          <w:rFonts w:ascii="Microsoft JhengHei" w:eastAsia="Microsoft JhengHei" w:hAnsi="Microsoft JhengHei"/>
        </w:rPr>
        <w:t>-6.8</w:t>
      </w:r>
      <w:r>
        <w:rPr>
          <w:rFonts w:ascii="Microsoft JhengHei" w:eastAsia="Microsoft JhengHei" w:hAnsi="Microsoft JhengHei" w:hint="eastAsia"/>
        </w:rPr>
        <w:t>15</w:t>
      </w:r>
      <w:r>
        <w:rPr>
          <w:rFonts w:ascii="Microsoft JhengHei" w:eastAsia="Microsoft JhengHei" w:hAnsi="Microsoft JhengHei" w:hint="eastAsia"/>
        </w:rPr>
        <w:t xml:space="preserve"> V, -7.35</w:t>
      </w:r>
      <w:r>
        <w:rPr>
          <w:rFonts w:ascii="Microsoft JhengHei" w:eastAsia="Microsoft JhengHei" w:hAnsi="Microsoft JhengHei" w:hint="eastAsia"/>
        </w:rPr>
        <w:t>9</w:t>
      </w:r>
      <w:r>
        <w:rPr>
          <w:rFonts w:ascii="Microsoft JhengHei" w:eastAsia="Microsoft JhengHei" w:hAnsi="Microsoft JhengHei" w:hint="eastAsia"/>
        </w:rPr>
        <w:t xml:space="preserve"> V</w:t>
      </w:r>
    </w:p>
    <w:p w14:paraId="7D2D0250" w14:textId="039D3CBF" w:rsidR="00671766" w:rsidRDefault="008B52A2" w:rsidP="00671766">
      <w:pPr>
        <w:spacing w:after="0" w:line="360" w:lineRule="exact"/>
        <w:ind w:left="454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ab/>
      </w:r>
      <w:r w:rsidR="00671766">
        <w:rPr>
          <w:rFonts w:ascii="Microsoft JhengHei" w:eastAsia="Microsoft JhengHei" w:hAnsi="Microsoft JhengHei" w:hint="eastAsia"/>
        </w:rPr>
        <w:t>首先，可以很明顯</w:t>
      </w:r>
      <w:proofErr w:type="gramStart"/>
      <w:r w:rsidR="00671766">
        <w:rPr>
          <w:rFonts w:ascii="Microsoft JhengHei" w:eastAsia="Microsoft JhengHei" w:hAnsi="Microsoft JhengHei" w:hint="eastAsia"/>
        </w:rPr>
        <w:t>觀察到照光</w:t>
      </w:r>
      <w:proofErr w:type="gramEnd"/>
      <w:r w:rsidR="00671766">
        <w:rPr>
          <w:rFonts w:ascii="Microsoft JhengHei" w:eastAsia="Microsoft JhengHei" w:hAnsi="Microsoft JhengHei" w:hint="eastAsia"/>
        </w:rPr>
        <w:t>後平均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 w:rsidR="00671766">
        <w:rPr>
          <w:rFonts w:ascii="Microsoft JhengHei" w:eastAsia="Microsoft JhengHei" w:hAnsi="Microsoft JhengHei" w:hint="eastAsia"/>
        </w:rPr>
        <w:t>相對dark下降，這符合照光後曲線向左上移的預測。另外也可以看到三種光強所算出的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="00671766">
        <w:rPr>
          <w:rFonts w:ascii="Microsoft JhengHei" w:eastAsia="Microsoft JhengHei" w:hAnsi="Microsoft JhengHei" w:hint="eastAsia"/>
        </w:rPr>
        <w:t>差不了多少，這代表元件受到光的影響已經飽和了，與上面我們的出的結論相合。最後可以看到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</m:oMath>
      <w:r w:rsidR="00671766">
        <w:rPr>
          <w:rFonts w:ascii="Microsoft JhengHei" w:eastAsia="Microsoft JhengHei" w:hAnsi="Microsoft JhengHei" w:hint="eastAsia"/>
        </w:rPr>
        <w:t>=5 V所對應的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 w:rsidR="00671766">
        <w:rPr>
          <w:rFonts w:ascii="Microsoft JhengHei" w:eastAsia="Microsoft JhengHei" w:hAnsi="Microsoft JhengHei" w:hint="eastAsia"/>
        </w:rPr>
        <w:t>都大約是-6.8 V，而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</m:oMath>
      <w:r w:rsidR="00671766">
        <w:rPr>
          <w:rFonts w:ascii="Microsoft JhengHei" w:eastAsia="Microsoft JhengHei" w:hAnsi="Microsoft JhengHei" w:hint="eastAsia"/>
        </w:rPr>
        <w:t>=</w:t>
      </w:r>
      <w:r w:rsidR="00671766">
        <w:rPr>
          <w:rFonts w:ascii="Microsoft JhengHei" w:eastAsia="Microsoft JhengHei" w:hAnsi="Microsoft JhengHei"/>
        </w:rPr>
        <w:t>8</w:t>
      </w:r>
      <w:r w:rsidR="00671766">
        <w:rPr>
          <w:rFonts w:ascii="Microsoft JhengHei" w:eastAsia="Microsoft JhengHei" w:hAnsi="Microsoft JhengHei" w:hint="eastAsia"/>
        </w:rPr>
        <w:t xml:space="preserve"> V對應約-7.3</w:t>
      </w:r>
      <w:r w:rsidR="00671766">
        <w:rPr>
          <w:rFonts w:ascii="Microsoft JhengHei" w:eastAsia="Microsoft JhengHei" w:hAnsi="Microsoft JhengHei" w:hint="eastAsia"/>
        </w:rPr>
        <w:t>4 V。</w:t>
      </w:r>
    </w:p>
    <w:p w14:paraId="6FC2FA80" w14:textId="604FF008" w:rsidR="00671766" w:rsidRPr="00671766" w:rsidRDefault="00671766" w:rsidP="00671766">
      <w:pPr>
        <w:spacing w:line="360" w:lineRule="exact"/>
        <w:ind w:left="454"/>
        <w:rPr>
          <w:rFonts w:ascii="Microsoft JhengHei" w:eastAsia="Microsoft JhengHei" w:hAnsi="Microsoft JhengHei" w:hint="eastAsia"/>
        </w:rPr>
      </w:pPr>
      <w:r>
        <w:rPr>
          <w:rFonts w:ascii="Microsoft JhengHei" w:eastAsia="Microsoft JhengHei" w:hAnsi="Microsoft JhengHei" w:hint="eastAsia"/>
        </w:rPr>
        <w:t>也就是</w:t>
      </w:r>
      <w:r w:rsidRPr="00671766">
        <w:rPr>
          <w:rFonts w:ascii="Microsoft JhengHei" w:eastAsia="Microsoft JhengHei" w:hAnsi="Microsoft JhengHei"/>
        </w:rPr>
        <w:t>光強主要改變的是電流大小，沒有明顯改變用</w:t>
      </w:r>
      <m:oMath>
        <m:r>
          <w:rPr>
            <w:rFonts w:ascii="Cambria Math" w:eastAsia="Microsoft JhengHei" w:hAnsi="Cambria Math" w:hint="eastAsia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proofErr w:type="gramStart"/>
      <w:r w:rsidRPr="00671766">
        <w:rPr>
          <w:rFonts w:ascii="Microsoft JhengHei" w:eastAsia="Microsoft JhengHei" w:hAnsi="Microsoft JhengHei"/>
        </w:rPr>
        <w:t>外插法萃</w:t>
      </w:r>
      <w:r>
        <w:rPr>
          <w:rFonts w:ascii="Microsoft JhengHei" w:eastAsia="Microsoft JhengHei" w:hAnsi="Microsoft JhengHei" w:hint="eastAsia"/>
        </w:rPr>
        <w:t>取</w:t>
      </w:r>
      <w:proofErr w:type="gramEnd"/>
      <w:r w:rsidRPr="00671766">
        <w:rPr>
          <w:rFonts w:ascii="Microsoft JhengHei" w:eastAsia="Microsoft JhengHei" w:hAnsi="Microsoft JhengHei"/>
        </w:rPr>
        <w:t>出的 threshold voltage；反而</w:t>
      </w:r>
      <m:oMath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 xml:space="preserve"> </m:t>
            </m:r>
            <m:r>
              <w:rPr>
                <w:rFonts w:ascii="Cambria Math" w:eastAsia="Microsoft JhengHei" w:hAnsi="Cambria Math"/>
              </w:rPr>
              <m:t>V</m:t>
            </m: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 w:rsidRPr="00671766">
        <w:rPr>
          <w:rFonts w:ascii="Microsoft JhengHei" w:eastAsia="Microsoft JhengHei" w:hAnsi="Microsoft JhengHei"/>
        </w:rPr>
        <w:t>的不同對萃取出的</w:t>
      </w:r>
      <m:oMath>
        <m:r>
          <w:rPr>
            <w:rFonts w:ascii="Cambria Math" w:eastAsia="Microsoft JhengHei" w:hAnsi="Cambria Math" w:hint="eastAsia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</w:rPr>
            </m:ctrlPr>
          </m:sSubPr>
          <m:e>
            <m:r>
              <w:rPr>
                <w:rFonts w:ascii="Cambria Math" w:eastAsia="Microsoft JhengHei" w:hAnsi="Cambria Math"/>
              </w:rPr>
              <m:t>V</m:t>
            </m:r>
          </m:e>
          <m:sub>
            <m:r>
              <w:rPr>
                <w:rFonts w:ascii="Cambria Math" w:eastAsia="Microsoft JhengHei" w:hAnsi="Cambria Math"/>
              </w:rPr>
              <m:t>t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 w:rsidRPr="00671766">
        <w:rPr>
          <w:rFonts w:ascii="Microsoft JhengHei" w:eastAsia="Microsoft JhengHei" w:hAnsi="Microsoft JhengHei"/>
        </w:rPr>
        <w:t>影響更明顯。</w:t>
      </w:r>
    </w:p>
    <w:p w14:paraId="74A29327" w14:textId="73E62CC1" w:rsidR="00671766" w:rsidRDefault="00671766" w:rsidP="00671766">
      <w:pPr>
        <w:spacing w:after="0" w:line="360" w:lineRule="exact"/>
        <w:ind w:left="454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可能是較大的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 w:hint="eastAsia"/>
              </w:rPr>
              <m:t>V</m:t>
            </m:r>
            <m:ctrlPr>
              <w:rPr>
                <w:rFonts w:ascii="Cambria Math" w:eastAsia="Microsoft JhengHei" w:hAnsi="Cambria Math" w:hint="eastAsia"/>
                <w:i/>
              </w:rPr>
            </m:ctrlPr>
          </m:e>
          <m:sub>
            <m:r>
              <w:rPr>
                <w:rFonts w:ascii="Cambria Math" w:eastAsia="Microsoft JhengHei" w:hAnsi="Cambria Math" w:hint="eastAsia"/>
              </w:rPr>
              <m:t>DS</m:t>
            </m:r>
          </m:sub>
        </m:sSub>
        <m:r>
          <w:rPr>
            <w:rFonts w:ascii="Cambria Math" w:eastAsia="Microsoft JhengHei" w:hAnsi="Cambria Math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會改變transfer curve形狀跟</w:t>
      </w:r>
      <m:oMath>
        <m:r>
          <w:rPr>
            <w:rFonts w:ascii="Cambria Math" w:eastAsia="Microsoft JhengHei" w:hAnsi="Cambria Math"/>
          </w:rPr>
          <m:t xml:space="preserve"> </m:t>
        </m:r>
        <m:sSub>
          <m:sSubPr>
            <m:ctrlPr>
              <w:rPr>
                <w:rFonts w:ascii="Cambria Math" w:eastAsia="Microsoft JhengHei" w:hAnsi="Cambria Math"/>
                <w:i/>
              </w:rPr>
            </m:ctrlPr>
          </m:sSubPr>
          <m:e>
            <m:r>
              <w:rPr>
                <w:rFonts w:ascii="Cambria Math" w:eastAsia="Microsoft JhengHei" w:hAnsi="Cambria Math"/>
              </w:rPr>
              <m:t>g</m:t>
            </m:r>
          </m:e>
          <m:sub>
            <m:r>
              <w:rPr>
                <w:rFonts w:ascii="Cambria Math" w:eastAsia="Microsoft JhengHei" w:hAnsi="Cambria Math"/>
              </w:rPr>
              <m:t>m, max</m:t>
            </m:r>
          </m:sub>
        </m:sSub>
        <m:r>
          <w:rPr>
            <w:rFonts w:ascii="Cambria Math" w:eastAsia="Microsoft JhengHei" w:hAnsi="Cambria Math" w:hint="eastAsia"/>
          </w:rPr>
          <m:t xml:space="preserve"> </m:t>
        </m:r>
      </m:oMath>
      <w:r>
        <w:rPr>
          <w:rFonts w:ascii="Microsoft JhengHei" w:eastAsia="Microsoft JhengHei" w:hAnsi="Microsoft JhengHei" w:hint="eastAsia"/>
        </w:rPr>
        <w:t>的位置，再加上前面提過的各種誤差，才導致這樣的差距。</w:t>
      </w:r>
    </w:p>
    <w:p w14:paraId="6CBC96C6" w14:textId="77777777" w:rsidR="00270D04" w:rsidRDefault="00270D04" w:rsidP="00671766">
      <w:pPr>
        <w:spacing w:after="0" w:line="360" w:lineRule="exact"/>
        <w:ind w:left="454"/>
        <w:rPr>
          <w:rFonts w:ascii="Microsoft JhengHei" w:eastAsia="Microsoft JhengHei" w:hAnsi="Microsoft JhengHei"/>
        </w:rPr>
      </w:pPr>
    </w:p>
    <w:p w14:paraId="4F1BE373" w14:textId="3BB276B8" w:rsidR="00270D04" w:rsidRPr="00270D04" w:rsidRDefault="00270D04" w:rsidP="00270D04">
      <w:pPr>
        <w:pStyle w:val="a9"/>
        <w:numPr>
          <w:ilvl w:val="0"/>
          <w:numId w:val="1"/>
        </w:numPr>
        <w:spacing w:after="0" w:line="360" w:lineRule="exact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 w:hint="eastAsia"/>
          <w:b/>
          <w:bCs/>
        </w:rPr>
        <w:t xml:space="preserve">5 active mode </w:t>
      </w:r>
      <w:r w:rsidRPr="00270D04">
        <w:rPr>
          <w:rFonts w:ascii="Microsoft JhengHei" w:eastAsia="Microsoft JhengHei" w:hAnsi="Microsoft JhengHei" w:hint="eastAsia"/>
          <w:b/>
          <w:bCs/>
          <w:color w:val="EE0000"/>
        </w:rPr>
        <w:t>(交給你！)</w:t>
      </w:r>
    </w:p>
    <w:p w14:paraId="0291DDDD" w14:textId="0C64D55C" w:rsidR="00270D04" w:rsidRPr="00270D04" w:rsidRDefault="00270D04" w:rsidP="00270D04">
      <w:pPr>
        <w:pStyle w:val="a9"/>
        <w:numPr>
          <w:ilvl w:val="0"/>
          <w:numId w:val="1"/>
        </w:numPr>
        <w:spacing w:after="0" w:line="360" w:lineRule="exact"/>
        <w:rPr>
          <w:rFonts w:ascii="Microsoft JhengHei" w:eastAsia="Microsoft JhengHei" w:hAnsi="Microsoft JhengHei" w:hint="eastAsia"/>
          <w:b/>
          <w:bCs/>
        </w:rPr>
      </w:pPr>
      <w:r>
        <w:rPr>
          <w:rFonts w:ascii="Microsoft JhengHei" w:eastAsia="Microsoft JhengHei" w:hAnsi="Microsoft JhengHei"/>
          <w:b/>
          <w:bCs/>
        </w:rPr>
        <w:t>S</w:t>
      </w:r>
      <w:r>
        <w:rPr>
          <w:rFonts w:ascii="Microsoft JhengHei" w:eastAsia="Microsoft JhengHei" w:hAnsi="Microsoft JhengHei" w:hint="eastAsia"/>
          <w:b/>
          <w:bCs/>
        </w:rPr>
        <w:t xml:space="preserve">witch mode </w:t>
      </w:r>
      <w:r w:rsidRPr="00270D04">
        <w:rPr>
          <w:rFonts w:ascii="Microsoft JhengHei" w:eastAsia="Microsoft JhengHei" w:hAnsi="Microsoft JhengHei" w:hint="eastAsia"/>
          <w:b/>
          <w:bCs/>
          <w:color w:val="EE0000"/>
        </w:rPr>
        <w:t>(交給你！)</w:t>
      </w:r>
    </w:p>
    <w:sectPr w:rsidR="00270D04" w:rsidRPr="00270D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4F8"/>
    <w:multiLevelType w:val="hybridMultilevel"/>
    <w:tmpl w:val="49C8DD38"/>
    <w:lvl w:ilvl="0" w:tplc="47D64C2C">
      <w:start w:val="1"/>
      <w:numFmt w:val="lowerLetter"/>
      <w:lvlText w:val="(%1.)"/>
      <w:lvlJc w:val="left"/>
      <w:pPr>
        <w:tabs>
          <w:tab w:val="num" w:pos="454"/>
        </w:tabs>
        <w:ind w:left="794" w:hanging="567"/>
      </w:pPr>
      <w:rPr>
        <w:rFonts w:hint="default"/>
        <w:b/>
        <w:bCs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" w15:restartNumberingAfterBreak="0">
    <w:nsid w:val="0DED5EE5"/>
    <w:multiLevelType w:val="hybridMultilevel"/>
    <w:tmpl w:val="18CCAD9A"/>
    <w:lvl w:ilvl="0" w:tplc="92EA85EE">
      <w:start w:val="1"/>
      <w:numFmt w:val="decimal"/>
      <w:lvlText w:val="(%1.)"/>
      <w:lvlJc w:val="left"/>
      <w:pPr>
        <w:tabs>
          <w:tab w:val="num" w:pos="454"/>
        </w:tabs>
        <w:ind w:left="794" w:hanging="34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ind w:left="5114" w:hanging="480"/>
      </w:pPr>
    </w:lvl>
  </w:abstractNum>
  <w:abstractNum w:abstractNumId="2" w15:restartNumberingAfterBreak="0">
    <w:nsid w:val="184A11C1"/>
    <w:multiLevelType w:val="hybridMultilevel"/>
    <w:tmpl w:val="C3288D58"/>
    <w:lvl w:ilvl="0" w:tplc="FFFFFFFF">
      <w:start w:val="1"/>
      <w:numFmt w:val="decimal"/>
      <w:lvlText w:val="(%1.)"/>
      <w:lvlJc w:val="left"/>
      <w:pPr>
        <w:tabs>
          <w:tab w:val="num" w:pos="397"/>
        </w:tabs>
        <w:ind w:left="680" w:hanging="453"/>
      </w:pPr>
      <w:rPr>
        <w:rFonts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AD05665"/>
    <w:multiLevelType w:val="hybridMultilevel"/>
    <w:tmpl w:val="C3288D58"/>
    <w:lvl w:ilvl="0" w:tplc="2BBE6104">
      <w:start w:val="1"/>
      <w:numFmt w:val="decimal"/>
      <w:lvlText w:val="(%1.)"/>
      <w:lvlJc w:val="left"/>
      <w:pPr>
        <w:tabs>
          <w:tab w:val="num" w:pos="397"/>
        </w:tabs>
        <w:ind w:left="680" w:hanging="453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323D1137"/>
    <w:multiLevelType w:val="hybridMultilevel"/>
    <w:tmpl w:val="E6108D4E"/>
    <w:lvl w:ilvl="0" w:tplc="5150BD3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19576FC"/>
    <w:multiLevelType w:val="hybridMultilevel"/>
    <w:tmpl w:val="050E4B48"/>
    <w:lvl w:ilvl="0" w:tplc="E3665130">
      <w:start w:val="3"/>
      <w:numFmt w:val="decimal"/>
      <w:lvlText w:val="(%1.)"/>
      <w:lvlJc w:val="left"/>
      <w:pPr>
        <w:tabs>
          <w:tab w:val="num" w:pos="397"/>
        </w:tabs>
        <w:ind w:left="680" w:hanging="453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DDC69A2"/>
    <w:multiLevelType w:val="hybridMultilevel"/>
    <w:tmpl w:val="D526B1A0"/>
    <w:lvl w:ilvl="0" w:tplc="BFA25CD2">
      <w:start w:val="1"/>
      <w:numFmt w:val="decimal"/>
      <w:lvlText w:val="(%1.)"/>
      <w:lvlJc w:val="left"/>
      <w:pPr>
        <w:tabs>
          <w:tab w:val="num" w:pos="454"/>
        </w:tabs>
        <w:ind w:left="794" w:hanging="340"/>
      </w:pPr>
      <w:rPr>
        <w:rFonts w:hint="default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60755721">
    <w:abstractNumId w:val="4"/>
  </w:num>
  <w:num w:numId="2" w16cid:durableId="1010840327">
    <w:abstractNumId w:val="3"/>
  </w:num>
  <w:num w:numId="3" w16cid:durableId="1168207688">
    <w:abstractNumId w:val="2"/>
  </w:num>
  <w:num w:numId="4" w16cid:durableId="226038293">
    <w:abstractNumId w:val="5"/>
  </w:num>
  <w:num w:numId="5" w16cid:durableId="2120638396">
    <w:abstractNumId w:val="0"/>
  </w:num>
  <w:num w:numId="6" w16cid:durableId="1169908162">
    <w:abstractNumId w:val="1"/>
  </w:num>
  <w:num w:numId="7" w16cid:durableId="1351646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15"/>
    <w:rsid w:val="001823D5"/>
    <w:rsid w:val="001E5E67"/>
    <w:rsid w:val="0025634C"/>
    <w:rsid w:val="00270D04"/>
    <w:rsid w:val="002F38BC"/>
    <w:rsid w:val="00304E32"/>
    <w:rsid w:val="00363406"/>
    <w:rsid w:val="00374C91"/>
    <w:rsid w:val="004139C3"/>
    <w:rsid w:val="005360E1"/>
    <w:rsid w:val="00572804"/>
    <w:rsid w:val="005F0DDE"/>
    <w:rsid w:val="00671766"/>
    <w:rsid w:val="00671D3A"/>
    <w:rsid w:val="00716026"/>
    <w:rsid w:val="007666B7"/>
    <w:rsid w:val="008111AA"/>
    <w:rsid w:val="008B52A2"/>
    <w:rsid w:val="00902E69"/>
    <w:rsid w:val="009651C5"/>
    <w:rsid w:val="009F16DE"/>
    <w:rsid w:val="00AC7C01"/>
    <w:rsid w:val="00B27B65"/>
    <w:rsid w:val="00B468B6"/>
    <w:rsid w:val="00C971F8"/>
    <w:rsid w:val="00CB0F15"/>
    <w:rsid w:val="00CB33E1"/>
    <w:rsid w:val="00E47F89"/>
    <w:rsid w:val="00E63840"/>
    <w:rsid w:val="00F719E4"/>
    <w:rsid w:val="00FC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9CED"/>
  <w15:chartTrackingRefBased/>
  <w15:docId w15:val="{1A1939E6-979E-495F-97DB-BE518548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0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F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F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F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F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F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F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0F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B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0F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0F1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0F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0F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0F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0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F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F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0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0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0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F1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60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Xu</dc:creator>
  <cp:keywords/>
  <dc:description/>
  <cp:lastModifiedBy>wesley Xu</cp:lastModifiedBy>
  <cp:revision>5</cp:revision>
  <dcterms:created xsi:type="dcterms:W3CDTF">2026-03-27T10:58:00Z</dcterms:created>
  <dcterms:modified xsi:type="dcterms:W3CDTF">2026-03-27T15:40:00Z</dcterms:modified>
</cp:coreProperties>
</file>