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7E2" w:rsidRDefault="009977E2" w:rsidP="00100E35">
      <w:pPr>
        <w:keepNext/>
        <w:spacing w:before="100" w:beforeAutospacing="1" w:after="100" w:afterAutospacing="1" w:line="240" w:lineRule="auto"/>
        <w:outlineLvl w:val="0"/>
        <w:rPr>
          <w:rFonts w:eastAsia="Times New Roman" w:cs="Times New Roman"/>
          <w:b/>
          <w:bCs/>
          <w:color w:val="4A86E8"/>
          <w:kern w:val="36"/>
          <w:sz w:val="32"/>
          <w:szCs w:val="32"/>
        </w:rPr>
      </w:pPr>
      <w:r>
        <w:rPr>
          <w:rFonts w:eastAsia="Times New Roman" w:cs="Times New Roman"/>
          <w:b/>
          <w:bCs/>
          <w:color w:val="4A86E8"/>
          <w:kern w:val="36"/>
          <w:sz w:val="32"/>
          <w:szCs w:val="32"/>
        </w:rPr>
        <w:t>Statistics Concepts</w:t>
      </w:r>
    </w:p>
    <w:p w:rsidR="009977E2" w:rsidRPr="009977E2" w:rsidRDefault="009977E2" w:rsidP="009977E2">
      <w:pPr>
        <w:numPr>
          <w:ilvl w:val="0"/>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Lesson 1</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Constructs and operational definitions: Start at </w:t>
      </w:r>
      <w:hyperlink r:id="rId5" w:anchor="!/c-ud134-nd/l-4601188734/m-4625128561" w:tgtFrame="_blank" w:history="1">
        <w:r w:rsidRPr="009977E2">
          <w:rPr>
            <w:rFonts w:ascii="Helvetica" w:eastAsia="Times New Roman" w:hAnsi="Helvetica" w:cs="Times New Roman"/>
            <w:color w:val="1F8FC1"/>
            <w:sz w:val="21"/>
            <w:szCs w:val="21"/>
            <w:u w:val="single"/>
          </w:rPr>
          <w:t>the beginning of Lesson 1</w:t>
        </w:r>
      </w:hyperlink>
      <w:r w:rsidRPr="009977E2">
        <w:rPr>
          <w:rFonts w:ascii="Helvetica" w:eastAsia="Times New Roman" w:hAnsi="Helvetica" w:cs="Times New Roman"/>
          <w:color w:val="303030"/>
          <w:sz w:val="21"/>
          <w:szCs w:val="21"/>
        </w:rPr>
        <w:t> and continue until you reach the video "Data".</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Interpreting scatter plots: Start at the video </w:t>
      </w:r>
      <w:hyperlink r:id="rId6" w:anchor="!/c-ud134-nd/l-4601188734/m-56181653" w:tgtFrame="_blank" w:history="1">
        <w:r w:rsidRPr="009977E2">
          <w:rPr>
            <w:rFonts w:ascii="Helvetica" w:eastAsia="Times New Roman" w:hAnsi="Helvetica" w:cs="Times New Roman"/>
            <w:color w:val="1F8FC1"/>
            <w:sz w:val="21"/>
            <w:szCs w:val="21"/>
            <w:u w:val="single"/>
          </w:rPr>
          <w:t>"Data"</w:t>
        </w:r>
      </w:hyperlink>
      <w:r w:rsidRPr="009977E2">
        <w:rPr>
          <w:rFonts w:ascii="Helvetica" w:eastAsia="Times New Roman" w:hAnsi="Helvetica" w:cs="Times New Roman"/>
          <w:color w:val="303030"/>
          <w:sz w:val="21"/>
          <w:szCs w:val="21"/>
        </w:rPr>
        <w:t> and continue until you reach the video "Benefits of Surveys".</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How to make a scatter plot in Google spreadsheets: Watch the video </w:t>
      </w:r>
      <w:hyperlink r:id="rId7" w:anchor="!/c-ud134-nd/l-4601188734/e-56240821/m-56181694" w:tgtFrame="_blank" w:history="1">
        <w:r w:rsidRPr="009977E2">
          <w:rPr>
            <w:rFonts w:ascii="Helvetica" w:eastAsia="Times New Roman" w:hAnsi="Helvetica" w:cs="Times New Roman"/>
            <w:color w:val="1F8FC1"/>
            <w:sz w:val="21"/>
            <w:szCs w:val="21"/>
            <w:u w:val="single"/>
          </w:rPr>
          <w:t>"Katie's Hand"</w:t>
        </w:r>
      </w:hyperlink>
      <w:r w:rsidRPr="009977E2">
        <w:rPr>
          <w:rFonts w:ascii="Helvetica" w:eastAsia="Times New Roman" w:hAnsi="Helvetica" w:cs="Times New Roman"/>
          <w:color w:val="303030"/>
          <w:sz w:val="21"/>
          <w:szCs w:val="21"/>
        </w:rPr>
        <w:t>.</w:t>
      </w:r>
    </w:p>
    <w:p w:rsidR="009977E2" w:rsidRPr="009977E2" w:rsidRDefault="009977E2" w:rsidP="009977E2">
      <w:pPr>
        <w:numPr>
          <w:ilvl w:val="2"/>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See also </w:t>
      </w:r>
      <w:hyperlink r:id="rId8" w:tgtFrame="_blank" w:history="1">
        <w:r w:rsidRPr="009977E2">
          <w:rPr>
            <w:rFonts w:ascii="Helvetica" w:eastAsia="Times New Roman" w:hAnsi="Helvetica" w:cs="Times New Roman"/>
            <w:color w:val="1F8FC1"/>
            <w:sz w:val="21"/>
            <w:szCs w:val="21"/>
            <w:u w:val="single"/>
          </w:rPr>
          <w:t>these instructions</w:t>
        </w:r>
      </w:hyperlink>
      <w:r w:rsidRPr="009977E2">
        <w:rPr>
          <w:rFonts w:ascii="Helvetica" w:eastAsia="Times New Roman" w:hAnsi="Helvetica" w:cs="Times New Roman"/>
          <w:color w:val="303030"/>
          <w:sz w:val="21"/>
          <w:szCs w:val="21"/>
        </w:rPr>
        <w:t>.</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Correlation vs. causation: Start at the video </w:t>
      </w:r>
      <w:hyperlink r:id="rId9" w:anchor="!/c-ud134-nd/l-4601188734/e-210129179/m-210129180" w:tgtFrame="_blank" w:history="1">
        <w:r w:rsidRPr="009977E2">
          <w:rPr>
            <w:rFonts w:ascii="Helvetica" w:eastAsia="Times New Roman" w:hAnsi="Helvetica" w:cs="Times New Roman"/>
            <w:color w:val="1F8FC1"/>
            <w:sz w:val="21"/>
            <w:szCs w:val="21"/>
            <w:u w:val="single"/>
          </w:rPr>
          <w:t>"Visualize Relationship"</w:t>
        </w:r>
      </w:hyperlink>
      <w:r w:rsidRPr="009977E2">
        <w:rPr>
          <w:rFonts w:ascii="Helvetica" w:eastAsia="Times New Roman" w:hAnsi="Helvetica" w:cs="Times New Roman"/>
          <w:color w:val="303030"/>
          <w:sz w:val="21"/>
          <w:szCs w:val="21"/>
        </w:rPr>
        <w:t> and continue until you reach the video "Benefits of Surveys".</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Different types of studies: Start at the video </w:t>
      </w:r>
      <w:hyperlink r:id="rId10" w:anchor="!/c-ud134-nd/l-4601188734/m-209236000" w:tgtFrame="_blank" w:history="1">
        <w:r w:rsidRPr="009977E2">
          <w:rPr>
            <w:rFonts w:ascii="Helvetica" w:eastAsia="Times New Roman" w:hAnsi="Helvetica" w:cs="Times New Roman"/>
            <w:color w:val="1F8FC1"/>
            <w:sz w:val="21"/>
            <w:szCs w:val="21"/>
            <w:u w:val="single"/>
          </w:rPr>
          <w:t>"Causal Inference"</w:t>
        </w:r>
      </w:hyperlink>
      <w:r w:rsidRPr="009977E2">
        <w:rPr>
          <w:rFonts w:ascii="Helvetica" w:eastAsia="Times New Roman" w:hAnsi="Helvetica" w:cs="Times New Roman"/>
          <w:color w:val="303030"/>
          <w:sz w:val="21"/>
          <w:szCs w:val="21"/>
        </w:rPr>
        <w:t> and continue to the end of Lesson 1.</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Terminology (population, sample, parameter, and statistic): Watch the video </w:t>
      </w:r>
      <w:hyperlink r:id="rId11" w:anchor="!/c-ud134-nd/l-4601188734/e-56533421/m-56181661" w:tgtFrame="_blank" w:history="1">
        <w:r w:rsidRPr="009977E2">
          <w:rPr>
            <w:rFonts w:ascii="Helvetica" w:eastAsia="Times New Roman" w:hAnsi="Helvetica" w:cs="Times New Roman"/>
            <w:color w:val="1F8FC1"/>
            <w:sz w:val="21"/>
            <w:szCs w:val="21"/>
            <w:u w:val="single"/>
          </w:rPr>
          <w:t>"Same Scores" (solution)</w:t>
        </w:r>
      </w:hyperlink>
      <w:r w:rsidRPr="009977E2">
        <w:rPr>
          <w:rFonts w:ascii="Helvetica" w:eastAsia="Times New Roman" w:hAnsi="Helvetica" w:cs="Times New Roman"/>
          <w:color w:val="303030"/>
          <w:sz w:val="21"/>
          <w:szCs w:val="21"/>
        </w:rPr>
        <w:t>.</w:t>
      </w:r>
    </w:p>
    <w:p w:rsidR="009977E2" w:rsidRPr="009977E2" w:rsidRDefault="009977E2" w:rsidP="009977E2">
      <w:pPr>
        <w:numPr>
          <w:ilvl w:val="0"/>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Lesson 2</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Absolute and relative frequency, proportions, and percentages: Start at </w:t>
      </w:r>
      <w:hyperlink r:id="rId12" w:anchor="!/c-ud134-nd/l-4574374276/e-59610756/m-233118803" w:tgtFrame="_blank" w:history="1">
        <w:r w:rsidRPr="009977E2">
          <w:rPr>
            <w:rFonts w:ascii="Helvetica" w:eastAsia="Times New Roman" w:hAnsi="Helvetica" w:cs="Times New Roman"/>
            <w:color w:val="1F8FC1"/>
            <w:sz w:val="21"/>
            <w:szCs w:val="21"/>
            <w:u w:val="single"/>
          </w:rPr>
          <w:t>the beginning of Lesson 2</w:t>
        </w:r>
      </w:hyperlink>
      <w:r w:rsidRPr="009977E2">
        <w:rPr>
          <w:rFonts w:ascii="Helvetica" w:eastAsia="Times New Roman" w:hAnsi="Helvetica" w:cs="Times New Roman"/>
          <w:color w:val="303030"/>
          <w:sz w:val="21"/>
          <w:szCs w:val="21"/>
        </w:rPr>
        <w:t>and continue until you reach the video "Number of Rows".</w:t>
      </w:r>
    </w:p>
    <w:p w:rsidR="009977E2" w:rsidRPr="009977E2" w:rsidRDefault="009977E2" w:rsidP="009977E2">
      <w:pPr>
        <w:numPr>
          <w:ilvl w:val="2"/>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See also </w:t>
      </w:r>
      <w:hyperlink r:id="rId13" w:tgtFrame="_blank" w:history="1">
        <w:r w:rsidRPr="009977E2">
          <w:rPr>
            <w:rFonts w:ascii="Helvetica" w:eastAsia="Times New Roman" w:hAnsi="Helvetica" w:cs="Times New Roman"/>
            <w:color w:val="1F8FC1"/>
            <w:sz w:val="21"/>
            <w:szCs w:val="21"/>
            <w:u w:val="single"/>
          </w:rPr>
          <w:t>this summary</w:t>
        </w:r>
      </w:hyperlink>
      <w:r w:rsidRPr="009977E2">
        <w:rPr>
          <w:rFonts w:ascii="Helvetica" w:eastAsia="Times New Roman" w:hAnsi="Helvetica" w:cs="Times New Roman"/>
          <w:color w:val="303030"/>
          <w:sz w:val="21"/>
          <w:szCs w:val="21"/>
        </w:rPr>
        <w:t>.</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Histograms and binning: Start at the video </w:t>
      </w:r>
      <w:hyperlink r:id="rId14" w:anchor="!/c-ud134-nd/l-4574374276/e-59706478/m-59645470" w:tgtFrame="_blank" w:history="1">
        <w:r w:rsidRPr="009977E2">
          <w:rPr>
            <w:rFonts w:ascii="Helvetica" w:eastAsia="Times New Roman" w:hAnsi="Helvetica" w:cs="Times New Roman"/>
            <w:color w:val="1F8FC1"/>
            <w:sz w:val="21"/>
            <w:szCs w:val="21"/>
            <w:u w:val="single"/>
          </w:rPr>
          <w:t>"Number of Rows"</w:t>
        </w:r>
      </w:hyperlink>
      <w:r w:rsidRPr="009977E2">
        <w:rPr>
          <w:rFonts w:ascii="Helvetica" w:eastAsia="Times New Roman" w:hAnsi="Helvetica" w:cs="Times New Roman"/>
          <w:color w:val="303030"/>
          <w:sz w:val="21"/>
          <w:szCs w:val="21"/>
        </w:rPr>
        <w:t> and continue to the end of Lesson 2.</w:t>
      </w:r>
    </w:p>
    <w:p w:rsidR="009977E2" w:rsidRPr="009977E2" w:rsidRDefault="009977E2" w:rsidP="009977E2">
      <w:pPr>
        <w:numPr>
          <w:ilvl w:val="0"/>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Google Spreadsheet Tutorial Lesson</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How to perform calculations in Google spreadsheets: Watch </w:t>
      </w:r>
      <w:hyperlink r:id="rId15" w:anchor="!/c-ud134-nd/l-4595028745/m-116474982" w:tgtFrame="_blank" w:history="1">
        <w:r w:rsidRPr="009977E2">
          <w:rPr>
            <w:rFonts w:ascii="Helvetica" w:eastAsia="Times New Roman" w:hAnsi="Helvetica" w:cs="Times New Roman"/>
            <w:color w:val="1F8FC1"/>
            <w:sz w:val="21"/>
            <w:szCs w:val="21"/>
            <w:u w:val="single"/>
          </w:rPr>
          <w:t>the entire lesson</w:t>
        </w:r>
      </w:hyperlink>
      <w:r w:rsidRPr="009977E2">
        <w:rPr>
          <w:rFonts w:ascii="Helvetica" w:eastAsia="Times New Roman" w:hAnsi="Helvetica" w:cs="Times New Roman"/>
          <w:color w:val="303030"/>
          <w:sz w:val="21"/>
          <w:szCs w:val="21"/>
        </w:rPr>
        <w:t>.</w:t>
      </w:r>
    </w:p>
    <w:p w:rsidR="009977E2" w:rsidRPr="009977E2" w:rsidRDefault="009977E2" w:rsidP="009977E2">
      <w:pPr>
        <w:numPr>
          <w:ilvl w:val="2"/>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See also </w:t>
      </w:r>
      <w:hyperlink r:id="rId16" w:tgtFrame="_blank" w:history="1">
        <w:r w:rsidRPr="009977E2">
          <w:rPr>
            <w:rFonts w:ascii="Helvetica" w:eastAsia="Times New Roman" w:hAnsi="Helvetica" w:cs="Times New Roman"/>
            <w:color w:val="1F8FC1"/>
            <w:sz w:val="21"/>
            <w:szCs w:val="21"/>
            <w:u w:val="single"/>
          </w:rPr>
          <w:t>this tutorial</w:t>
        </w:r>
      </w:hyperlink>
      <w:r w:rsidRPr="009977E2">
        <w:rPr>
          <w:rFonts w:ascii="Helvetica" w:eastAsia="Times New Roman" w:hAnsi="Helvetica" w:cs="Times New Roman"/>
          <w:color w:val="303030"/>
          <w:sz w:val="21"/>
          <w:szCs w:val="21"/>
        </w:rPr>
        <w:t>.</w:t>
      </w:r>
    </w:p>
    <w:p w:rsidR="009977E2" w:rsidRPr="009977E2" w:rsidRDefault="009977E2" w:rsidP="009977E2">
      <w:pPr>
        <w:numPr>
          <w:ilvl w:val="0"/>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Lesson 3</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Mode: Start at </w:t>
      </w:r>
      <w:hyperlink r:id="rId17" w:anchor="!/c-ud134-nd/l-4615238546/e-77367476/m-77345002" w:tgtFrame="_blank" w:history="1">
        <w:r w:rsidRPr="009977E2">
          <w:rPr>
            <w:rFonts w:ascii="Helvetica" w:eastAsia="Times New Roman" w:hAnsi="Helvetica" w:cs="Times New Roman"/>
            <w:color w:val="1F8FC1"/>
            <w:sz w:val="21"/>
            <w:szCs w:val="21"/>
            <w:u w:val="single"/>
          </w:rPr>
          <w:t>the beginning of Lesson 3</w:t>
        </w:r>
      </w:hyperlink>
      <w:r w:rsidRPr="009977E2">
        <w:rPr>
          <w:rFonts w:ascii="Helvetica" w:eastAsia="Times New Roman" w:hAnsi="Helvetica" w:cs="Times New Roman"/>
          <w:color w:val="303030"/>
          <w:sz w:val="21"/>
          <w:szCs w:val="21"/>
        </w:rPr>
        <w:t> and continue until you reach the video "Find the Mean".</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Mean: Start at the video </w:t>
      </w:r>
      <w:hyperlink r:id="rId18" w:anchor="!/c-ud134-nd/l-4615238546/e-77314347/m-77345030" w:tgtFrame="_blank" w:history="1">
        <w:r w:rsidRPr="009977E2">
          <w:rPr>
            <w:rFonts w:ascii="Helvetica" w:eastAsia="Times New Roman" w:hAnsi="Helvetica" w:cs="Times New Roman"/>
            <w:color w:val="1F8FC1"/>
            <w:sz w:val="21"/>
            <w:szCs w:val="21"/>
            <w:u w:val="single"/>
          </w:rPr>
          <w:t>"Find the Mean"</w:t>
        </w:r>
      </w:hyperlink>
      <w:r w:rsidRPr="009977E2">
        <w:rPr>
          <w:rFonts w:ascii="Helvetica" w:eastAsia="Times New Roman" w:hAnsi="Helvetica" w:cs="Times New Roman"/>
          <w:color w:val="303030"/>
          <w:sz w:val="21"/>
          <w:szCs w:val="21"/>
        </w:rPr>
        <w:t> and continue until you reach the video "UNC".</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Median: Start at the video </w:t>
      </w:r>
      <w:hyperlink r:id="rId19" w:anchor="!/c-ud134-nd/l-4615238546/m-77345048" w:tgtFrame="_blank" w:history="1">
        <w:r w:rsidRPr="009977E2">
          <w:rPr>
            <w:rFonts w:ascii="Helvetica" w:eastAsia="Times New Roman" w:hAnsi="Helvetica" w:cs="Times New Roman"/>
            <w:color w:val="1F8FC1"/>
            <w:sz w:val="21"/>
            <w:szCs w:val="21"/>
            <w:u w:val="single"/>
          </w:rPr>
          <w:t>"UNC"</w:t>
        </w:r>
      </w:hyperlink>
      <w:r w:rsidRPr="009977E2">
        <w:rPr>
          <w:rFonts w:ascii="Helvetica" w:eastAsia="Times New Roman" w:hAnsi="Helvetica" w:cs="Times New Roman"/>
          <w:color w:val="303030"/>
          <w:sz w:val="21"/>
          <w:szCs w:val="21"/>
        </w:rPr>
        <w:t> and continue to the end of Lesson 3.</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 xml:space="preserve">Different shapes of distributions - normal, uniform, bimodal, and skewed: Covered </w:t>
      </w:r>
      <w:proofErr w:type="spellStart"/>
      <w:r w:rsidRPr="009977E2">
        <w:rPr>
          <w:rFonts w:ascii="Helvetica" w:eastAsia="Times New Roman" w:hAnsi="Helvetica" w:cs="Times New Roman"/>
          <w:color w:val="303030"/>
          <w:sz w:val="21"/>
          <w:szCs w:val="21"/>
        </w:rPr>
        <w:t>throughout</w:t>
      </w:r>
      <w:hyperlink r:id="rId20" w:anchor="!/c-ud134-nd/l-4615238546/e-77367476/m-77345002" w:tgtFrame="_blank" w:history="1">
        <w:r w:rsidRPr="009977E2">
          <w:rPr>
            <w:rFonts w:ascii="Helvetica" w:eastAsia="Times New Roman" w:hAnsi="Helvetica" w:cs="Times New Roman"/>
            <w:color w:val="1F8FC1"/>
            <w:sz w:val="21"/>
            <w:szCs w:val="21"/>
            <w:u w:val="single"/>
          </w:rPr>
          <w:t>Lesson</w:t>
        </w:r>
        <w:proofErr w:type="spellEnd"/>
        <w:r w:rsidRPr="009977E2">
          <w:rPr>
            <w:rFonts w:ascii="Helvetica" w:eastAsia="Times New Roman" w:hAnsi="Helvetica" w:cs="Times New Roman"/>
            <w:color w:val="1F8FC1"/>
            <w:sz w:val="21"/>
            <w:szCs w:val="21"/>
            <w:u w:val="single"/>
          </w:rPr>
          <w:t xml:space="preserve"> 3</w:t>
        </w:r>
      </w:hyperlink>
      <w:r w:rsidRPr="009977E2">
        <w:rPr>
          <w:rFonts w:ascii="Helvetica" w:eastAsia="Times New Roman" w:hAnsi="Helvetica" w:cs="Times New Roman"/>
          <w:color w:val="303030"/>
          <w:sz w:val="21"/>
          <w:szCs w:val="21"/>
        </w:rPr>
        <w:t>.</w:t>
      </w:r>
    </w:p>
    <w:p w:rsidR="009977E2" w:rsidRPr="009977E2" w:rsidRDefault="009977E2" w:rsidP="009977E2">
      <w:pPr>
        <w:numPr>
          <w:ilvl w:val="2"/>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See also </w:t>
      </w:r>
      <w:hyperlink r:id="rId21" w:tgtFrame="_blank" w:history="1">
        <w:r w:rsidRPr="009977E2">
          <w:rPr>
            <w:rFonts w:ascii="Helvetica" w:eastAsia="Times New Roman" w:hAnsi="Helvetica" w:cs="Times New Roman"/>
            <w:color w:val="1F8FC1"/>
            <w:sz w:val="21"/>
            <w:szCs w:val="21"/>
            <w:u w:val="single"/>
          </w:rPr>
          <w:t>this page</w:t>
        </w:r>
      </w:hyperlink>
      <w:r w:rsidRPr="009977E2">
        <w:rPr>
          <w:rFonts w:ascii="Helvetica" w:eastAsia="Times New Roman" w:hAnsi="Helvetica" w:cs="Times New Roman"/>
          <w:color w:val="303030"/>
          <w:sz w:val="21"/>
          <w:szCs w:val="21"/>
        </w:rPr>
        <w:t>. (A normal distribution is a type of bell-shaped distribution.)</w:t>
      </w:r>
    </w:p>
    <w:p w:rsidR="009977E2" w:rsidRPr="009977E2" w:rsidRDefault="009977E2" w:rsidP="009977E2">
      <w:pPr>
        <w:numPr>
          <w:ilvl w:val="0"/>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Lesson 4</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lastRenderedPageBreak/>
        <w:t>Range: Start at </w:t>
      </w:r>
      <w:hyperlink r:id="rId22" w:anchor="!/c-ud134-nd/l-4612348621/e-83877448/m-83664002" w:tgtFrame="_blank" w:history="1">
        <w:r w:rsidRPr="009977E2">
          <w:rPr>
            <w:rFonts w:ascii="Helvetica" w:eastAsia="Times New Roman" w:hAnsi="Helvetica" w:cs="Times New Roman"/>
            <w:color w:val="1F8FC1"/>
            <w:sz w:val="21"/>
            <w:szCs w:val="21"/>
            <w:u w:val="single"/>
          </w:rPr>
          <w:t>the beginning of Lesson 4</w:t>
        </w:r>
      </w:hyperlink>
      <w:r w:rsidRPr="009977E2">
        <w:rPr>
          <w:rFonts w:ascii="Helvetica" w:eastAsia="Times New Roman" w:hAnsi="Helvetica" w:cs="Times New Roman"/>
          <w:color w:val="303030"/>
          <w:sz w:val="21"/>
          <w:szCs w:val="21"/>
        </w:rPr>
        <w:t> and continue until you reach the video "Mark Z the Outlier".</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Inter-Quartile Range and Boxplots: Start at the video </w:t>
      </w:r>
      <w:hyperlink r:id="rId23" w:anchor="!/c-ud134-nd/l-4612348621/e-83877443/m-83664016" w:tgtFrame="_blank" w:history="1">
        <w:r w:rsidRPr="009977E2">
          <w:rPr>
            <w:rFonts w:ascii="Helvetica" w:eastAsia="Times New Roman" w:hAnsi="Helvetica" w:cs="Times New Roman"/>
            <w:color w:val="1F8FC1"/>
            <w:sz w:val="21"/>
            <w:szCs w:val="21"/>
            <w:u w:val="single"/>
          </w:rPr>
          <w:t>"Mark Z the Outlier"</w:t>
        </w:r>
      </w:hyperlink>
      <w:r w:rsidRPr="009977E2">
        <w:rPr>
          <w:rFonts w:ascii="Helvetica" w:eastAsia="Times New Roman" w:hAnsi="Helvetica" w:cs="Times New Roman"/>
          <w:color w:val="303030"/>
          <w:sz w:val="21"/>
          <w:szCs w:val="21"/>
        </w:rPr>
        <w:t> and continue until you reach the video "Problem with IQR".</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Variance and standard deviation: Start at the video </w:t>
      </w:r>
      <w:hyperlink r:id="rId24" w:anchor="!/c-ud134-nd/l-4612348621/m-83664040" w:tgtFrame="_blank" w:history="1">
        <w:r w:rsidRPr="009977E2">
          <w:rPr>
            <w:rFonts w:ascii="Helvetica" w:eastAsia="Times New Roman" w:hAnsi="Helvetica" w:cs="Times New Roman"/>
            <w:color w:val="1F8FC1"/>
            <w:sz w:val="21"/>
            <w:szCs w:val="21"/>
            <w:u w:val="single"/>
          </w:rPr>
          <w:t>"Problem with IQR"</w:t>
        </w:r>
      </w:hyperlink>
      <w:r w:rsidRPr="009977E2">
        <w:rPr>
          <w:rFonts w:ascii="Helvetica" w:eastAsia="Times New Roman" w:hAnsi="Helvetica" w:cs="Times New Roman"/>
          <w:color w:val="303030"/>
          <w:sz w:val="21"/>
          <w:szCs w:val="21"/>
        </w:rPr>
        <w:t> and continue to the end of Lesson 4.</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Bessel's correction: Start at the video </w:t>
      </w:r>
      <w:hyperlink r:id="rId25" w:anchor="!/c-ud134-nd/l-4612348621/e-83934429/m-84715735" w:tgtFrame="_blank" w:history="1">
        <w:r w:rsidRPr="009977E2">
          <w:rPr>
            <w:rFonts w:ascii="Helvetica" w:eastAsia="Times New Roman" w:hAnsi="Helvetica" w:cs="Times New Roman"/>
            <w:color w:val="1F8FC1"/>
            <w:sz w:val="21"/>
            <w:szCs w:val="21"/>
            <w:u w:val="single"/>
          </w:rPr>
          <w:t>"Sample SD"</w:t>
        </w:r>
      </w:hyperlink>
      <w:r w:rsidRPr="009977E2">
        <w:rPr>
          <w:rFonts w:ascii="Helvetica" w:eastAsia="Times New Roman" w:hAnsi="Helvetica" w:cs="Times New Roman"/>
          <w:color w:val="303030"/>
          <w:sz w:val="21"/>
          <w:szCs w:val="21"/>
        </w:rPr>
        <w:t> and continue to the end of Lesson 4.</w:t>
      </w:r>
    </w:p>
    <w:p w:rsidR="009977E2" w:rsidRPr="009977E2" w:rsidRDefault="009977E2" w:rsidP="009977E2">
      <w:pPr>
        <w:numPr>
          <w:ilvl w:val="2"/>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See also </w:t>
      </w:r>
      <w:hyperlink r:id="rId26" w:tgtFrame="_blank" w:history="1">
        <w:r w:rsidRPr="009977E2">
          <w:rPr>
            <w:rFonts w:ascii="Helvetica" w:eastAsia="Times New Roman" w:hAnsi="Helvetica" w:cs="Times New Roman"/>
            <w:color w:val="1F8FC1"/>
            <w:sz w:val="21"/>
            <w:szCs w:val="21"/>
            <w:u w:val="single"/>
          </w:rPr>
          <w:t>this article</w:t>
        </w:r>
      </w:hyperlink>
      <w:r w:rsidRPr="009977E2">
        <w:rPr>
          <w:rFonts w:ascii="Helvetica" w:eastAsia="Times New Roman" w:hAnsi="Helvetica" w:cs="Times New Roman"/>
          <w:color w:val="303030"/>
          <w:sz w:val="21"/>
          <w:szCs w:val="21"/>
        </w:rPr>
        <w:t>.</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Normal distribution 68-95 rule: Watch the video </w:t>
      </w:r>
      <w:hyperlink r:id="rId27" w:anchor="!/c-ud134-nd/l-4612348621/m-83664096" w:tgtFrame="_blank" w:history="1">
        <w:r w:rsidRPr="009977E2">
          <w:rPr>
            <w:rFonts w:ascii="Helvetica" w:eastAsia="Times New Roman" w:hAnsi="Helvetica" w:cs="Times New Roman"/>
            <w:color w:val="1F8FC1"/>
            <w:sz w:val="21"/>
            <w:szCs w:val="21"/>
            <w:u w:val="single"/>
          </w:rPr>
          <w:t>"Point of SD"</w:t>
        </w:r>
      </w:hyperlink>
      <w:r w:rsidRPr="009977E2">
        <w:rPr>
          <w:rFonts w:ascii="Helvetica" w:eastAsia="Times New Roman" w:hAnsi="Helvetica" w:cs="Times New Roman"/>
          <w:color w:val="303030"/>
          <w:sz w:val="21"/>
          <w:szCs w:val="21"/>
        </w:rPr>
        <w:t>.</w:t>
      </w:r>
    </w:p>
    <w:p w:rsidR="009977E2" w:rsidRPr="009977E2" w:rsidRDefault="009977E2" w:rsidP="009977E2">
      <w:pPr>
        <w:numPr>
          <w:ilvl w:val="0"/>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Lesson 5</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z-scores: Watch </w:t>
      </w:r>
      <w:hyperlink r:id="rId28" w:anchor="!/c-ud134-nd/l-4575424090/e-92197576/m-92314567" w:tgtFrame="_blank" w:history="1">
        <w:r w:rsidRPr="009977E2">
          <w:rPr>
            <w:rFonts w:ascii="Helvetica" w:eastAsia="Times New Roman" w:hAnsi="Helvetica" w:cs="Times New Roman"/>
            <w:color w:val="1F8FC1"/>
            <w:sz w:val="21"/>
            <w:szCs w:val="21"/>
            <w:u w:val="single"/>
          </w:rPr>
          <w:t>the entire lesson</w:t>
        </w:r>
      </w:hyperlink>
      <w:r w:rsidRPr="009977E2">
        <w:rPr>
          <w:rFonts w:ascii="Helvetica" w:eastAsia="Times New Roman" w:hAnsi="Helvetica" w:cs="Times New Roman"/>
          <w:color w:val="303030"/>
          <w:sz w:val="21"/>
          <w:szCs w:val="21"/>
        </w:rPr>
        <w:t>.</w:t>
      </w:r>
    </w:p>
    <w:p w:rsidR="009977E2" w:rsidRPr="009977E2" w:rsidRDefault="009977E2" w:rsidP="009977E2">
      <w:pPr>
        <w:numPr>
          <w:ilvl w:val="0"/>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Lesson 6</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Using the z-score table: Watch </w:t>
      </w:r>
      <w:hyperlink r:id="rId29" w:anchor="!/c-ud134-nd/l-4588768731/m-102088771" w:tgtFrame="_blank" w:history="1">
        <w:r w:rsidRPr="009977E2">
          <w:rPr>
            <w:rFonts w:ascii="Helvetica" w:eastAsia="Times New Roman" w:hAnsi="Helvetica" w:cs="Times New Roman"/>
            <w:color w:val="1F8FC1"/>
            <w:sz w:val="21"/>
            <w:szCs w:val="21"/>
            <w:u w:val="single"/>
          </w:rPr>
          <w:t>the entire lesson</w:t>
        </w:r>
      </w:hyperlink>
      <w:r w:rsidRPr="009977E2">
        <w:rPr>
          <w:rFonts w:ascii="Helvetica" w:eastAsia="Times New Roman" w:hAnsi="Helvetica" w:cs="Times New Roman"/>
          <w:color w:val="303030"/>
          <w:sz w:val="21"/>
          <w:szCs w:val="21"/>
        </w:rPr>
        <w:t>.</w:t>
      </w:r>
    </w:p>
    <w:p w:rsidR="009977E2" w:rsidRPr="009977E2" w:rsidRDefault="009977E2" w:rsidP="009977E2">
      <w:pPr>
        <w:numPr>
          <w:ilvl w:val="0"/>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Lesson 7</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Sampling distributions and the Central Limit Theorem: Watch </w:t>
      </w:r>
      <w:hyperlink r:id="rId30" w:anchor="!/c-ud134-nd/l-4577183869/e-117708697/m-117640004" w:tgtFrame="_blank" w:history="1">
        <w:r w:rsidRPr="009977E2">
          <w:rPr>
            <w:rFonts w:ascii="Helvetica" w:eastAsia="Times New Roman" w:hAnsi="Helvetica" w:cs="Times New Roman"/>
            <w:color w:val="1F8FC1"/>
            <w:sz w:val="21"/>
            <w:szCs w:val="21"/>
            <w:u w:val="single"/>
          </w:rPr>
          <w:t>the entire lesson</w:t>
        </w:r>
      </w:hyperlink>
      <w:r w:rsidRPr="009977E2">
        <w:rPr>
          <w:rFonts w:ascii="Helvetica" w:eastAsia="Times New Roman" w:hAnsi="Helvetica" w:cs="Times New Roman"/>
          <w:color w:val="303030"/>
          <w:sz w:val="21"/>
          <w:szCs w:val="21"/>
        </w:rPr>
        <w:t>.</w:t>
      </w:r>
    </w:p>
    <w:p w:rsidR="009977E2" w:rsidRPr="009977E2" w:rsidRDefault="009977E2" w:rsidP="009977E2">
      <w:pPr>
        <w:numPr>
          <w:ilvl w:val="0"/>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Lesson 8</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Confidence intervals: Watch </w:t>
      </w:r>
      <w:hyperlink r:id="rId31" w:anchor="!/c-ud134-nd/l-4590858858/m-126004777" w:tgtFrame="_blank" w:history="1">
        <w:r w:rsidRPr="009977E2">
          <w:rPr>
            <w:rFonts w:ascii="Helvetica" w:eastAsia="Times New Roman" w:hAnsi="Helvetica" w:cs="Times New Roman"/>
            <w:color w:val="1F8FC1"/>
            <w:sz w:val="21"/>
            <w:szCs w:val="21"/>
            <w:u w:val="single"/>
          </w:rPr>
          <w:t>the entire lesson</w:t>
        </w:r>
      </w:hyperlink>
      <w:r w:rsidRPr="009977E2">
        <w:rPr>
          <w:rFonts w:ascii="Helvetica" w:eastAsia="Times New Roman" w:hAnsi="Helvetica" w:cs="Times New Roman"/>
          <w:color w:val="303030"/>
          <w:sz w:val="21"/>
          <w:szCs w:val="21"/>
        </w:rPr>
        <w:t>.</w:t>
      </w:r>
    </w:p>
    <w:p w:rsidR="009977E2" w:rsidRPr="009977E2" w:rsidRDefault="009977E2" w:rsidP="009977E2">
      <w:pPr>
        <w:numPr>
          <w:ilvl w:val="0"/>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Lesson 9</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alpha levels and critical regions: Start at </w:t>
      </w:r>
      <w:hyperlink r:id="rId32" w:anchor="!/c-ud134-nd/l-4577134255/e-136488372/m-135919217" w:tgtFrame="_blank" w:history="1">
        <w:r w:rsidRPr="009977E2">
          <w:rPr>
            <w:rFonts w:ascii="Helvetica" w:eastAsia="Times New Roman" w:hAnsi="Helvetica" w:cs="Times New Roman"/>
            <w:color w:val="1F8FC1"/>
            <w:sz w:val="21"/>
            <w:szCs w:val="21"/>
            <w:u w:val="single"/>
          </w:rPr>
          <w:t>the beginning of Lesson 9</w:t>
        </w:r>
      </w:hyperlink>
      <w:r w:rsidRPr="009977E2">
        <w:rPr>
          <w:rFonts w:ascii="Helvetica" w:eastAsia="Times New Roman" w:hAnsi="Helvetica" w:cs="Times New Roman"/>
          <w:color w:val="303030"/>
          <w:sz w:val="21"/>
          <w:szCs w:val="21"/>
        </w:rPr>
        <w:t> and continue until you reach the video "Hypotheses".</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Null and alternative hypotheses and when to reject the null: Start at the video </w:t>
      </w:r>
      <w:hyperlink r:id="rId33" w:anchor="!/c-ud134-nd/l-4577134255/m-135919254" w:tgtFrame="_blank" w:history="1">
        <w:r w:rsidRPr="009977E2">
          <w:rPr>
            <w:rFonts w:ascii="Helvetica" w:eastAsia="Times New Roman" w:hAnsi="Helvetica" w:cs="Times New Roman"/>
            <w:color w:val="1F8FC1"/>
            <w:sz w:val="21"/>
            <w:szCs w:val="21"/>
            <w:u w:val="single"/>
          </w:rPr>
          <w:t>"Hypotheses"</w:t>
        </w:r>
      </w:hyperlink>
      <w:r w:rsidRPr="009977E2">
        <w:rPr>
          <w:rFonts w:ascii="Helvetica" w:eastAsia="Times New Roman" w:hAnsi="Helvetica" w:cs="Times New Roman"/>
          <w:color w:val="303030"/>
          <w:sz w:val="21"/>
          <w:szCs w:val="21"/>
        </w:rPr>
        <w:t> and continue until you reach the video "Decision Errors".</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Statistical decision errors: Start at the video </w:t>
      </w:r>
      <w:hyperlink r:id="rId34" w:anchor="!/c-ud134-nd/l-4577134255/e-136488396/m-135919293" w:tgtFrame="_blank" w:history="1">
        <w:r w:rsidRPr="009977E2">
          <w:rPr>
            <w:rFonts w:ascii="Helvetica" w:eastAsia="Times New Roman" w:hAnsi="Helvetica" w:cs="Times New Roman"/>
            <w:color w:val="1F8FC1"/>
            <w:sz w:val="21"/>
            <w:szCs w:val="21"/>
            <w:u w:val="single"/>
          </w:rPr>
          <w:t>"Decision Errors"</w:t>
        </w:r>
      </w:hyperlink>
      <w:r w:rsidRPr="009977E2">
        <w:rPr>
          <w:rFonts w:ascii="Helvetica" w:eastAsia="Times New Roman" w:hAnsi="Helvetica" w:cs="Times New Roman"/>
          <w:color w:val="303030"/>
          <w:sz w:val="21"/>
          <w:szCs w:val="21"/>
        </w:rPr>
        <w:t> and continue to the end of Lesson 9.</w:t>
      </w:r>
    </w:p>
    <w:p w:rsidR="009977E2" w:rsidRPr="009977E2" w:rsidRDefault="009977E2" w:rsidP="009977E2">
      <w:pPr>
        <w:numPr>
          <w:ilvl w:val="0"/>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Lesson 10a</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One sample t-tests (null and alternative hypotheses, t-statistics, p-values, and when to reject the null): Start at </w:t>
      </w:r>
      <w:hyperlink r:id="rId35" w:anchor="!/c-ud134-nd/l-4578095863/e-147019259/m-147019260" w:tgtFrame="_blank" w:history="1">
        <w:r w:rsidRPr="009977E2">
          <w:rPr>
            <w:rFonts w:ascii="Helvetica" w:eastAsia="Times New Roman" w:hAnsi="Helvetica" w:cs="Times New Roman"/>
            <w:color w:val="1F8FC1"/>
            <w:sz w:val="21"/>
            <w:szCs w:val="21"/>
            <w:u w:val="single"/>
          </w:rPr>
          <w:t>the beginning of Lesson 10a</w:t>
        </w:r>
      </w:hyperlink>
      <w:r w:rsidRPr="009977E2">
        <w:rPr>
          <w:rFonts w:ascii="Helvetica" w:eastAsia="Times New Roman" w:hAnsi="Helvetica" w:cs="Times New Roman"/>
          <w:color w:val="303030"/>
          <w:sz w:val="21"/>
          <w:szCs w:val="21"/>
        </w:rPr>
        <w:t> and continue until you reach the video "Rent - CI".</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p-values: Start at the video </w:t>
      </w:r>
      <w:hyperlink r:id="rId36" w:anchor="!/c-ud134-nd/l-4578095863/e-147905756/m-147905757" w:tgtFrame="_blank" w:history="1">
        <w:r w:rsidRPr="009977E2">
          <w:rPr>
            <w:rFonts w:ascii="Helvetica" w:eastAsia="Times New Roman" w:hAnsi="Helvetica" w:cs="Times New Roman"/>
            <w:color w:val="1F8FC1"/>
            <w:sz w:val="21"/>
            <w:szCs w:val="21"/>
            <w:u w:val="single"/>
          </w:rPr>
          <w:t>"P-Value"</w:t>
        </w:r>
      </w:hyperlink>
      <w:r w:rsidRPr="009977E2">
        <w:rPr>
          <w:rFonts w:ascii="Helvetica" w:eastAsia="Times New Roman" w:hAnsi="Helvetica" w:cs="Times New Roman"/>
          <w:color w:val="303030"/>
          <w:sz w:val="21"/>
          <w:szCs w:val="21"/>
        </w:rPr>
        <w:t> and continue until you reach the video "Rent - t-Critical Values".</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Confidence intervals for a one-sample t-test: Start at the video </w:t>
      </w:r>
      <w:hyperlink r:id="rId37" w:anchor="!/c-ud134-nd/l-4578095863/e-147019317/m-147019318" w:tgtFrame="_blank" w:history="1">
        <w:r w:rsidRPr="009977E2">
          <w:rPr>
            <w:rFonts w:ascii="Helvetica" w:eastAsia="Times New Roman" w:hAnsi="Helvetica" w:cs="Times New Roman"/>
            <w:color w:val="1F8FC1"/>
            <w:sz w:val="21"/>
            <w:szCs w:val="21"/>
            <w:u w:val="single"/>
          </w:rPr>
          <w:t>"Rent - CI"</w:t>
        </w:r>
      </w:hyperlink>
      <w:r w:rsidRPr="009977E2">
        <w:rPr>
          <w:rFonts w:ascii="Helvetica" w:eastAsia="Times New Roman" w:hAnsi="Helvetica" w:cs="Times New Roman"/>
          <w:color w:val="303030"/>
          <w:sz w:val="21"/>
          <w:szCs w:val="21"/>
        </w:rPr>
        <w:t> and continue until you reach the video "Dependent Samples".</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Dependent samples t-tests: Start at the video </w:t>
      </w:r>
      <w:hyperlink r:id="rId38" w:anchor="!/c-ud134-nd/l-4578095863/m-147019329" w:tgtFrame="_blank" w:history="1">
        <w:r w:rsidRPr="009977E2">
          <w:rPr>
            <w:rFonts w:ascii="Helvetica" w:eastAsia="Times New Roman" w:hAnsi="Helvetica" w:cs="Times New Roman"/>
            <w:color w:val="1F8FC1"/>
            <w:sz w:val="21"/>
            <w:szCs w:val="21"/>
            <w:u w:val="single"/>
          </w:rPr>
          <w:t>"Dependent Samples"</w:t>
        </w:r>
      </w:hyperlink>
      <w:r w:rsidRPr="009977E2">
        <w:rPr>
          <w:rFonts w:ascii="Helvetica" w:eastAsia="Times New Roman" w:hAnsi="Helvetica" w:cs="Times New Roman"/>
          <w:color w:val="303030"/>
          <w:sz w:val="21"/>
          <w:szCs w:val="21"/>
        </w:rPr>
        <w:t> and continue to the end of Lesson 10a.</w:t>
      </w:r>
    </w:p>
    <w:p w:rsidR="009977E2" w:rsidRPr="009977E2" w:rsidRDefault="009977E2" w:rsidP="009977E2">
      <w:pPr>
        <w:numPr>
          <w:ilvl w:val="0"/>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Lesson 10b</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lastRenderedPageBreak/>
        <w:t>More t-test examples, Cohen's d, and r squared: Watch </w:t>
      </w:r>
      <w:hyperlink r:id="rId39" w:anchor="!/c-ud134-nd/l-4621269407/m-230229083" w:tgtFrame="_blank" w:history="1">
        <w:r w:rsidRPr="009977E2">
          <w:rPr>
            <w:rFonts w:ascii="Helvetica" w:eastAsia="Times New Roman" w:hAnsi="Helvetica" w:cs="Times New Roman"/>
            <w:color w:val="1F8FC1"/>
            <w:sz w:val="21"/>
            <w:szCs w:val="21"/>
            <w:u w:val="single"/>
          </w:rPr>
          <w:t>the entire lesson</w:t>
        </w:r>
      </w:hyperlink>
      <w:r w:rsidRPr="009977E2">
        <w:rPr>
          <w:rFonts w:ascii="Helvetica" w:eastAsia="Times New Roman" w:hAnsi="Helvetica" w:cs="Times New Roman"/>
          <w:color w:val="303030"/>
          <w:sz w:val="21"/>
          <w:szCs w:val="21"/>
        </w:rPr>
        <w:t>.</w:t>
      </w:r>
    </w:p>
    <w:p w:rsidR="009977E2" w:rsidRPr="009977E2" w:rsidRDefault="009977E2" w:rsidP="009977E2">
      <w:pPr>
        <w:numPr>
          <w:ilvl w:val="0"/>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Lesson 11 </w:t>
      </w:r>
      <w:r w:rsidRPr="009977E2">
        <w:rPr>
          <w:rFonts w:ascii="Helvetica" w:eastAsia="Times New Roman" w:hAnsi="Helvetica" w:cs="Times New Roman"/>
          <w:color w:val="303030"/>
          <w:sz w:val="21"/>
          <w:szCs w:val="21"/>
        </w:rPr>
        <w:br/>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Independent samples t-test: Start at </w:t>
      </w:r>
      <w:hyperlink r:id="rId40" w:anchor="!/c-ud134-nd/l-4576163829/m-154863474" w:tgtFrame="_blank" w:history="1">
        <w:r w:rsidRPr="009977E2">
          <w:rPr>
            <w:rFonts w:ascii="Helvetica" w:eastAsia="Times New Roman" w:hAnsi="Helvetica" w:cs="Times New Roman"/>
            <w:color w:val="1F8FC1"/>
            <w:sz w:val="21"/>
            <w:szCs w:val="21"/>
            <w:u w:val="single"/>
          </w:rPr>
          <w:t>the beginning of Lesson 11</w:t>
        </w:r>
      </w:hyperlink>
      <w:r w:rsidRPr="009977E2">
        <w:rPr>
          <w:rFonts w:ascii="Helvetica" w:eastAsia="Times New Roman" w:hAnsi="Helvetica" w:cs="Times New Roman"/>
          <w:color w:val="303030"/>
          <w:sz w:val="21"/>
          <w:szCs w:val="21"/>
        </w:rPr>
        <w:t> and continue until you reach the video "Acne Medication".</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More examples of independent samples t-tests: Start at the video </w:t>
      </w:r>
      <w:hyperlink r:id="rId41" w:anchor="!/c-ud134-nd/l-4576163829/m-154863508" w:tgtFrame="_blank" w:history="1">
        <w:r w:rsidRPr="009977E2">
          <w:rPr>
            <w:rFonts w:ascii="Helvetica" w:eastAsia="Times New Roman" w:hAnsi="Helvetica" w:cs="Times New Roman"/>
            <w:color w:val="1F8FC1"/>
            <w:sz w:val="21"/>
            <w:szCs w:val="21"/>
            <w:u w:val="single"/>
          </w:rPr>
          <w:t>"Acne Medication"</w:t>
        </w:r>
      </w:hyperlink>
      <w:r w:rsidRPr="009977E2">
        <w:rPr>
          <w:rFonts w:ascii="Helvetica" w:eastAsia="Times New Roman" w:hAnsi="Helvetica" w:cs="Times New Roman"/>
          <w:color w:val="303030"/>
          <w:sz w:val="21"/>
          <w:szCs w:val="21"/>
        </w:rPr>
        <w:t> and continue until you reach the video "Pooled Variance Sum of Squares".</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Confidence intervals for an independent samples t-test: Start at the video </w:t>
      </w:r>
      <w:hyperlink r:id="rId42" w:anchor="!/c-ud134-nd/l-4576163829/e-154863538/m-154863539" w:tgtFrame="_blank" w:history="1">
        <w:r w:rsidRPr="009977E2">
          <w:rPr>
            <w:rFonts w:ascii="Helvetica" w:eastAsia="Times New Roman" w:hAnsi="Helvetica" w:cs="Times New Roman"/>
            <w:color w:val="1F8FC1"/>
            <w:sz w:val="21"/>
            <w:szCs w:val="21"/>
            <w:u w:val="single"/>
          </w:rPr>
          <w:t>"Shoes - 95% CI"</w:t>
        </w:r>
      </w:hyperlink>
      <w:r w:rsidRPr="009977E2">
        <w:rPr>
          <w:rFonts w:ascii="Helvetica" w:eastAsia="Times New Roman" w:hAnsi="Helvetica" w:cs="Times New Roman"/>
          <w:color w:val="303030"/>
          <w:sz w:val="21"/>
          <w:szCs w:val="21"/>
        </w:rPr>
        <w:t> and continue until you reach the video "Gender and Shoes".</w:t>
      </w:r>
    </w:p>
    <w:p w:rsidR="009977E2" w:rsidRP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r squared for independent samples t-tests: Watch the video </w:t>
      </w:r>
      <w:hyperlink r:id="rId43" w:anchor="!/c-ud134-nd/l-4576163829/e-154863546/m-154863547" w:tgtFrame="_blank" w:history="1">
        <w:r w:rsidRPr="009977E2">
          <w:rPr>
            <w:rFonts w:ascii="Helvetica" w:eastAsia="Times New Roman" w:hAnsi="Helvetica" w:cs="Times New Roman"/>
            <w:color w:val="1F8FC1"/>
            <w:sz w:val="21"/>
            <w:szCs w:val="21"/>
            <w:u w:val="single"/>
          </w:rPr>
          <w:t>"Gender and Shoes"</w:t>
        </w:r>
      </w:hyperlink>
      <w:r w:rsidRPr="009977E2">
        <w:rPr>
          <w:rFonts w:ascii="Helvetica" w:eastAsia="Times New Roman" w:hAnsi="Helvetica" w:cs="Times New Roman"/>
          <w:color w:val="303030"/>
          <w:sz w:val="21"/>
          <w:szCs w:val="21"/>
        </w:rPr>
        <w:t>.</w:t>
      </w:r>
    </w:p>
    <w:p w:rsidR="009977E2" w:rsidRDefault="009977E2" w:rsidP="009977E2">
      <w:pPr>
        <w:numPr>
          <w:ilvl w:val="1"/>
          <w:numId w:val="6"/>
        </w:numPr>
        <w:shd w:val="clear" w:color="auto" w:fill="FFFFFF"/>
        <w:spacing w:before="100" w:beforeAutospacing="1" w:after="100" w:afterAutospacing="1" w:line="357" w:lineRule="atLeast"/>
        <w:rPr>
          <w:rFonts w:ascii="Helvetica" w:eastAsia="Times New Roman" w:hAnsi="Helvetica" w:cs="Times New Roman"/>
          <w:color w:val="303030"/>
          <w:sz w:val="21"/>
          <w:szCs w:val="21"/>
        </w:rPr>
      </w:pPr>
      <w:r w:rsidRPr="009977E2">
        <w:rPr>
          <w:rFonts w:ascii="Helvetica" w:eastAsia="Times New Roman" w:hAnsi="Helvetica" w:cs="Times New Roman"/>
          <w:color w:val="303030"/>
          <w:sz w:val="21"/>
          <w:szCs w:val="21"/>
        </w:rPr>
        <w:t>Pooled standard error: Start at the video </w:t>
      </w:r>
      <w:hyperlink r:id="rId44" w:anchor="!/c-ud134-nd/l-4576163829/e-154863550/m-154863551" w:tgtFrame="_blank" w:history="1">
        <w:r w:rsidRPr="009977E2">
          <w:rPr>
            <w:rFonts w:ascii="Helvetica" w:eastAsia="Times New Roman" w:hAnsi="Helvetica" w:cs="Times New Roman"/>
            <w:color w:val="1F8FC1"/>
            <w:sz w:val="21"/>
            <w:szCs w:val="21"/>
            <w:u w:val="single"/>
          </w:rPr>
          <w:t>"Pooled Variance Sum of Squares"</w:t>
        </w:r>
      </w:hyperlink>
      <w:r w:rsidRPr="009977E2">
        <w:rPr>
          <w:rFonts w:ascii="Helvetica" w:eastAsia="Times New Roman" w:hAnsi="Helvetica" w:cs="Times New Roman"/>
          <w:color w:val="303030"/>
          <w:sz w:val="21"/>
          <w:szCs w:val="21"/>
        </w:rPr>
        <w:t> and continue to the end of Lesson 11.</w:t>
      </w:r>
    </w:p>
    <w:p w:rsidR="00100E35" w:rsidRPr="00100E35" w:rsidRDefault="00100E35"/>
    <w:p w:rsidR="00100E35" w:rsidRPr="00100E35" w:rsidRDefault="00100E35" w:rsidP="00100E35">
      <w:pPr>
        <w:keepNext/>
        <w:spacing w:before="100" w:beforeAutospacing="1" w:after="100" w:afterAutospacing="1" w:line="240" w:lineRule="auto"/>
        <w:outlineLvl w:val="0"/>
        <w:rPr>
          <w:rFonts w:eastAsia="Times New Roman" w:cs="Times New Roman"/>
          <w:b/>
          <w:bCs/>
          <w:color w:val="000000"/>
          <w:kern w:val="36"/>
          <w:sz w:val="32"/>
          <w:szCs w:val="32"/>
        </w:rPr>
      </w:pPr>
      <w:r w:rsidRPr="00100E35">
        <w:rPr>
          <w:rFonts w:eastAsia="Times New Roman" w:cs="Times New Roman"/>
          <w:b/>
          <w:bCs/>
          <w:color w:val="4A86E8"/>
          <w:kern w:val="36"/>
          <w:sz w:val="32"/>
          <w:szCs w:val="32"/>
        </w:rPr>
        <w:t xml:space="preserve">Questions </w:t>
      </w:r>
      <w:proofErr w:type="gramStart"/>
      <w:r w:rsidRPr="00100E35">
        <w:rPr>
          <w:rFonts w:eastAsia="Times New Roman" w:cs="Times New Roman"/>
          <w:b/>
          <w:bCs/>
          <w:color w:val="4A86E8"/>
          <w:kern w:val="36"/>
          <w:sz w:val="32"/>
          <w:szCs w:val="32"/>
        </w:rPr>
        <w:t>For</w:t>
      </w:r>
      <w:proofErr w:type="gramEnd"/>
      <w:r w:rsidRPr="00100E35">
        <w:rPr>
          <w:rFonts w:eastAsia="Times New Roman" w:cs="Times New Roman"/>
          <w:b/>
          <w:bCs/>
          <w:color w:val="4A86E8"/>
          <w:kern w:val="36"/>
          <w:sz w:val="32"/>
          <w:szCs w:val="32"/>
        </w:rPr>
        <w:t xml:space="preserve"> Investigation</w:t>
      </w:r>
    </w:p>
    <w:p w:rsidR="00847A9F" w:rsidRDefault="00100E35" w:rsidP="00975E36">
      <w:pPr>
        <w:pStyle w:val="ListParagraph"/>
        <w:numPr>
          <w:ilvl w:val="0"/>
          <w:numId w:val="3"/>
        </w:numPr>
        <w:spacing w:after="0" w:line="240" w:lineRule="auto"/>
        <w:rPr>
          <w:rFonts w:eastAsia="Times New Roman" w:cs="Arial"/>
          <w:color w:val="000000"/>
        </w:rPr>
      </w:pPr>
      <w:r w:rsidRPr="009977E2">
        <w:rPr>
          <w:rFonts w:eastAsia="Times New Roman" w:cs="Arial"/>
          <w:color w:val="000000"/>
        </w:rPr>
        <w:t>What is our independent variable? What is our dependent variable?</w:t>
      </w:r>
    </w:p>
    <w:p w:rsidR="00847A9F" w:rsidRPr="00847A9F" w:rsidRDefault="00975E36" w:rsidP="00847A9F">
      <w:pPr>
        <w:pStyle w:val="ListParagraph"/>
        <w:numPr>
          <w:ilvl w:val="1"/>
          <w:numId w:val="3"/>
        </w:numPr>
        <w:spacing w:after="0" w:line="240" w:lineRule="auto"/>
        <w:rPr>
          <w:rFonts w:eastAsia="Times New Roman" w:cs="Arial"/>
          <w:color w:val="C45911" w:themeColor="accent2" w:themeShade="BF"/>
        </w:rPr>
      </w:pPr>
      <w:r w:rsidRPr="00847A9F">
        <w:rPr>
          <w:rFonts w:eastAsia="Times New Roman" w:cs="Arial"/>
          <w:color w:val="C45911" w:themeColor="accent2" w:themeShade="BF"/>
        </w:rPr>
        <w:t>The independent variable is the words condit</w:t>
      </w:r>
      <w:r w:rsidR="00DA72DB">
        <w:rPr>
          <w:rFonts w:eastAsia="Times New Roman" w:cs="Arial"/>
          <w:color w:val="C45911" w:themeColor="accent2" w:themeShade="BF"/>
        </w:rPr>
        <w:t>ion (congruent / incongruent).</w:t>
      </w:r>
    </w:p>
    <w:p w:rsidR="00100E35" w:rsidRPr="00847A9F" w:rsidRDefault="00975E36" w:rsidP="00847A9F">
      <w:pPr>
        <w:pStyle w:val="ListParagraph"/>
        <w:numPr>
          <w:ilvl w:val="1"/>
          <w:numId w:val="3"/>
        </w:numPr>
        <w:spacing w:after="0" w:line="240" w:lineRule="auto"/>
        <w:rPr>
          <w:rFonts w:eastAsia="Times New Roman" w:cs="Arial"/>
          <w:color w:val="C45911" w:themeColor="accent2" w:themeShade="BF"/>
        </w:rPr>
      </w:pPr>
      <w:r w:rsidRPr="00847A9F">
        <w:rPr>
          <w:rFonts w:eastAsia="Times New Roman" w:cs="Arial"/>
          <w:color w:val="C45911" w:themeColor="accent2" w:themeShade="BF"/>
        </w:rPr>
        <w:t>The dependent variable is the time it takes to name the ink colors.</w:t>
      </w:r>
      <w:r w:rsidR="00100E35" w:rsidRPr="00847A9F">
        <w:rPr>
          <w:rFonts w:eastAsia="Times New Roman" w:cs="Arial"/>
          <w:color w:val="C45911" w:themeColor="accent2" w:themeShade="BF"/>
        </w:rPr>
        <w:br/>
      </w:r>
    </w:p>
    <w:p w:rsidR="00E21416" w:rsidRDefault="00100E35" w:rsidP="00B917A7">
      <w:pPr>
        <w:pStyle w:val="ListParagraph"/>
        <w:numPr>
          <w:ilvl w:val="0"/>
          <w:numId w:val="3"/>
        </w:numPr>
        <w:spacing w:after="0" w:line="240" w:lineRule="auto"/>
        <w:rPr>
          <w:rFonts w:eastAsia="Times New Roman" w:cs="Arial"/>
          <w:color w:val="000000"/>
        </w:rPr>
      </w:pPr>
      <w:r w:rsidRPr="00100E35">
        <w:rPr>
          <w:rFonts w:eastAsia="Times New Roman" w:cs="Arial"/>
          <w:color w:val="000000"/>
        </w:rPr>
        <w:t>What is an appropriate set of hypotheses for this task? What kind of statistical test do you expect to perform? Justify your choices.</w:t>
      </w:r>
    </w:p>
    <w:p w:rsidR="00FF287F" w:rsidRDefault="00FF287F" w:rsidP="00E21416">
      <w:pPr>
        <w:pStyle w:val="ListParagraph"/>
        <w:numPr>
          <w:ilvl w:val="1"/>
          <w:numId w:val="3"/>
        </w:numPr>
        <w:spacing w:after="0" w:line="240" w:lineRule="auto"/>
        <w:rPr>
          <w:rFonts w:eastAsia="Times New Roman" w:cs="Arial"/>
          <w:color w:val="C45911" w:themeColor="accent2" w:themeShade="BF"/>
        </w:rPr>
      </w:pPr>
      <w:r>
        <w:rPr>
          <w:rFonts w:eastAsia="Times New Roman" w:cs="Arial"/>
          <w:color w:val="C45911" w:themeColor="accent2" w:themeShade="BF"/>
        </w:rPr>
        <w:t>Definitions</w:t>
      </w:r>
    </w:p>
    <w:p w:rsidR="00FF287F" w:rsidRDefault="00FF287F" w:rsidP="00FF287F">
      <w:pPr>
        <w:pStyle w:val="ListParagraph"/>
        <w:numPr>
          <w:ilvl w:val="2"/>
          <w:numId w:val="3"/>
        </w:numPr>
        <w:spacing w:after="0" w:line="240" w:lineRule="auto"/>
        <w:rPr>
          <w:rFonts w:eastAsia="Times New Roman" w:cs="Arial"/>
          <w:color w:val="C45911" w:themeColor="accent2" w:themeShade="BF"/>
        </w:rPr>
      </w:pPr>
      <w:r>
        <w:rPr>
          <w:rFonts w:eastAsia="Times New Roman" w:cs="Arial"/>
          <w:color w:val="C45911" w:themeColor="accent2" w:themeShade="BF"/>
        </w:rPr>
        <w:t>H</w:t>
      </w:r>
      <w:r w:rsidR="00060581" w:rsidRPr="00060581">
        <w:rPr>
          <w:rFonts w:eastAsia="Times New Roman" w:cs="Arial"/>
          <w:color w:val="C45911" w:themeColor="accent2" w:themeShade="BF"/>
          <w:vertAlign w:val="subscript"/>
        </w:rPr>
        <w:t>0</w:t>
      </w:r>
      <w:r>
        <w:rPr>
          <w:rFonts w:eastAsia="Times New Roman" w:cs="Arial"/>
          <w:color w:val="C45911" w:themeColor="accent2" w:themeShade="BF"/>
        </w:rPr>
        <w:t>: Null Hypothesis</w:t>
      </w:r>
    </w:p>
    <w:p w:rsidR="00FF287F" w:rsidRDefault="00FF287F" w:rsidP="00FF287F">
      <w:pPr>
        <w:pStyle w:val="ListParagraph"/>
        <w:numPr>
          <w:ilvl w:val="2"/>
          <w:numId w:val="3"/>
        </w:numPr>
        <w:spacing w:after="0" w:line="240" w:lineRule="auto"/>
        <w:rPr>
          <w:rFonts w:eastAsia="Times New Roman" w:cs="Arial"/>
          <w:color w:val="C45911" w:themeColor="accent2" w:themeShade="BF"/>
        </w:rPr>
      </w:pPr>
      <w:r>
        <w:rPr>
          <w:rFonts w:eastAsia="Times New Roman" w:cs="Arial"/>
          <w:color w:val="C45911" w:themeColor="accent2" w:themeShade="BF"/>
        </w:rPr>
        <w:t>H</w:t>
      </w:r>
      <w:r w:rsidRPr="00060581">
        <w:rPr>
          <w:rFonts w:eastAsia="Times New Roman" w:cs="Arial"/>
          <w:color w:val="C45911" w:themeColor="accent2" w:themeShade="BF"/>
          <w:vertAlign w:val="subscript"/>
        </w:rPr>
        <w:t>A</w:t>
      </w:r>
      <w:r>
        <w:rPr>
          <w:rFonts w:eastAsia="Times New Roman" w:cs="Arial"/>
          <w:color w:val="C45911" w:themeColor="accent2" w:themeShade="BF"/>
        </w:rPr>
        <w:t>: Alternate Hypothesis</w:t>
      </w:r>
    </w:p>
    <w:p w:rsidR="00FF287F" w:rsidRDefault="00FF287F" w:rsidP="00FF287F">
      <w:pPr>
        <w:pStyle w:val="ListParagraph"/>
        <w:numPr>
          <w:ilvl w:val="2"/>
          <w:numId w:val="3"/>
        </w:numPr>
        <w:spacing w:after="0" w:line="240" w:lineRule="auto"/>
        <w:rPr>
          <w:rFonts w:eastAsia="Times New Roman" w:cs="Arial"/>
          <w:color w:val="C45911" w:themeColor="accent2" w:themeShade="BF"/>
        </w:rPr>
      </w:pPr>
      <w:r>
        <w:rPr>
          <w:rFonts w:eastAsia="Times New Roman" w:cs="Arial"/>
          <w:color w:val="C45911" w:themeColor="accent2" w:themeShade="BF"/>
        </w:rPr>
        <w:t>M</w:t>
      </w:r>
      <w:r w:rsidRPr="00060581">
        <w:rPr>
          <w:rFonts w:eastAsia="Times New Roman" w:cs="Arial"/>
          <w:color w:val="C45911" w:themeColor="accent2" w:themeShade="BF"/>
          <w:vertAlign w:val="subscript"/>
        </w:rPr>
        <w:t>C</w:t>
      </w:r>
      <w:r>
        <w:rPr>
          <w:rFonts w:eastAsia="Times New Roman" w:cs="Arial"/>
          <w:color w:val="C45911" w:themeColor="accent2" w:themeShade="BF"/>
        </w:rPr>
        <w:t>: Mean of Congruent Word Condition</w:t>
      </w:r>
    </w:p>
    <w:p w:rsidR="00FF287F" w:rsidRDefault="00FF287F" w:rsidP="00FF287F">
      <w:pPr>
        <w:pStyle w:val="ListParagraph"/>
        <w:numPr>
          <w:ilvl w:val="2"/>
          <w:numId w:val="3"/>
        </w:numPr>
        <w:spacing w:after="0" w:line="240" w:lineRule="auto"/>
        <w:rPr>
          <w:rFonts w:eastAsia="Times New Roman" w:cs="Arial"/>
          <w:color w:val="C45911" w:themeColor="accent2" w:themeShade="BF"/>
        </w:rPr>
      </w:pPr>
      <w:r>
        <w:rPr>
          <w:rFonts w:eastAsia="Times New Roman" w:cs="Arial"/>
          <w:color w:val="C45911" w:themeColor="accent2" w:themeShade="BF"/>
        </w:rPr>
        <w:t>M</w:t>
      </w:r>
      <w:r w:rsidRPr="00060581">
        <w:rPr>
          <w:rFonts w:eastAsia="Times New Roman" w:cs="Arial"/>
          <w:color w:val="C45911" w:themeColor="accent2" w:themeShade="BF"/>
          <w:vertAlign w:val="subscript"/>
        </w:rPr>
        <w:t>I</w:t>
      </w:r>
      <w:r>
        <w:rPr>
          <w:rFonts w:eastAsia="Times New Roman" w:cs="Arial"/>
          <w:color w:val="C45911" w:themeColor="accent2" w:themeShade="BF"/>
        </w:rPr>
        <w:t>: Mean of Incongruent Word Condition</w:t>
      </w:r>
    </w:p>
    <w:p w:rsidR="00720D58" w:rsidRDefault="00975E36" w:rsidP="00E21416">
      <w:pPr>
        <w:pStyle w:val="ListParagraph"/>
        <w:numPr>
          <w:ilvl w:val="1"/>
          <w:numId w:val="3"/>
        </w:numPr>
        <w:spacing w:after="0" w:line="240" w:lineRule="auto"/>
        <w:rPr>
          <w:rFonts w:eastAsia="Times New Roman" w:cs="Arial"/>
          <w:color w:val="C45911" w:themeColor="accent2" w:themeShade="BF"/>
        </w:rPr>
      </w:pPr>
      <w:r w:rsidRPr="00720D58">
        <w:rPr>
          <w:rFonts w:eastAsia="Times New Roman" w:cs="Arial"/>
          <w:color w:val="C45911" w:themeColor="accent2" w:themeShade="BF"/>
        </w:rPr>
        <w:t>H</w:t>
      </w:r>
      <w:r w:rsidRPr="00720D58">
        <w:rPr>
          <w:rFonts w:eastAsia="Times New Roman" w:cs="Arial"/>
          <w:color w:val="C45911" w:themeColor="accent2" w:themeShade="BF"/>
          <w:vertAlign w:val="subscript"/>
        </w:rPr>
        <w:t>0</w:t>
      </w:r>
      <w:r w:rsidRPr="00720D58">
        <w:rPr>
          <w:rFonts w:eastAsia="Times New Roman" w:cs="Arial"/>
          <w:color w:val="C45911" w:themeColor="accent2" w:themeShade="BF"/>
        </w:rPr>
        <w:t xml:space="preserve">: </w:t>
      </w:r>
      <w:r w:rsidR="00720D58">
        <w:rPr>
          <w:rFonts w:eastAsia="Times New Roman" w:cs="Arial"/>
          <w:color w:val="C45911" w:themeColor="accent2" w:themeShade="BF"/>
        </w:rPr>
        <w:t>M</w:t>
      </w:r>
      <w:r w:rsidR="00720D58">
        <w:rPr>
          <w:rFonts w:eastAsia="Times New Roman" w:cs="Arial"/>
          <w:color w:val="C45911" w:themeColor="accent2" w:themeShade="BF"/>
          <w:vertAlign w:val="subscript"/>
        </w:rPr>
        <w:t>c</w:t>
      </w:r>
      <w:r w:rsidR="00720D58">
        <w:rPr>
          <w:rFonts w:eastAsia="Times New Roman" w:cs="Arial"/>
          <w:color w:val="C45911" w:themeColor="accent2" w:themeShade="BF"/>
        </w:rPr>
        <w:t xml:space="preserve"> </w:t>
      </w:r>
      <w:r w:rsidR="005B529B">
        <w:rPr>
          <w:rFonts w:eastAsia="Times New Roman" w:cs="Arial"/>
          <w:color w:val="C45911" w:themeColor="accent2" w:themeShade="BF"/>
        </w:rPr>
        <w:t xml:space="preserve">- </w:t>
      </w:r>
      <w:r w:rsidR="00720D58">
        <w:rPr>
          <w:rFonts w:eastAsia="Times New Roman" w:cs="Arial"/>
          <w:color w:val="C45911" w:themeColor="accent2" w:themeShade="BF"/>
        </w:rPr>
        <w:t>M</w:t>
      </w:r>
      <w:r w:rsidR="00720D58">
        <w:rPr>
          <w:rFonts w:eastAsia="Times New Roman" w:cs="Arial"/>
          <w:color w:val="C45911" w:themeColor="accent2" w:themeShade="BF"/>
          <w:vertAlign w:val="subscript"/>
        </w:rPr>
        <w:t>I</w:t>
      </w:r>
      <w:r w:rsidR="005B529B" w:rsidRPr="003563F7">
        <w:rPr>
          <w:rFonts w:eastAsia="Times New Roman" w:cs="Arial"/>
          <w:color w:val="C45911" w:themeColor="accent2" w:themeShade="BF"/>
        </w:rPr>
        <w:t xml:space="preserve"> = 0</w:t>
      </w:r>
    </w:p>
    <w:p w:rsidR="00FF287F" w:rsidRDefault="00FF287F" w:rsidP="00720D58">
      <w:pPr>
        <w:pStyle w:val="ListParagraph"/>
        <w:numPr>
          <w:ilvl w:val="2"/>
          <w:numId w:val="3"/>
        </w:numPr>
        <w:spacing w:after="0" w:line="240" w:lineRule="auto"/>
        <w:rPr>
          <w:rFonts w:eastAsia="Times New Roman" w:cs="Arial"/>
          <w:color w:val="C45911" w:themeColor="accent2" w:themeShade="BF"/>
        </w:rPr>
      </w:pPr>
      <w:r>
        <w:rPr>
          <w:rFonts w:eastAsia="Times New Roman" w:cs="Arial"/>
          <w:color w:val="C45911" w:themeColor="accent2" w:themeShade="BF"/>
        </w:rPr>
        <w:t xml:space="preserve">Null Hypothesis: The incongruent word condition did not change the amount of time it took participants to name the color of the words. </w:t>
      </w:r>
    </w:p>
    <w:p w:rsidR="00E21416" w:rsidRPr="00720D58" w:rsidRDefault="00FF287F" w:rsidP="00720D58">
      <w:pPr>
        <w:pStyle w:val="ListParagraph"/>
        <w:numPr>
          <w:ilvl w:val="2"/>
          <w:numId w:val="3"/>
        </w:numPr>
        <w:spacing w:after="0" w:line="240" w:lineRule="auto"/>
        <w:rPr>
          <w:rFonts w:eastAsia="Times New Roman" w:cs="Arial"/>
          <w:color w:val="C45911" w:themeColor="accent2" w:themeShade="BF"/>
        </w:rPr>
      </w:pPr>
      <w:r>
        <w:rPr>
          <w:rFonts w:eastAsia="Times New Roman" w:cs="Arial"/>
          <w:color w:val="C45911" w:themeColor="accent2" w:themeShade="BF"/>
        </w:rPr>
        <w:t xml:space="preserve">Justification: </w:t>
      </w:r>
      <w:r w:rsidR="00440D4E">
        <w:rPr>
          <w:rFonts w:eastAsia="Times New Roman" w:cs="Arial"/>
          <w:color w:val="C45911" w:themeColor="accent2" w:themeShade="BF"/>
        </w:rPr>
        <w:t>The null hypothesis should always state that there is no change.</w:t>
      </w:r>
    </w:p>
    <w:p w:rsidR="00720D58" w:rsidRDefault="00720D58" w:rsidP="00720D58">
      <w:pPr>
        <w:pStyle w:val="ListParagraph"/>
        <w:numPr>
          <w:ilvl w:val="1"/>
          <w:numId w:val="3"/>
        </w:numPr>
        <w:spacing w:after="0" w:line="240" w:lineRule="auto"/>
        <w:rPr>
          <w:rFonts w:eastAsia="Times New Roman" w:cs="Arial"/>
          <w:color w:val="C45911" w:themeColor="accent2" w:themeShade="BF"/>
        </w:rPr>
      </w:pPr>
      <w:r w:rsidRPr="00720D58">
        <w:rPr>
          <w:rFonts w:eastAsia="Times New Roman" w:cs="Arial"/>
          <w:color w:val="C45911" w:themeColor="accent2" w:themeShade="BF"/>
        </w:rPr>
        <w:t>H</w:t>
      </w:r>
      <w:r>
        <w:rPr>
          <w:rFonts w:eastAsia="Times New Roman" w:cs="Arial"/>
          <w:color w:val="C45911" w:themeColor="accent2" w:themeShade="BF"/>
          <w:vertAlign w:val="subscript"/>
        </w:rPr>
        <w:t>A</w:t>
      </w:r>
      <w:r w:rsidRPr="00720D58">
        <w:rPr>
          <w:rFonts w:eastAsia="Times New Roman" w:cs="Arial"/>
          <w:color w:val="C45911" w:themeColor="accent2" w:themeShade="BF"/>
        </w:rPr>
        <w:t xml:space="preserve">: </w:t>
      </w:r>
      <w:r>
        <w:rPr>
          <w:rFonts w:eastAsia="Times New Roman" w:cs="Arial"/>
          <w:color w:val="C45911" w:themeColor="accent2" w:themeShade="BF"/>
        </w:rPr>
        <w:t>M</w:t>
      </w:r>
      <w:r>
        <w:rPr>
          <w:rFonts w:eastAsia="Times New Roman" w:cs="Arial"/>
          <w:color w:val="C45911" w:themeColor="accent2" w:themeShade="BF"/>
          <w:vertAlign w:val="subscript"/>
        </w:rPr>
        <w:t>c</w:t>
      </w:r>
      <w:r>
        <w:rPr>
          <w:rFonts w:eastAsia="Times New Roman" w:cs="Arial"/>
          <w:color w:val="C45911" w:themeColor="accent2" w:themeShade="BF"/>
        </w:rPr>
        <w:t xml:space="preserve"> </w:t>
      </w:r>
      <w:r w:rsidR="003563F7">
        <w:rPr>
          <w:rFonts w:eastAsia="Times New Roman" w:cs="Arial"/>
          <w:color w:val="C45911" w:themeColor="accent2" w:themeShade="BF"/>
        </w:rPr>
        <w:t>-</w:t>
      </w:r>
      <w:r>
        <w:rPr>
          <w:rFonts w:eastAsia="Times New Roman" w:cs="Arial"/>
          <w:color w:val="C45911" w:themeColor="accent2" w:themeShade="BF"/>
        </w:rPr>
        <w:t xml:space="preserve"> M</w:t>
      </w:r>
      <w:r>
        <w:rPr>
          <w:rFonts w:eastAsia="Times New Roman" w:cs="Arial"/>
          <w:color w:val="C45911" w:themeColor="accent2" w:themeShade="BF"/>
          <w:vertAlign w:val="subscript"/>
        </w:rPr>
        <w:t>I</w:t>
      </w:r>
      <w:r w:rsidR="003563F7" w:rsidRPr="003563F7">
        <w:rPr>
          <w:rFonts w:eastAsia="Times New Roman" w:cs="Arial"/>
          <w:color w:val="C45911" w:themeColor="accent2" w:themeShade="BF"/>
        </w:rPr>
        <w:t xml:space="preserve"> &lt; 0</w:t>
      </w:r>
    </w:p>
    <w:p w:rsidR="00FF287F" w:rsidRDefault="00FF287F" w:rsidP="00720D58">
      <w:pPr>
        <w:pStyle w:val="ListParagraph"/>
        <w:numPr>
          <w:ilvl w:val="2"/>
          <w:numId w:val="3"/>
        </w:numPr>
        <w:spacing w:after="0" w:line="240" w:lineRule="auto"/>
        <w:rPr>
          <w:rFonts w:eastAsia="Times New Roman" w:cs="Arial"/>
          <w:color w:val="C45911" w:themeColor="accent2" w:themeShade="BF"/>
        </w:rPr>
      </w:pPr>
      <w:r>
        <w:rPr>
          <w:rFonts w:eastAsia="Times New Roman" w:cs="Arial"/>
          <w:color w:val="C45911" w:themeColor="accent2" w:themeShade="BF"/>
        </w:rPr>
        <w:t>Alternate Hypothesis: It took longer for the participants to name the color of the words with the incongruent word condition versus the congruent word condition.</w:t>
      </w:r>
    </w:p>
    <w:p w:rsidR="00440D4E" w:rsidRDefault="00FF287F" w:rsidP="00720D58">
      <w:pPr>
        <w:pStyle w:val="ListParagraph"/>
        <w:numPr>
          <w:ilvl w:val="2"/>
          <w:numId w:val="3"/>
        </w:numPr>
        <w:spacing w:after="0" w:line="240" w:lineRule="auto"/>
        <w:rPr>
          <w:rFonts w:eastAsia="Times New Roman" w:cs="Arial"/>
          <w:color w:val="C45911" w:themeColor="accent2" w:themeShade="BF"/>
        </w:rPr>
      </w:pPr>
      <w:r>
        <w:rPr>
          <w:rFonts w:eastAsia="Times New Roman" w:cs="Arial"/>
          <w:color w:val="C45911" w:themeColor="accent2" w:themeShade="BF"/>
        </w:rPr>
        <w:t xml:space="preserve">Justification: </w:t>
      </w:r>
      <w:r w:rsidR="00440D4E">
        <w:rPr>
          <w:rFonts w:eastAsia="Times New Roman" w:cs="Arial"/>
          <w:color w:val="C45911" w:themeColor="accent2" w:themeShade="BF"/>
        </w:rPr>
        <w:t>This alternate hypothesis is appropriate since I am trying to demonstrate that it takes longer to name the ink colors with the incongruent word condition.</w:t>
      </w:r>
    </w:p>
    <w:p w:rsidR="00440D4E" w:rsidRDefault="00B917A7" w:rsidP="00E21416">
      <w:pPr>
        <w:pStyle w:val="ListParagraph"/>
        <w:numPr>
          <w:ilvl w:val="1"/>
          <w:numId w:val="3"/>
        </w:numPr>
        <w:spacing w:after="0" w:line="240" w:lineRule="auto"/>
        <w:rPr>
          <w:rFonts w:eastAsia="Times New Roman" w:cs="Arial"/>
          <w:color w:val="C45911" w:themeColor="accent2" w:themeShade="BF"/>
        </w:rPr>
      </w:pPr>
      <w:r w:rsidRPr="00720D58">
        <w:rPr>
          <w:rFonts w:eastAsia="Times New Roman" w:cs="Arial"/>
          <w:color w:val="C45911" w:themeColor="accent2" w:themeShade="BF"/>
        </w:rPr>
        <w:t xml:space="preserve">I expect to perform a one-tailed t-test </w:t>
      </w:r>
      <w:r w:rsidR="00E21416" w:rsidRPr="00720D58">
        <w:rPr>
          <w:rFonts w:eastAsia="Times New Roman" w:cs="Arial"/>
          <w:color w:val="C45911" w:themeColor="accent2" w:themeShade="BF"/>
        </w:rPr>
        <w:t xml:space="preserve">in the </w:t>
      </w:r>
      <w:r w:rsidR="00BE1246" w:rsidRPr="00720D58">
        <w:rPr>
          <w:rFonts w:eastAsia="Times New Roman" w:cs="Arial"/>
          <w:color w:val="C45911" w:themeColor="accent2" w:themeShade="BF"/>
        </w:rPr>
        <w:t>negative</w:t>
      </w:r>
      <w:r w:rsidR="00E21416" w:rsidRPr="00720D58">
        <w:rPr>
          <w:rFonts w:eastAsia="Times New Roman" w:cs="Arial"/>
          <w:color w:val="C45911" w:themeColor="accent2" w:themeShade="BF"/>
        </w:rPr>
        <w:t xml:space="preserve"> (</w:t>
      </w:r>
      <w:r w:rsidR="00BE1246" w:rsidRPr="00720D58">
        <w:rPr>
          <w:rFonts w:eastAsia="Times New Roman" w:cs="Arial"/>
          <w:color w:val="C45911" w:themeColor="accent2" w:themeShade="BF"/>
        </w:rPr>
        <w:t>-</w:t>
      </w:r>
      <w:r w:rsidR="00E21416" w:rsidRPr="00720D58">
        <w:rPr>
          <w:rFonts w:eastAsia="Times New Roman" w:cs="Arial"/>
          <w:color w:val="C45911" w:themeColor="accent2" w:themeShade="BF"/>
        </w:rPr>
        <w:t>) direction.</w:t>
      </w:r>
      <w:r w:rsidR="00440D4E">
        <w:rPr>
          <w:rFonts w:eastAsia="Times New Roman" w:cs="Arial"/>
          <w:color w:val="C45911" w:themeColor="accent2" w:themeShade="BF"/>
        </w:rPr>
        <w:t xml:space="preserve"> </w:t>
      </w:r>
    </w:p>
    <w:p w:rsidR="00100E35" w:rsidRPr="00060581" w:rsidRDefault="00FF287F" w:rsidP="00060581">
      <w:pPr>
        <w:pStyle w:val="ListParagraph"/>
        <w:numPr>
          <w:ilvl w:val="2"/>
          <w:numId w:val="3"/>
        </w:numPr>
        <w:rPr>
          <w:rFonts w:eastAsia="Times New Roman" w:cs="Arial"/>
          <w:color w:val="C45911" w:themeColor="accent2" w:themeShade="BF"/>
        </w:rPr>
      </w:pPr>
      <w:r w:rsidRPr="00060581">
        <w:rPr>
          <w:rFonts w:eastAsia="Times New Roman" w:cs="Arial"/>
          <w:color w:val="C45911" w:themeColor="accent2" w:themeShade="BF"/>
        </w:rPr>
        <w:t xml:space="preserve">Justification: </w:t>
      </w:r>
      <w:r w:rsidR="00440D4E" w:rsidRPr="00060581">
        <w:rPr>
          <w:rFonts w:eastAsia="Times New Roman" w:cs="Arial"/>
          <w:color w:val="C45911" w:themeColor="accent2" w:themeShade="BF"/>
        </w:rPr>
        <w:t>I am trying to demonstrate that it takes longer to name the ink colors with the incongruent word condition</w:t>
      </w:r>
      <w:r w:rsidRPr="00060581">
        <w:rPr>
          <w:rFonts w:eastAsia="Times New Roman" w:cs="Arial"/>
          <w:color w:val="C45911" w:themeColor="accent2" w:themeShade="BF"/>
        </w:rPr>
        <w:t xml:space="preserve">, so performing the one-tail test in </w:t>
      </w:r>
      <w:r w:rsidRPr="00060581">
        <w:rPr>
          <w:rFonts w:eastAsia="Times New Roman" w:cs="Arial"/>
          <w:color w:val="C45911" w:themeColor="accent2" w:themeShade="BF"/>
        </w:rPr>
        <w:lastRenderedPageBreak/>
        <w:t>the negative direction</w:t>
      </w:r>
      <w:r w:rsidR="00060581">
        <w:rPr>
          <w:rFonts w:eastAsia="Times New Roman" w:cs="Arial"/>
          <w:color w:val="C45911" w:themeColor="accent2" w:themeShade="BF"/>
        </w:rPr>
        <w:t xml:space="preserve"> is appropriate</w:t>
      </w:r>
      <w:r w:rsidRPr="00060581">
        <w:rPr>
          <w:rFonts w:eastAsia="Times New Roman" w:cs="Arial"/>
          <w:color w:val="C45911" w:themeColor="accent2" w:themeShade="BF"/>
        </w:rPr>
        <w:t>.</w:t>
      </w:r>
      <w:r w:rsidR="00142B12">
        <w:rPr>
          <w:rFonts w:eastAsia="Times New Roman" w:cs="Arial"/>
          <w:color w:val="C45911" w:themeColor="accent2" w:themeShade="BF"/>
        </w:rPr>
        <w:t xml:space="preserve"> A</w:t>
      </w:r>
      <w:r w:rsidR="00060581">
        <w:rPr>
          <w:rFonts w:eastAsia="Times New Roman" w:cs="Arial"/>
          <w:color w:val="C45911" w:themeColor="accent2" w:themeShade="BF"/>
        </w:rPr>
        <w:t xml:space="preserve"> 95% con</w:t>
      </w:r>
      <w:r w:rsidR="00060581" w:rsidRPr="00060581">
        <w:rPr>
          <w:rFonts w:eastAsia="Times New Roman" w:cs="Arial"/>
          <w:color w:val="C45911" w:themeColor="accent2" w:themeShade="BF"/>
        </w:rPr>
        <w:t>fidence level</w:t>
      </w:r>
      <w:r w:rsidR="00060581">
        <w:rPr>
          <w:rFonts w:eastAsia="Times New Roman" w:cs="Arial"/>
          <w:color w:val="C45911" w:themeColor="accent2" w:themeShade="BF"/>
        </w:rPr>
        <w:t xml:space="preserve"> and </w:t>
      </w:r>
      <w:r w:rsidR="00060581" w:rsidRPr="00060581">
        <w:rPr>
          <w:rFonts w:eastAsia="Times New Roman" w:cs="Arial"/>
          <w:color w:val="C45911" w:themeColor="accent2" w:themeShade="BF"/>
        </w:rPr>
        <w:t xml:space="preserve">t-critical </w:t>
      </w:r>
      <w:r w:rsidR="00060581">
        <w:rPr>
          <w:rFonts w:eastAsia="Times New Roman" w:cs="Arial"/>
          <w:color w:val="C45911" w:themeColor="accent2" w:themeShade="BF"/>
        </w:rPr>
        <w:t xml:space="preserve">value of </w:t>
      </w:r>
      <w:r w:rsidR="00060581" w:rsidRPr="00060581">
        <w:rPr>
          <w:rFonts w:eastAsia="Times New Roman" w:cs="Arial"/>
          <w:color w:val="C45911" w:themeColor="accent2" w:themeShade="BF"/>
        </w:rPr>
        <w:t>-1.714</w:t>
      </w:r>
      <w:r w:rsidR="00142B12">
        <w:rPr>
          <w:rFonts w:eastAsia="Times New Roman" w:cs="Arial"/>
          <w:color w:val="C45911" w:themeColor="accent2" w:themeShade="BF"/>
        </w:rPr>
        <w:t xml:space="preserve"> will be used to determine if the null hypothesis should be accepted or rejected.</w:t>
      </w:r>
    </w:p>
    <w:p w:rsidR="00100E35" w:rsidRDefault="00100E35" w:rsidP="00100E35">
      <w:pPr>
        <w:spacing w:after="0" w:line="240" w:lineRule="auto"/>
        <w:rPr>
          <w:rFonts w:eastAsia="Times New Roman" w:cs="Arial"/>
          <w:color w:val="000000"/>
        </w:rPr>
      </w:pPr>
    </w:p>
    <w:p w:rsidR="00100E35" w:rsidRPr="00100E35" w:rsidRDefault="00100E35" w:rsidP="00100E35">
      <w:pPr>
        <w:spacing w:after="0" w:line="240" w:lineRule="auto"/>
        <w:rPr>
          <w:rFonts w:eastAsia="Times New Roman" w:cs="Arial"/>
          <w:color w:val="000000"/>
        </w:rPr>
      </w:pPr>
      <w:r w:rsidRPr="00100E35">
        <w:rPr>
          <w:rFonts w:eastAsia="Times New Roman" w:cs="Arial"/>
          <w:color w:val="000000"/>
        </w:rPr>
        <w:t>Now it’s your chance to try out the Stroop task for yourself. Go to </w:t>
      </w:r>
      <w:hyperlink r:id="rId45" w:history="1">
        <w:r w:rsidRPr="00100E35">
          <w:rPr>
            <w:rFonts w:eastAsia="Times New Roman" w:cs="Arial"/>
            <w:color w:val="0000FF"/>
            <w:u w:val="single"/>
          </w:rPr>
          <w:t>this link</w:t>
        </w:r>
      </w:hyperlink>
      <w:r w:rsidRPr="00100E35">
        <w:rPr>
          <w:rFonts w:eastAsia="Times New Roman" w:cs="Arial"/>
          <w:color w:val="000000"/>
        </w:rPr>
        <w:t xml:space="preserve">, which has a Java-based applet for performing the Stroop task. Record the times that you received on the task (you do not need to submit your times to the site.) </w:t>
      </w:r>
      <w:r w:rsidR="008054AC" w:rsidRPr="008054AC">
        <w:rPr>
          <w:rFonts w:eastAsia="Times New Roman" w:cs="Arial"/>
          <w:color w:val="C45911" w:themeColor="accent2" w:themeShade="BF"/>
        </w:rPr>
        <w:t xml:space="preserve">My times (10.125, </w:t>
      </w:r>
      <w:r w:rsidR="008054AC">
        <w:rPr>
          <w:rFonts w:eastAsia="Times New Roman" w:cs="Arial"/>
          <w:color w:val="C45911" w:themeColor="accent2" w:themeShade="BF"/>
        </w:rPr>
        <w:t>17.772</w:t>
      </w:r>
      <w:r w:rsidR="008054AC" w:rsidRPr="008054AC">
        <w:rPr>
          <w:rFonts w:eastAsia="Times New Roman" w:cs="Arial"/>
          <w:color w:val="C45911" w:themeColor="accent2" w:themeShade="BF"/>
        </w:rPr>
        <w:t>)</w:t>
      </w:r>
      <w:r w:rsidR="008054AC">
        <w:rPr>
          <w:rFonts w:eastAsia="Times New Roman" w:cs="Arial"/>
          <w:color w:val="C45911" w:themeColor="accent2" w:themeShade="BF"/>
        </w:rPr>
        <w:t xml:space="preserve">. </w:t>
      </w:r>
      <w:r w:rsidRPr="00100E35">
        <w:rPr>
          <w:rFonts w:eastAsia="Times New Roman" w:cs="Arial"/>
          <w:color w:val="000000"/>
        </w:rPr>
        <w:t>Now, download </w:t>
      </w:r>
      <w:hyperlink r:id="rId46" w:history="1">
        <w:r w:rsidRPr="00100E35">
          <w:rPr>
            <w:rFonts w:eastAsia="Times New Roman" w:cs="Arial"/>
            <w:color w:val="0000FF"/>
            <w:u w:val="single"/>
          </w:rPr>
          <w:t>this dataset</w:t>
        </w:r>
      </w:hyperlink>
      <w:r w:rsidRPr="00100E35">
        <w:rPr>
          <w:rFonts w:eastAsia="Times New Roman" w:cs="Arial"/>
          <w:color w:val="000000"/>
        </w:rPr>
        <w:t> which contains results from a number of participants in the task. Each row of the dataset contains the performance for one participant, with the first number their results on the congruent task and the second number their performance on the incongruent task.</w:t>
      </w:r>
    </w:p>
    <w:p w:rsidR="003563F7" w:rsidRDefault="003563F7" w:rsidP="003563F7">
      <w:pPr>
        <w:pStyle w:val="ListParagraph"/>
        <w:spacing w:after="0" w:line="240" w:lineRule="auto"/>
        <w:rPr>
          <w:rFonts w:eastAsia="Times New Roman" w:cs="Arial"/>
          <w:color w:val="000000"/>
        </w:rPr>
      </w:pPr>
    </w:p>
    <w:p w:rsidR="00847A9F" w:rsidRDefault="00100E35" w:rsidP="00100E35">
      <w:pPr>
        <w:pStyle w:val="ListParagraph"/>
        <w:numPr>
          <w:ilvl w:val="0"/>
          <w:numId w:val="3"/>
        </w:numPr>
        <w:spacing w:after="0" w:line="240" w:lineRule="auto"/>
        <w:rPr>
          <w:rFonts w:eastAsia="Times New Roman" w:cs="Arial"/>
          <w:color w:val="000000"/>
        </w:rPr>
      </w:pPr>
      <w:r w:rsidRPr="00100E35">
        <w:rPr>
          <w:rFonts w:eastAsia="Times New Roman" w:cs="Arial"/>
          <w:color w:val="000000"/>
        </w:rPr>
        <w:t>Report some descriptive statistics regarding this dataset. Include at least one measure of central tendency and at least one measure of variability.</w:t>
      </w:r>
    </w:p>
    <w:p w:rsidR="00774321" w:rsidRPr="00774321" w:rsidRDefault="00847A9F" w:rsidP="00774321">
      <w:pPr>
        <w:pStyle w:val="ListParagraph"/>
        <w:numPr>
          <w:ilvl w:val="1"/>
          <w:numId w:val="3"/>
        </w:numPr>
        <w:spacing w:after="0" w:line="240" w:lineRule="auto"/>
        <w:rPr>
          <w:rFonts w:eastAsia="Times New Roman" w:cs="Arial"/>
          <w:color w:val="C45911" w:themeColor="accent2" w:themeShade="BF"/>
        </w:rPr>
      </w:pPr>
      <w:r w:rsidRPr="00720D58">
        <w:rPr>
          <w:rFonts w:eastAsia="Times New Roman" w:cs="Arial"/>
          <w:color w:val="C45911" w:themeColor="accent2" w:themeShade="BF"/>
        </w:rPr>
        <w:t>Congruent word condition</w:t>
      </w:r>
      <w:r w:rsidR="00FD1102" w:rsidRPr="00720D58">
        <w:rPr>
          <w:rFonts w:eastAsia="Times New Roman" w:cs="Arial"/>
          <w:color w:val="C45911" w:themeColor="accent2" w:themeShade="BF"/>
        </w:rPr>
        <w:t xml:space="preserve"> (M</w:t>
      </w:r>
      <w:r w:rsidR="00F90CBD" w:rsidRPr="00720D58">
        <w:rPr>
          <w:rFonts w:eastAsia="Times New Roman" w:cs="Arial"/>
          <w:color w:val="C45911" w:themeColor="accent2" w:themeShade="BF"/>
        </w:rPr>
        <w:t xml:space="preserve"> = 14.051</w:t>
      </w:r>
      <w:r w:rsidR="00720D58" w:rsidRPr="00720D58">
        <w:rPr>
          <w:rFonts w:eastAsia="Times New Roman" w:cs="Arial"/>
          <w:color w:val="C45911" w:themeColor="accent2" w:themeShade="BF"/>
        </w:rPr>
        <w:t xml:space="preserve">, </w:t>
      </w:r>
      <w:r w:rsidR="002222C5" w:rsidRPr="00720D58">
        <w:rPr>
          <w:rFonts w:eastAsia="Times New Roman" w:cs="Arial"/>
          <w:color w:val="C45911" w:themeColor="accent2" w:themeShade="BF"/>
        </w:rPr>
        <w:t xml:space="preserve">SD </w:t>
      </w:r>
      <w:r w:rsidR="00F90CBD" w:rsidRPr="00720D58">
        <w:rPr>
          <w:rFonts w:eastAsia="Times New Roman" w:cs="Arial"/>
          <w:color w:val="C45911" w:themeColor="accent2" w:themeShade="BF"/>
        </w:rPr>
        <w:t>= 3.559</w:t>
      </w:r>
      <w:r w:rsidR="00720D58">
        <w:rPr>
          <w:rFonts w:eastAsia="Times New Roman" w:cs="Arial"/>
          <w:color w:val="C45911" w:themeColor="accent2" w:themeShade="BF"/>
        </w:rPr>
        <w:t>).</w:t>
      </w:r>
    </w:p>
    <w:p w:rsidR="00E441BB" w:rsidRDefault="00847A9F" w:rsidP="00395D8A">
      <w:pPr>
        <w:pStyle w:val="ListParagraph"/>
        <w:numPr>
          <w:ilvl w:val="1"/>
          <w:numId w:val="3"/>
        </w:numPr>
        <w:spacing w:after="0" w:line="240" w:lineRule="auto"/>
        <w:rPr>
          <w:rFonts w:eastAsia="Times New Roman" w:cs="Arial"/>
          <w:color w:val="C45911" w:themeColor="accent2" w:themeShade="BF"/>
        </w:rPr>
      </w:pPr>
      <w:r w:rsidRPr="00720D58">
        <w:rPr>
          <w:rFonts w:eastAsia="Times New Roman" w:cs="Arial"/>
          <w:color w:val="C45911" w:themeColor="accent2" w:themeShade="BF"/>
        </w:rPr>
        <w:t>Incongruent word condition</w:t>
      </w:r>
      <w:r w:rsidR="00720D58" w:rsidRPr="00720D58">
        <w:rPr>
          <w:rFonts w:eastAsia="Times New Roman" w:cs="Arial"/>
          <w:color w:val="C45911" w:themeColor="accent2" w:themeShade="BF"/>
        </w:rPr>
        <w:t xml:space="preserve"> (</w:t>
      </w:r>
      <w:r w:rsidR="002222C5" w:rsidRPr="00720D58">
        <w:rPr>
          <w:rFonts w:eastAsia="Times New Roman" w:cs="Arial"/>
          <w:color w:val="C45911" w:themeColor="accent2" w:themeShade="BF"/>
        </w:rPr>
        <w:t xml:space="preserve">M </w:t>
      </w:r>
      <w:r w:rsidR="00F90CBD" w:rsidRPr="00720D58">
        <w:rPr>
          <w:rFonts w:eastAsia="Times New Roman" w:cs="Arial"/>
          <w:color w:val="C45911" w:themeColor="accent2" w:themeShade="BF"/>
        </w:rPr>
        <w:t>= 22.016</w:t>
      </w:r>
      <w:r w:rsidR="00720D58" w:rsidRPr="00720D58">
        <w:rPr>
          <w:rFonts w:eastAsia="Times New Roman" w:cs="Arial"/>
          <w:color w:val="C45911" w:themeColor="accent2" w:themeShade="BF"/>
        </w:rPr>
        <w:t xml:space="preserve">, </w:t>
      </w:r>
      <w:r w:rsidR="002222C5" w:rsidRPr="00720D58">
        <w:rPr>
          <w:rFonts w:eastAsia="Times New Roman" w:cs="Arial"/>
          <w:color w:val="C45911" w:themeColor="accent2" w:themeShade="BF"/>
        </w:rPr>
        <w:t>SD</w:t>
      </w:r>
      <w:r w:rsidR="00F90CBD" w:rsidRPr="00720D58">
        <w:rPr>
          <w:rFonts w:eastAsia="Times New Roman" w:cs="Arial"/>
          <w:color w:val="C45911" w:themeColor="accent2" w:themeShade="BF"/>
        </w:rPr>
        <w:t xml:space="preserve"> = 4.797</w:t>
      </w:r>
      <w:r w:rsidR="00720D58">
        <w:rPr>
          <w:rFonts w:eastAsia="Times New Roman" w:cs="Arial"/>
          <w:color w:val="C45911" w:themeColor="accent2" w:themeShade="BF"/>
        </w:rPr>
        <w:t>).</w:t>
      </w:r>
    </w:p>
    <w:p w:rsidR="00100E35" w:rsidRPr="00720D58" w:rsidRDefault="00792DF2" w:rsidP="00CD4117">
      <w:pPr>
        <w:pStyle w:val="ListParagraph"/>
        <w:numPr>
          <w:ilvl w:val="1"/>
          <w:numId w:val="3"/>
        </w:numPr>
        <w:spacing w:after="0" w:line="240" w:lineRule="auto"/>
        <w:rPr>
          <w:rFonts w:eastAsia="Times New Roman" w:cs="Arial"/>
          <w:color w:val="C45911" w:themeColor="accent2" w:themeShade="BF"/>
        </w:rPr>
      </w:pPr>
      <w:r w:rsidRPr="00720D58">
        <w:rPr>
          <w:rFonts w:eastAsia="Times New Roman" w:cs="Arial"/>
          <w:color w:val="C45911" w:themeColor="accent2" w:themeShade="BF"/>
        </w:rPr>
        <w:t>Difference</w:t>
      </w:r>
      <w:r w:rsidR="00E441BB" w:rsidRPr="00720D58">
        <w:rPr>
          <w:rFonts w:eastAsia="Times New Roman" w:cs="Arial"/>
          <w:color w:val="C45911" w:themeColor="accent2" w:themeShade="BF"/>
        </w:rPr>
        <w:t xml:space="preserve"> of Means</w:t>
      </w:r>
      <w:r w:rsidR="00720D58" w:rsidRPr="00720D58">
        <w:rPr>
          <w:rFonts w:eastAsia="Times New Roman" w:cs="Arial"/>
          <w:color w:val="C45911" w:themeColor="accent2" w:themeShade="BF"/>
        </w:rPr>
        <w:t xml:space="preserve"> (</w:t>
      </w:r>
      <w:r w:rsidR="00FD1102" w:rsidRPr="00720D58">
        <w:rPr>
          <w:rFonts w:eastAsia="Times New Roman" w:cs="Arial"/>
          <w:color w:val="C45911" w:themeColor="accent2" w:themeShade="BF"/>
        </w:rPr>
        <w:t>M</w:t>
      </w:r>
      <w:r w:rsidR="00E441BB" w:rsidRPr="00720D58">
        <w:rPr>
          <w:rFonts w:eastAsia="Times New Roman" w:cs="Arial"/>
          <w:color w:val="C45911" w:themeColor="accent2" w:themeShade="BF"/>
        </w:rPr>
        <w:t xml:space="preserve"> = -7.965</w:t>
      </w:r>
      <w:r w:rsidR="00720D58" w:rsidRPr="00720D58">
        <w:rPr>
          <w:rFonts w:eastAsia="Times New Roman" w:cs="Arial"/>
          <w:color w:val="C45911" w:themeColor="accent2" w:themeShade="BF"/>
        </w:rPr>
        <w:t xml:space="preserve">, </w:t>
      </w:r>
      <w:r w:rsidR="002222C5" w:rsidRPr="00720D58">
        <w:rPr>
          <w:rFonts w:eastAsia="Times New Roman" w:cs="Arial"/>
          <w:color w:val="C45911" w:themeColor="accent2" w:themeShade="BF"/>
        </w:rPr>
        <w:t>SD</w:t>
      </w:r>
      <w:r w:rsidR="00E441BB" w:rsidRPr="00720D58">
        <w:rPr>
          <w:rFonts w:eastAsia="Times New Roman" w:cs="Arial"/>
          <w:color w:val="C45911" w:themeColor="accent2" w:themeShade="BF"/>
        </w:rPr>
        <w:t xml:space="preserve"> = 4.865</w:t>
      </w:r>
      <w:r w:rsidR="00720D58">
        <w:rPr>
          <w:rFonts w:eastAsia="Times New Roman" w:cs="Arial"/>
          <w:color w:val="C45911" w:themeColor="accent2" w:themeShade="BF"/>
        </w:rPr>
        <w:t>).</w:t>
      </w:r>
      <w:r w:rsidR="00100E35" w:rsidRPr="00720D58">
        <w:rPr>
          <w:rFonts w:eastAsia="Times New Roman" w:cs="Arial"/>
          <w:color w:val="C45911" w:themeColor="accent2" w:themeShade="BF"/>
        </w:rPr>
        <w:br/>
      </w:r>
    </w:p>
    <w:p w:rsidR="007C4C44" w:rsidRDefault="00100E35" w:rsidP="00100E35">
      <w:pPr>
        <w:pStyle w:val="ListParagraph"/>
        <w:numPr>
          <w:ilvl w:val="0"/>
          <w:numId w:val="3"/>
        </w:numPr>
        <w:spacing w:after="0" w:line="240" w:lineRule="auto"/>
        <w:rPr>
          <w:rFonts w:eastAsia="Times New Roman" w:cs="Arial"/>
          <w:color w:val="000000"/>
        </w:rPr>
      </w:pPr>
      <w:r w:rsidRPr="00100E35">
        <w:rPr>
          <w:rFonts w:eastAsia="Times New Roman" w:cs="Arial"/>
          <w:color w:val="000000"/>
        </w:rPr>
        <w:t>Provide one or two visualizations that show the distribution of the sample data. Write one or two sentences noting what you observe about the plot or plots.</w:t>
      </w:r>
    </w:p>
    <w:p w:rsidR="00635C79" w:rsidRPr="00635C79" w:rsidRDefault="004B4DCD" w:rsidP="007C4C44">
      <w:pPr>
        <w:pStyle w:val="ListParagraph"/>
        <w:numPr>
          <w:ilvl w:val="1"/>
          <w:numId w:val="3"/>
        </w:numPr>
        <w:spacing w:after="0" w:line="240" w:lineRule="auto"/>
        <w:rPr>
          <w:rFonts w:eastAsia="Times New Roman" w:cs="Arial"/>
          <w:color w:val="C45911" w:themeColor="accent2" w:themeShade="BF"/>
        </w:rPr>
      </w:pPr>
      <w:r>
        <w:rPr>
          <w:noProof/>
        </w:rPr>
        <w:drawing>
          <wp:inline distT="0" distB="0" distL="0" distR="0" wp14:anchorId="5963DA3F" wp14:editId="3F811055">
            <wp:extent cx="5230091" cy="15321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91099" cy="1550020"/>
                    </a:xfrm>
                    <a:prstGeom prst="rect">
                      <a:avLst/>
                    </a:prstGeom>
                  </pic:spPr>
                </pic:pic>
              </a:graphicData>
            </a:graphic>
          </wp:inline>
        </w:drawing>
      </w:r>
    </w:p>
    <w:p w:rsidR="007B58FA" w:rsidRDefault="00635C79" w:rsidP="00635C79">
      <w:pPr>
        <w:pStyle w:val="ListParagraph"/>
        <w:numPr>
          <w:ilvl w:val="1"/>
          <w:numId w:val="3"/>
        </w:numPr>
        <w:spacing w:after="0" w:line="240" w:lineRule="auto"/>
        <w:rPr>
          <w:rFonts w:eastAsia="Times New Roman" w:cs="Arial"/>
          <w:color w:val="C45911" w:themeColor="accent2" w:themeShade="BF"/>
        </w:rPr>
      </w:pPr>
      <w:r w:rsidRPr="00635C79">
        <w:rPr>
          <w:noProof/>
          <w:color w:val="C45911" w:themeColor="accent2" w:themeShade="BF"/>
        </w:rPr>
        <w:drawing>
          <wp:inline distT="0" distB="0" distL="0" distR="0" wp14:anchorId="780F48A3" wp14:editId="7D6294F7">
            <wp:extent cx="3094182" cy="1856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27673" cy="1876603"/>
                    </a:xfrm>
                    <a:prstGeom prst="rect">
                      <a:avLst/>
                    </a:prstGeom>
                  </pic:spPr>
                </pic:pic>
              </a:graphicData>
            </a:graphic>
          </wp:inline>
        </w:drawing>
      </w:r>
    </w:p>
    <w:p w:rsidR="007B58FA" w:rsidRDefault="007B58FA" w:rsidP="00635C79">
      <w:pPr>
        <w:pStyle w:val="ListParagraph"/>
        <w:numPr>
          <w:ilvl w:val="1"/>
          <w:numId w:val="3"/>
        </w:numPr>
        <w:spacing w:after="0" w:line="240" w:lineRule="auto"/>
        <w:rPr>
          <w:rFonts w:eastAsia="Times New Roman" w:cs="Arial"/>
          <w:color w:val="C45911" w:themeColor="accent2" w:themeShade="BF"/>
        </w:rPr>
      </w:pPr>
      <w:r>
        <w:rPr>
          <w:rFonts w:eastAsia="Times New Roman" w:cs="Arial"/>
          <w:color w:val="C45911" w:themeColor="accent2" w:themeShade="BF"/>
        </w:rPr>
        <w:t>Observations</w:t>
      </w:r>
      <w:r w:rsidRPr="00635C79">
        <w:rPr>
          <w:rFonts w:eastAsia="Times New Roman" w:cs="Arial"/>
          <w:color w:val="C45911" w:themeColor="accent2" w:themeShade="BF"/>
        </w:rPr>
        <w:t>:</w:t>
      </w:r>
      <w:r>
        <w:rPr>
          <w:rFonts w:eastAsia="Times New Roman" w:cs="Arial"/>
          <w:color w:val="C45911" w:themeColor="accent2" w:themeShade="BF"/>
        </w:rPr>
        <w:t xml:space="preserve"> </w:t>
      </w:r>
    </w:p>
    <w:p w:rsidR="005B529B" w:rsidRDefault="007B58FA" w:rsidP="007B58FA">
      <w:pPr>
        <w:pStyle w:val="ListParagraph"/>
        <w:numPr>
          <w:ilvl w:val="2"/>
          <w:numId w:val="3"/>
        </w:numPr>
        <w:spacing w:after="0" w:line="240" w:lineRule="auto"/>
        <w:rPr>
          <w:rFonts w:eastAsia="Times New Roman" w:cs="Arial"/>
          <w:color w:val="C45911" w:themeColor="accent2" w:themeShade="BF"/>
        </w:rPr>
      </w:pPr>
      <w:r>
        <w:rPr>
          <w:rFonts w:eastAsia="Times New Roman" w:cs="Arial"/>
          <w:color w:val="C45911" w:themeColor="accent2" w:themeShade="BF"/>
        </w:rPr>
        <w:t xml:space="preserve">The </w:t>
      </w:r>
      <w:r w:rsidR="005B529B">
        <w:rPr>
          <w:rFonts w:eastAsia="Times New Roman" w:cs="Arial"/>
          <w:color w:val="C45911" w:themeColor="accent2" w:themeShade="BF"/>
        </w:rPr>
        <w:t xml:space="preserve">Incongruent </w:t>
      </w:r>
      <w:r>
        <w:rPr>
          <w:rFonts w:eastAsia="Times New Roman" w:cs="Arial"/>
          <w:color w:val="C45911" w:themeColor="accent2" w:themeShade="BF"/>
        </w:rPr>
        <w:t>data</w:t>
      </w:r>
      <w:r w:rsidR="005B529B">
        <w:rPr>
          <w:rFonts w:eastAsia="Times New Roman" w:cs="Arial"/>
          <w:color w:val="C45911" w:themeColor="accent2" w:themeShade="BF"/>
        </w:rPr>
        <w:t xml:space="preserve"> app</w:t>
      </w:r>
      <w:r w:rsidR="00CE701A">
        <w:rPr>
          <w:rFonts w:eastAsia="Times New Roman" w:cs="Arial"/>
          <w:color w:val="C45911" w:themeColor="accent2" w:themeShade="BF"/>
        </w:rPr>
        <w:t xml:space="preserve">ears to be normally distributed. There are also </w:t>
      </w:r>
      <w:r w:rsidR="003563F7">
        <w:rPr>
          <w:rFonts w:eastAsia="Times New Roman" w:cs="Arial"/>
          <w:color w:val="C45911" w:themeColor="accent2" w:themeShade="BF"/>
        </w:rPr>
        <w:t>two</w:t>
      </w:r>
      <w:r w:rsidR="005B529B">
        <w:rPr>
          <w:rFonts w:eastAsia="Times New Roman" w:cs="Arial"/>
          <w:color w:val="C45911" w:themeColor="accent2" w:themeShade="BF"/>
        </w:rPr>
        <w:t xml:space="preserve"> noticeable outliers</w:t>
      </w:r>
      <w:r w:rsidR="00CE701A">
        <w:rPr>
          <w:rFonts w:eastAsia="Times New Roman" w:cs="Arial"/>
          <w:color w:val="C45911" w:themeColor="accent2" w:themeShade="BF"/>
        </w:rPr>
        <w:t xml:space="preserve"> to the right</w:t>
      </w:r>
      <w:r w:rsidR="005B529B">
        <w:rPr>
          <w:rFonts w:eastAsia="Times New Roman" w:cs="Arial"/>
          <w:color w:val="C45911" w:themeColor="accent2" w:themeShade="BF"/>
        </w:rPr>
        <w:t xml:space="preserve">. </w:t>
      </w:r>
    </w:p>
    <w:p w:rsidR="007B58FA" w:rsidRDefault="005B529B" w:rsidP="007B58FA">
      <w:pPr>
        <w:pStyle w:val="ListParagraph"/>
        <w:numPr>
          <w:ilvl w:val="2"/>
          <w:numId w:val="3"/>
        </w:numPr>
        <w:spacing w:after="0" w:line="240" w:lineRule="auto"/>
        <w:rPr>
          <w:rFonts w:eastAsia="Times New Roman" w:cs="Arial"/>
          <w:color w:val="C45911" w:themeColor="accent2" w:themeShade="BF"/>
        </w:rPr>
      </w:pPr>
      <w:r>
        <w:rPr>
          <w:rFonts w:eastAsia="Times New Roman" w:cs="Arial"/>
          <w:color w:val="C45911" w:themeColor="accent2" w:themeShade="BF"/>
        </w:rPr>
        <w:t xml:space="preserve">The congruent data appears to be </w:t>
      </w:r>
      <w:r w:rsidR="00CE701A">
        <w:rPr>
          <w:rFonts w:eastAsia="Times New Roman" w:cs="Arial"/>
          <w:color w:val="C45911" w:themeColor="accent2" w:themeShade="BF"/>
        </w:rPr>
        <w:t xml:space="preserve">slightly </w:t>
      </w:r>
      <w:r w:rsidR="007B58FA">
        <w:rPr>
          <w:rFonts w:eastAsia="Times New Roman" w:cs="Arial"/>
          <w:color w:val="C45911" w:themeColor="accent2" w:themeShade="BF"/>
        </w:rPr>
        <w:t>skewed to</w:t>
      </w:r>
      <w:r>
        <w:rPr>
          <w:rFonts w:eastAsia="Times New Roman" w:cs="Arial"/>
          <w:color w:val="C45911" w:themeColor="accent2" w:themeShade="BF"/>
        </w:rPr>
        <w:t xml:space="preserve"> the right (positive direction). </w:t>
      </w:r>
    </w:p>
    <w:p w:rsidR="00100E35" w:rsidRPr="00635C79" w:rsidRDefault="00635C79" w:rsidP="007B58FA">
      <w:pPr>
        <w:pStyle w:val="ListParagraph"/>
        <w:numPr>
          <w:ilvl w:val="2"/>
          <w:numId w:val="3"/>
        </w:numPr>
        <w:spacing w:after="0" w:line="240" w:lineRule="auto"/>
        <w:rPr>
          <w:rFonts w:eastAsia="Times New Roman" w:cs="Arial"/>
          <w:color w:val="C45911" w:themeColor="accent2" w:themeShade="BF"/>
        </w:rPr>
      </w:pPr>
      <w:r w:rsidRPr="00635C79">
        <w:rPr>
          <w:rFonts w:eastAsia="Times New Roman" w:cs="Arial"/>
          <w:color w:val="C45911" w:themeColor="accent2" w:themeShade="BF"/>
        </w:rPr>
        <w:t xml:space="preserve">In every instance, it took the participants longer to </w:t>
      </w:r>
      <w:r w:rsidR="00DE2508">
        <w:rPr>
          <w:rFonts w:eastAsia="Times New Roman" w:cs="Arial"/>
          <w:color w:val="C45911" w:themeColor="accent2" w:themeShade="BF"/>
        </w:rPr>
        <w:t>name the ink colors</w:t>
      </w:r>
      <w:r w:rsidRPr="00635C79">
        <w:rPr>
          <w:rFonts w:eastAsia="Times New Roman" w:cs="Arial"/>
          <w:color w:val="C45911" w:themeColor="accent2" w:themeShade="BF"/>
        </w:rPr>
        <w:t xml:space="preserve"> during the incongruent word condition</w:t>
      </w:r>
      <w:r w:rsidR="00DE2508">
        <w:rPr>
          <w:rFonts w:eastAsia="Times New Roman" w:cs="Arial"/>
          <w:color w:val="C45911" w:themeColor="accent2" w:themeShade="BF"/>
        </w:rPr>
        <w:t xml:space="preserve"> versus the congruent word condition</w:t>
      </w:r>
      <w:r w:rsidRPr="00635C79">
        <w:rPr>
          <w:rFonts w:eastAsia="Times New Roman" w:cs="Arial"/>
          <w:color w:val="C45911" w:themeColor="accent2" w:themeShade="BF"/>
        </w:rPr>
        <w:t>.</w:t>
      </w:r>
      <w:r w:rsidR="00100E35" w:rsidRPr="00635C79">
        <w:rPr>
          <w:rFonts w:eastAsia="Times New Roman" w:cs="Arial"/>
          <w:color w:val="C45911" w:themeColor="accent2" w:themeShade="BF"/>
        </w:rPr>
        <w:br/>
      </w:r>
    </w:p>
    <w:p w:rsidR="009B54FB" w:rsidRDefault="00100E35" w:rsidP="00100E35">
      <w:pPr>
        <w:pStyle w:val="ListParagraph"/>
        <w:numPr>
          <w:ilvl w:val="0"/>
          <w:numId w:val="3"/>
        </w:numPr>
        <w:spacing w:after="0" w:line="240" w:lineRule="auto"/>
        <w:rPr>
          <w:rFonts w:eastAsia="Times New Roman" w:cs="Arial"/>
          <w:color w:val="000000"/>
        </w:rPr>
      </w:pPr>
      <w:r w:rsidRPr="00100E35">
        <w:rPr>
          <w:rFonts w:eastAsia="Times New Roman" w:cs="Arial"/>
          <w:color w:val="000000"/>
        </w:rPr>
        <w:lastRenderedPageBreak/>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0D4767" w:rsidRPr="002222C5" w:rsidRDefault="002222C5" w:rsidP="002222C5">
      <w:pPr>
        <w:pStyle w:val="ListParagraph"/>
        <w:numPr>
          <w:ilvl w:val="1"/>
          <w:numId w:val="3"/>
        </w:numPr>
        <w:spacing w:after="0" w:line="240" w:lineRule="auto"/>
        <w:rPr>
          <w:rFonts w:eastAsia="Times New Roman" w:cs="Arial"/>
          <w:color w:val="C45911" w:themeColor="accent2" w:themeShade="BF"/>
        </w:rPr>
      </w:pPr>
      <w:r>
        <w:rPr>
          <w:rFonts w:eastAsia="Times New Roman" w:cs="Arial"/>
          <w:color w:val="C45911" w:themeColor="accent2" w:themeShade="BF"/>
        </w:rPr>
        <w:t xml:space="preserve">Confidence level on the mean difference is 95%, </w:t>
      </w:r>
      <w:r w:rsidR="000D4767" w:rsidRPr="002222C5">
        <w:rPr>
          <w:rFonts w:eastAsia="Times New Roman" w:cs="Arial"/>
          <w:color w:val="C45911" w:themeColor="accent2" w:themeShade="BF"/>
        </w:rPr>
        <w:t>t-critical = -1.714</w:t>
      </w:r>
      <w:r>
        <w:rPr>
          <w:rFonts w:eastAsia="Times New Roman" w:cs="Arial"/>
          <w:color w:val="C45911" w:themeColor="accent2" w:themeShade="BF"/>
        </w:rPr>
        <w:t>.</w:t>
      </w:r>
    </w:p>
    <w:p w:rsidR="00100E35" w:rsidRDefault="002222C5" w:rsidP="00602C94">
      <w:pPr>
        <w:pStyle w:val="ListParagraph"/>
        <w:numPr>
          <w:ilvl w:val="1"/>
          <w:numId w:val="3"/>
        </w:numPr>
        <w:spacing w:after="0" w:line="240" w:lineRule="auto"/>
        <w:rPr>
          <w:rFonts w:eastAsia="Times New Roman" w:cs="Arial"/>
          <w:color w:val="C45911" w:themeColor="accent2" w:themeShade="BF"/>
        </w:rPr>
      </w:pPr>
      <w:r w:rsidRPr="00FD1102">
        <w:rPr>
          <w:rFonts w:eastAsia="Times New Roman" w:cs="Arial"/>
          <w:color w:val="C45911" w:themeColor="accent2" w:themeShade="BF"/>
        </w:rPr>
        <w:t>Conclusion: We should r</w:t>
      </w:r>
      <w:r w:rsidR="000D4767" w:rsidRPr="00FD1102">
        <w:rPr>
          <w:rFonts w:eastAsia="Times New Roman" w:cs="Arial"/>
          <w:color w:val="C45911" w:themeColor="accent2" w:themeShade="BF"/>
        </w:rPr>
        <w:t>eject the null hypothesis</w:t>
      </w:r>
      <w:r w:rsidRPr="00FD1102">
        <w:rPr>
          <w:rFonts w:eastAsia="Times New Roman" w:cs="Arial"/>
          <w:color w:val="C45911" w:themeColor="accent2" w:themeShade="BF"/>
        </w:rPr>
        <w:t xml:space="preserve">. </w:t>
      </w:r>
      <w:r w:rsidR="00FD1102" w:rsidRPr="00FD1102">
        <w:rPr>
          <w:rFonts w:eastAsia="Times New Roman" w:cs="Arial"/>
          <w:color w:val="C45911" w:themeColor="accent2" w:themeShade="BF"/>
        </w:rPr>
        <w:t>It took the participants a significantly longer time (</w:t>
      </w:r>
      <w:proofErr w:type="gramStart"/>
      <w:r w:rsidR="00FD1102" w:rsidRPr="00FD1102">
        <w:rPr>
          <w:rFonts w:eastAsia="Times New Roman" w:cs="Arial"/>
          <w:color w:val="C45911" w:themeColor="accent2" w:themeShade="BF"/>
        </w:rPr>
        <w:t>t(</w:t>
      </w:r>
      <w:proofErr w:type="gramEnd"/>
      <w:r w:rsidR="00FD1102" w:rsidRPr="00FD1102">
        <w:rPr>
          <w:rFonts w:eastAsia="Times New Roman" w:cs="Arial"/>
          <w:color w:val="C45911" w:themeColor="accent2" w:themeShade="BF"/>
        </w:rPr>
        <w:t>23) = -8.021, p &lt; .0001) to complete the exercise under the i</w:t>
      </w:r>
      <w:r w:rsidRPr="00FD1102">
        <w:rPr>
          <w:rFonts w:eastAsia="Times New Roman" w:cs="Arial"/>
          <w:color w:val="C45911" w:themeColor="accent2" w:themeShade="BF"/>
        </w:rPr>
        <w:t xml:space="preserve">ncongruent work condition </w:t>
      </w:r>
      <w:r w:rsidR="00FD1102" w:rsidRPr="00FD1102">
        <w:rPr>
          <w:rFonts w:eastAsia="Times New Roman" w:cs="Arial"/>
          <w:color w:val="C45911" w:themeColor="accent2" w:themeShade="BF"/>
        </w:rPr>
        <w:t xml:space="preserve">(M = 22.016, SD = 4.797) versus the congruent word condition (M = </w:t>
      </w:r>
      <w:r w:rsidR="00FD1102">
        <w:rPr>
          <w:rFonts w:eastAsia="Times New Roman" w:cs="Arial"/>
          <w:color w:val="C45911" w:themeColor="accent2" w:themeShade="BF"/>
        </w:rPr>
        <w:t>14.051, SD = 3.559)</w:t>
      </w:r>
      <w:r w:rsidR="00FD1102" w:rsidRPr="00FD1102">
        <w:rPr>
          <w:rFonts w:eastAsia="Times New Roman" w:cs="Arial"/>
          <w:color w:val="C45911" w:themeColor="accent2" w:themeShade="BF"/>
        </w:rPr>
        <w:t xml:space="preserve">. </w:t>
      </w:r>
      <w:r w:rsidRPr="00FD1102">
        <w:rPr>
          <w:rFonts w:eastAsia="Times New Roman" w:cs="Arial"/>
          <w:color w:val="C45911" w:themeColor="accent2" w:themeShade="BF"/>
        </w:rPr>
        <w:t xml:space="preserve">Yes, the results matched </w:t>
      </w:r>
      <w:r w:rsidR="00FD1102">
        <w:rPr>
          <w:rFonts w:eastAsia="Times New Roman" w:cs="Arial"/>
          <w:color w:val="C45911" w:themeColor="accent2" w:themeShade="BF"/>
        </w:rPr>
        <w:t>my expectations.</w:t>
      </w:r>
    </w:p>
    <w:p w:rsidR="00FD1102" w:rsidRPr="00FD1102" w:rsidRDefault="00FD1102" w:rsidP="00FD1102">
      <w:pPr>
        <w:pStyle w:val="ListParagraph"/>
        <w:spacing w:after="0" w:line="240" w:lineRule="auto"/>
        <w:ind w:left="1440"/>
        <w:rPr>
          <w:rFonts w:eastAsia="Times New Roman" w:cs="Arial"/>
          <w:color w:val="C45911" w:themeColor="accent2" w:themeShade="BF"/>
        </w:rPr>
      </w:pPr>
    </w:p>
    <w:p w:rsidR="00100E35" w:rsidRPr="00CE701A" w:rsidRDefault="00100E35" w:rsidP="00100E35">
      <w:pPr>
        <w:pStyle w:val="ListParagraph"/>
        <w:numPr>
          <w:ilvl w:val="0"/>
          <w:numId w:val="3"/>
        </w:numPr>
        <w:spacing w:after="0" w:line="240" w:lineRule="auto"/>
        <w:rPr>
          <w:rFonts w:eastAsia="Times New Roman" w:cs="Arial"/>
          <w:color w:val="000000" w:themeColor="text1"/>
        </w:rPr>
      </w:pPr>
      <w:r w:rsidRPr="00CE701A">
        <w:rPr>
          <w:rFonts w:eastAsia="Times New Roman" w:cs="Arial"/>
          <w:color w:val="000000" w:themeColor="text1"/>
        </w:rPr>
        <w:t>Optional: What do you think is responsible for the effects observed? Can you think of an alternative or similar task that would result in a similar effect? Some research about the problem will be helpful for thinking about these two questions!</w:t>
      </w:r>
    </w:p>
    <w:p w:rsidR="00100E35" w:rsidRPr="00100E35" w:rsidRDefault="00100E35" w:rsidP="00100E35"/>
    <w:p w:rsidR="00100E35" w:rsidRPr="00100E35" w:rsidRDefault="00100E35" w:rsidP="00100E35">
      <w:pPr>
        <w:keepNext/>
        <w:spacing w:before="100" w:beforeAutospacing="1" w:after="100" w:afterAutospacing="1" w:line="240" w:lineRule="auto"/>
        <w:outlineLvl w:val="0"/>
        <w:rPr>
          <w:rFonts w:eastAsia="Times New Roman" w:cs="Times New Roman"/>
          <w:b/>
          <w:bCs/>
          <w:color w:val="000000"/>
          <w:kern w:val="36"/>
          <w:sz w:val="32"/>
          <w:szCs w:val="32"/>
        </w:rPr>
      </w:pPr>
      <w:r>
        <w:rPr>
          <w:rFonts w:eastAsia="Times New Roman" w:cs="Times New Roman"/>
          <w:b/>
          <w:bCs/>
          <w:color w:val="4A86E8"/>
          <w:kern w:val="36"/>
          <w:sz w:val="32"/>
          <w:szCs w:val="32"/>
        </w:rPr>
        <w:t>Rubric:</w:t>
      </w:r>
    </w:p>
    <w:p w:rsidR="00100E35" w:rsidRDefault="00100E35" w:rsidP="00100E35">
      <w:pPr>
        <w:spacing w:after="0"/>
        <w:rPr>
          <w:rStyle w:val="c5"/>
          <w:rFonts w:ascii="Droid Sans" w:hAnsi="Droid Sans" w:cs="Arial"/>
          <w:b/>
          <w:color w:val="000000"/>
          <w:u w:val="single"/>
        </w:rPr>
      </w:pPr>
      <w:r w:rsidRPr="00100E35">
        <w:rPr>
          <w:rStyle w:val="c5"/>
          <w:rFonts w:ascii="Droid Sans" w:hAnsi="Droid Sans" w:cs="Arial"/>
          <w:b/>
          <w:color w:val="000000"/>
          <w:u w:val="single"/>
        </w:rPr>
        <w:t>Overview:</w:t>
      </w:r>
    </w:p>
    <w:p w:rsidR="00100E35" w:rsidRPr="00100E35" w:rsidRDefault="00100E35" w:rsidP="00100E35">
      <w:pPr>
        <w:spacing w:after="0"/>
        <w:rPr>
          <w:rStyle w:val="c5"/>
          <w:rFonts w:ascii="Droid Sans" w:hAnsi="Droid Sans" w:cs="Arial"/>
          <w:b/>
          <w:color w:val="000000"/>
          <w:u w:val="single"/>
        </w:rPr>
      </w:pPr>
    </w:p>
    <w:p w:rsidR="00100E35" w:rsidRDefault="00100E35" w:rsidP="00100E35">
      <w:pPr>
        <w:spacing w:after="0"/>
        <w:rPr>
          <w:rFonts w:ascii="Arial" w:hAnsi="Arial" w:cs="Arial"/>
          <w:color w:val="000000"/>
        </w:rPr>
      </w:pPr>
      <w:r>
        <w:rPr>
          <w:rStyle w:val="c5"/>
          <w:rFonts w:ascii="Droid Sans" w:hAnsi="Droid Sans" w:cs="Arial"/>
          <w:color w:val="000000"/>
        </w:rPr>
        <w:t>This rubric is here to help you understand the specifications for how your project will be evaluated. It is the same rubric you should share with others who give you feedback. You should look at the rubric</w:t>
      </w:r>
      <w:r>
        <w:rPr>
          <w:rStyle w:val="apple-converted-space"/>
          <w:rFonts w:ascii="Droid Sans" w:hAnsi="Droid Sans" w:cs="Arial"/>
          <w:color w:val="000000"/>
        </w:rPr>
        <w:t> </w:t>
      </w:r>
      <w:r>
        <w:rPr>
          <w:rStyle w:val="c22"/>
          <w:rFonts w:ascii="Droid Sans" w:hAnsi="Droid Sans" w:cs="Arial"/>
          <w:b/>
          <w:bCs/>
          <w:color w:val="000000"/>
        </w:rPr>
        <w:t>before you begin</w:t>
      </w:r>
      <w:r>
        <w:rPr>
          <w:rStyle w:val="apple-converted-space"/>
          <w:rFonts w:ascii="Droid Sans" w:hAnsi="Droid Sans" w:cs="Arial"/>
          <w:b/>
          <w:bCs/>
          <w:color w:val="000000"/>
        </w:rPr>
        <w:t> </w:t>
      </w:r>
      <w:r>
        <w:rPr>
          <w:rStyle w:val="c5"/>
          <w:rFonts w:ascii="Droid Sans" w:hAnsi="Droid Sans" w:cs="Arial"/>
          <w:color w:val="000000"/>
        </w:rPr>
        <w:t>working on this project and</w:t>
      </w:r>
      <w:r>
        <w:rPr>
          <w:rStyle w:val="c5"/>
          <w:rFonts w:ascii="Droid Sans" w:hAnsi="Droid Sans" w:cs="Arial"/>
          <w:b/>
          <w:bCs/>
          <w:color w:val="000000"/>
        </w:rPr>
        <w:t> before you submit it</w:t>
      </w:r>
      <w:r>
        <w:rPr>
          <w:rStyle w:val="c5"/>
          <w:rFonts w:ascii="Droid Sans" w:hAnsi="Droid Sans" w:cs="Arial"/>
          <w:color w:val="000000"/>
        </w:rPr>
        <w:t>.</w:t>
      </w:r>
    </w:p>
    <w:p w:rsidR="00100E35" w:rsidRDefault="00100E35" w:rsidP="00100E35">
      <w:pPr>
        <w:pStyle w:val="NoSpacing"/>
        <w:rPr>
          <w:rFonts w:cs="Times New Roman"/>
        </w:rPr>
      </w:pPr>
      <w:bookmarkStart w:id="0" w:name="h.j0rc2vb5tyj6"/>
      <w:bookmarkEnd w:id="0"/>
      <w:r>
        <w:t>Before you begin:</w:t>
      </w:r>
    </w:p>
    <w:p w:rsidR="00100E35" w:rsidRDefault="00100E35" w:rsidP="00100E35">
      <w:pPr>
        <w:numPr>
          <w:ilvl w:val="0"/>
          <w:numId w:val="4"/>
        </w:numPr>
        <w:spacing w:before="100" w:beforeAutospacing="1" w:after="100" w:afterAutospacing="1" w:line="240" w:lineRule="auto"/>
        <w:rPr>
          <w:rFonts w:ascii="Arial" w:hAnsi="Arial" w:cs="Arial"/>
          <w:color w:val="000000"/>
        </w:rPr>
      </w:pPr>
      <w:r>
        <w:rPr>
          <w:rStyle w:val="c5"/>
          <w:rFonts w:ascii="Droid Sans" w:hAnsi="Droid Sans" w:cs="Arial"/>
          <w:color w:val="000000"/>
        </w:rPr>
        <w:t>Read the</w:t>
      </w:r>
      <w:r>
        <w:rPr>
          <w:rStyle w:val="apple-converted-space"/>
          <w:rFonts w:ascii="Droid Sans" w:hAnsi="Droid Sans" w:cs="Arial"/>
          <w:color w:val="000000"/>
        </w:rPr>
        <w:t> </w:t>
      </w:r>
      <w:hyperlink r:id="rId49" w:history="1">
        <w:r>
          <w:rPr>
            <w:rStyle w:val="Hyperlink"/>
            <w:rFonts w:ascii="Droid Sans" w:hAnsi="Droid Sans" w:cs="Arial"/>
          </w:rPr>
          <w:t>final project instructions</w:t>
        </w:r>
      </w:hyperlink>
      <w:r>
        <w:rPr>
          <w:rStyle w:val="c5"/>
          <w:rFonts w:ascii="Droid Sans" w:hAnsi="Droid Sans" w:cs="Arial"/>
          <w:color w:val="000000"/>
        </w:rPr>
        <w:t> and this document in detail.</w:t>
      </w:r>
    </w:p>
    <w:p w:rsidR="00100E35" w:rsidRPr="00100E35" w:rsidRDefault="00100E35" w:rsidP="00100E35">
      <w:pPr>
        <w:pStyle w:val="NoSpacing"/>
        <w:rPr>
          <w:rFonts w:cs="Times New Roman"/>
          <w:b/>
          <w:u w:val="single"/>
        </w:rPr>
      </w:pPr>
      <w:bookmarkStart w:id="1" w:name="h.rlvq03jxkcfo"/>
      <w:bookmarkEnd w:id="1"/>
      <w:r w:rsidRPr="00100E35">
        <w:rPr>
          <w:b/>
          <w:u w:val="single"/>
        </w:rPr>
        <w:t>Before you submit:</w:t>
      </w:r>
    </w:p>
    <w:p w:rsidR="00100E35" w:rsidRDefault="00100E35" w:rsidP="00100E35">
      <w:pPr>
        <w:numPr>
          <w:ilvl w:val="0"/>
          <w:numId w:val="5"/>
        </w:numPr>
        <w:spacing w:before="100" w:beforeAutospacing="1" w:after="100" w:afterAutospacing="1" w:line="240" w:lineRule="auto"/>
        <w:rPr>
          <w:rFonts w:ascii="Arial" w:hAnsi="Arial" w:cs="Arial"/>
          <w:color w:val="000000"/>
        </w:rPr>
      </w:pPr>
      <w:r>
        <w:rPr>
          <w:rStyle w:val="c5"/>
          <w:rFonts w:ascii="Droid Sans" w:hAnsi="Droid Sans" w:cs="Arial"/>
          <w:color w:val="000000"/>
        </w:rPr>
        <w:t>Read the rubric below in detail and do your best to evaluate where your project stands.</w:t>
      </w:r>
    </w:p>
    <w:p w:rsidR="00100E35" w:rsidRDefault="00100E35" w:rsidP="00100E35">
      <w:pPr>
        <w:numPr>
          <w:ilvl w:val="0"/>
          <w:numId w:val="5"/>
        </w:numPr>
        <w:spacing w:before="100" w:beforeAutospacing="1" w:after="100" w:afterAutospacing="1" w:line="240" w:lineRule="auto"/>
        <w:rPr>
          <w:rFonts w:ascii="Arial" w:hAnsi="Arial" w:cs="Arial"/>
          <w:color w:val="000000"/>
        </w:rPr>
      </w:pPr>
      <w:r>
        <w:rPr>
          <w:rStyle w:val="c5"/>
          <w:rFonts w:ascii="Droid Sans" w:hAnsi="Droid Sans" w:cs="Arial"/>
          <w:color w:val="000000"/>
        </w:rPr>
        <w:t>If you think your project does not meet specifications for</w:t>
      </w:r>
      <w:r>
        <w:rPr>
          <w:rStyle w:val="apple-converted-space"/>
          <w:rFonts w:ascii="Droid Sans" w:hAnsi="Droid Sans" w:cs="Arial"/>
          <w:color w:val="000000"/>
        </w:rPr>
        <w:t> </w:t>
      </w:r>
      <w:r>
        <w:rPr>
          <w:rStyle w:val="c22"/>
          <w:rFonts w:ascii="Droid Sans" w:hAnsi="Droid Sans" w:cs="Arial"/>
          <w:b/>
          <w:bCs/>
          <w:color w:val="000000"/>
        </w:rPr>
        <w:t>any</w:t>
      </w:r>
      <w:r>
        <w:rPr>
          <w:rStyle w:val="c5"/>
          <w:rFonts w:ascii="Droid Sans" w:hAnsi="Droid Sans" w:cs="Arial"/>
          <w:color w:val="000000"/>
        </w:rPr>
        <w:t> criterion, make necessary changes so that it “meets specifications”.</w:t>
      </w:r>
    </w:p>
    <w:p w:rsidR="00100E35" w:rsidRDefault="00100E35" w:rsidP="00100E35">
      <w:pPr>
        <w:numPr>
          <w:ilvl w:val="0"/>
          <w:numId w:val="5"/>
        </w:numPr>
        <w:spacing w:before="100" w:beforeAutospacing="1" w:after="100" w:afterAutospacing="1" w:line="240" w:lineRule="auto"/>
        <w:rPr>
          <w:rFonts w:ascii="Arial" w:hAnsi="Arial" w:cs="Arial"/>
          <w:color w:val="000000"/>
        </w:rPr>
      </w:pPr>
      <w:r>
        <w:rPr>
          <w:rStyle w:val="c5"/>
          <w:rFonts w:ascii="Droid Sans" w:hAnsi="Droid Sans" w:cs="Arial"/>
          <w:color w:val="000000"/>
        </w:rPr>
        <w:t>When you are confident that your project meets or exceeds specifications in each criterion, share it with others for feedback</w:t>
      </w:r>
    </w:p>
    <w:p w:rsidR="00100E35" w:rsidRPr="00100E35" w:rsidRDefault="00100E35" w:rsidP="00100E35">
      <w:pPr>
        <w:pStyle w:val="NoSpacing"/>
        <w:rPr>
          <w:rFonts w:cs="Times New Roman"/>
          <w:b/>
          <w:u w:val="single"/>
        </w:rPr>
      </w:pPr>
      <w:bookmarkStart w:id="2" w:name="h.fmld24asnry4"/>
      <w:bookmarkEnd w:id="2"/>
      <w:r w:rsidRPr="00100E35">
        <w:rPr>
          <w:b/>
          <w:u w:val="single"/>
        </w:rPr>
        <w:t>The Rubric:</w:t>
      </w:r>
    </w:p>
    <w:tbl>
      <w:tblPr>
        <w:tblW w:w="0" w:type="auto"/>
        <w:tblCellMar>
          <w:left w:w="0" w:type="dxa"/>
          <w:right w:w="0" w:type="dxa"/>
        </w:tblCellMar>
        <w:tblLook w:val="04A0" w:firstRow="1" w:lastRow="0" w:firstColumn="1" w:lastColumn="0" w:noHBand="0" w:noVBand="1"/>
      </w:tblPr>
      <w:tblGrid>
        <w:gridCol w:w="4408"/>
        <w:gridCol w:w="4932"/>
      </w:tblGrid>
      <w:tr w:rsidR="00100E35" w:rsidTr="00100E35">
        <w:trPr>
          <w:trHeight w:val="1080"/>
        </w:trPr>
        <w:tc>
          <w:tcPr>
            <w:tcW w:w="9360"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rsidR="00100E35" w:rsidRDefault="00100E35">
            <w:pPr>
              <w:pStyle w:val="c1"/>
              <w:spacing w:before="0" w:beforeAutospacing="0" w:after="0" w:afterAutospacing="0"/>
              <w:jc w:val="center"/>
              <w:rPr>
                <w:rFonts w:ascii="Arial" w:hAnsi="Arial" w:cs="Arial"/>
                <w:color w:val="000000"/>
                <w:sz w:val="22"/>
                <w:szCs w:val="22"/>
              </w:rPr>
            </w:pPr>
            <w:bookmarkStart w:id="3" w:name="7e79c1b0e911241d05a2ac0799f681518dad7bb0"/>
            <w:bookmarkStart w:id="4" w:name="0"/>
            <w:bookmarkEnd w:id="3"/>
            <w:bookmarkEnd w:id="4"/>
            <w:r>
              <w:rPr>
                <w:rStyle w:val="c5"/>
                <w:rFonts w:ascii="Droid Sans" w:hAnsi="Droid Sans" w:cs="Arial"/>
                <w:color w:val="3D85C6"/>
                <w:sz w:val="36"/>
                <w:szCs w:val="36"/>
              </w:rPr>
              <w:t>Criteria</w:t>
            </w:r>
          </w:p>
        </w:tc>
        <w:tc>
          <w:tcPr>
            <w:tcW w:w="9360"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rsidR="00100E35" w:rsidRDefault="00100E35">
            <w:pPr>
              <w:pStyle w:val="c1"/>
              <w:spacing w:before="0" w:beforeAutospacing="0" w:after="0" w:afterAutospacing="0"/>
              <w:jc w:val="center"/>
              <w:rPr>
                <w:rFonts w:ascii="Arial" w:hAnsi="Arial" w:cs="Arial"/>
                <w:color w:val="000000"/>
                <w:sz w:val="22"/>
                <w:szCs w:val="22"/>
              </w:rPr>
            </w:pPr>
            <w:r>
              <w:rPr>
                <w:rStyle w:val="c15"/>
                <w:rFonts w:ascii="Droid Sans" w:hAnsi="Droid Sans" w:cs="Arial"/>
                <w:color w:val="3D85C6"/>
                <w:sz w:val="36"/>
                <w:szCs w:val="36"/>
              </w:rPr>
              <w:t>Meets Specifications</w:t>
            </w:r>
          </w:p>
        </w:tc>
      </w:tr>
      <w:tr w:rsidR="00100E35" w:rsidTr="00100E35">
        <w:trPr>
          <w:trHeight w:val="720"/>
        </w:trPr>
        <w:tc>
          <w:tcPr>
            <w:tcW w:w="9360" w:type="dxa"/>
            <w:tcBorders>
              <w:top w:val="single" w:sz="8" w:space="0" w:color="EFEFEF"/>
              <w:left w:val="single" w:sz="8" w:space="0" w:color="EFEFEF"/>
              <w:bottom w:val="single" w:sz="8" w:space="0" w:color="EFEFEF"/>
              <w:right w:val="single" w:sz="8" w:space="0" w:color="EFEFEF"/>
            </w:tcBorders>
            <w:shd w:val="clear" w:color="auto" w:fill="E2ECF8"/>
            <w:tcMar>
              <w:top w:w="100" w:type="dxa"/>
              <w:left w:w="100" w:type="dxa"/>
              <w:bottom w:w="100" w:type="dxa"/>
              <w:right w:w="100" w:type="dxa"/>
            </w:tcMar>
            <w:hideMark/>
          </w:tcPr>
          <w:p w:rsidR="00100E35" w:rsidRDefault="00100E35">
            <w:pPr>
              <w:pStyle w:val="c0"/>
              <w:spacing w:before="0" w:beforeAutospacing="0" w:after="0" w:afterAutospacing="0"/>
              <w:rPr>
                <w:rFonts w:ascii="Arial" w:hAnsi="Arial" w:cs="Arial"/>
                <w:color w:val="000000"/>
                <w:sz w:val="22"/>
                <w:szCs w:val="22"/>
              </w:rPr>
            </w:pPr>
            <w:r>
              <w:rPr>
                <w:rStyle w:val="c3"/>
                <w:rFonts w:ascii="Droid Sans" w:hAnsi="Droid Sans" w:cs="Arial"/>
                <w:color w:val="3D85C6"/>
                <w:sz w:val="28"/>
                <w:szCs w:val="28"/>
              </w:rPr>
              <w:t>Responses to Project Questions</w:t>
            </w:r>
          </w:p>
        </w:tc>
        <w:tc>
          <w:tcPr>
            <w:tcW w:w="9360" w:type="dxa"/>
            <w:tcBorders>
              <w:top w:val="single" w:sz="8" w:space="0" w:color="EFEFEF"/>
              <w:left w:val="single" w:sz="8" w:space="0" w:color="EFEFEF"/>
              <w:bottom w:val="single" w:sz="8" w:space="0" w:color="EFEFEF"/>
              <w:right w:val="single" w:sz="8" w:space="0" w:color="EFEFEF"/>
            </w:tcBorders>
            <w:shd w:val="clear" w:color="auto" w:fill="E2ECF8"/>
            <w:tcMar>
              <w:top w:w="100" w:type="dxa"/>
              <w:left w:w="100" w:type="dxa"/>
              <w:bottom w:w="100" w:type="dxa"/>
              <w:right w:w="100" w:type="dxa"/>
            </w:tcMar>
            <w:hideMark/>
          </w:tcPr>
          <w:p w:rsidR="00100E35" w:rsidRDefault="00100E35">
            <w:pPr>
              <w:rPr>
                <w:rFonts w:ascii="Arial" w:hAnsi="Arial" w:cs="Arial"/>
                <w:color w:val="000000"/>
              </w:rPr>
            </w:pPr>
          </w:p>
        </w:tc>
      </w:tr>
      <w:tr w:rsidR="00100E35" w:rsidTr="00100E35">
        <w:trPr>
          <w:trHeight w:val="720"/>
        </w:trPr>
        <w:tc>
          <w:tcPr>
            <w:tcW w:w="9360"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rsidR="00100E35" w:rsidRDefault="00100E35">
            <w:pPr>
              <w:pStyle w:val="c9"/>
              <w:spacing w:before="0" w:beforeAutospacing="0" w:after="0" w:afterAutospacing="0"/>
              <w:rPr>
                <w:rFonts w:ascii="Arial" w:hAnsi="Arial" w:cs="Arial"/>
                <w:color w:val="000000"/>
                <w:sz w:val="22"/>
                <w:szCs w:val="22"/>
              </w:rPr>
            </w:pPr>
            <w:r>
              <w:rPr>
                <w:rStyle w:val="c6"/>
                <w:rFonts w:ascii="Droid Sans" w:hAnsi="Droid Sans" w:cs="Arial"/>
                <w:b/>
                <w:bCs/>
                <w:color w:val="000000"/>
                <w:sz w:val="22"/>
                <w:szCs w:val="22"/>
              </w:rPr>
              <w:t>Question 1: Identify variables in the experiment</w:t>
            </w:r>
          </w:p>
        </w:tc>
        <w:tc>
          <w:tcPr>
            <w:tcW w:w="9360"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rsidR="00100E35" w:rsidRDefault="00100E35">
            <w:pPr>
              <w:pStyle w:val="c9"/>
              <w:spacing w:before="0" w:beforeAutospacing="0" w:after="0" w:afterAutospacing="0"/>
              <w:rPr>
                <w:rFonts w:ascii="Arial" w:hAnsi="Arial" w:cs="Arial"/>
                <w:color w:val="000000"/>
                <w:sz w:val="22"/>
                <w:szCs w:val="22"/>
              </w:rPr>
            </w:pPr>
            <w:r w:rsidRPr="005F2864">
              <w:rPr>
                <w:rStyle w:val="c14"/>
                <w:rFonts w:ascii="Droid Sans" w:hAnsi="Droid Sans" w:cs="Arial"/>
                <w:color w:val="000000"/>
                <w:sz w:val="22"/>
                <w:szCs w:val="22"/>
                <w:highlight w:val="green"/>
              </w:rPr>
              <w:t>Question response correctly identifies the independent and dependent variables in the experiment.</w:t>
            </w:r>
          </w:p>
        </w:tc>
      </w:tr>
      <w:tr w:rsidR="00100E35" w:rsidTr="00100E35">
        <w:trPr>
          <w:trHeight w:val="720"/>
        </w:trPr>
        <w:tc>
          <w:tcPr>
            <w:tcW w:w="9360"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rsidR="00100E35" w:rsidRDefault="00100E35">
            <w:pPr>
              <w:pStyle w:val="c9"/>
              <w:spacing w:before="0" w:beforeAutospacing="0" w:after="0" w:afterAutospacing="0"/>
              <w:rPr>
                <w:rFonts w:ascii="Arial" w:hAnsi="Arial" w:cs="Arial"/>
                <w:color w:val="000000"/>
                <w:sz w:val="22"/>
                <w:szCs w:val="22"/>
              </w:rPr>
            </w:pPr>
            <w:r>
              <w:rPr>
                <w:rStyle w:val="c22"/>
                <w:rFonts w:ascii="Droid Sans" w:hAnsi="Droid Sans" w:cs="Arial"/>
                <w:b/>
                <w:bCs/>
                <w:color w:val="000000"/>
                <w:sz w:val="22"/>
                <w:szCs w:val="22"/>
              </w:rPr>
              <w:lastRenderedPageBreak/>
              <w:t>Question 2: Establish a hypothesis and statistical test</w:t>
            </w:r>
          </w:p>
        </w:tc>
        <w:tc>
          <w:tcPr>
            <w:tcW w:w="9360"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rsidR="00100E35" w:rsidRPr="005F2864" w:rsidRDefault="00100E35">
            <w:pPr>
              <w:pStyle w:val="c0"/>
              <w:spacing w:before="0" w:beforeAutospacing="0" w:after="0" w:afterAutospacing="0"/>
              <w:rPr>
                <w:rFonts w:ascii="Arial" w:hAnsi="Arial" w:cs="Arial"/>
                <w:color w:val="000000"/>
                <w:sz w:val="22"/>
                <w:szCs w:val="22"/>
                <w:highlight w:val="yellow"/>
              </w:rPr>
            </w:pPr>
            <w:r w:rsidRPr="00FF287F">
              <w:rPr>
                <w:rStyle w:val="c14"/>
                <w:rFonts w:ascii="Droid Sans" w:hAnsi="Droid Sans" w:cs="Arial"/>
                <w:color w:val="000000"/>
                <w:sz w:val="22"/>
                <w:szCs w:val="22"/>
                <w:highlight w:val="green"/>
              </w:rPr>
              <w:t xml:space="preserve">Null and alternative hypotheses are clearly stated in words and mathematically. </w:t>
            </w:r>
            <w:r w:rsidRPr="00060581">
              <w:rPr>
                <w:rStyle w:val="c14"/>
                <w:rFonts w:ascii="Droid Sans" w:hAnsi="Droid Sans" w:cs="Arial"/>
                <w:color w:val="000000"/>
                <w:sz w:val="22"/>
                <w:szCs w:val="22"/>
                <w:highlight w:val="green"/>
              </w:rPr>
              <w:t>Symbols in the mathematical statement are defined.</w:t>
            </w:r>
          </w:p>
        </w:tc>
      </w:tr>
      <w:tr w:rsidR="00100E35" w:rsidTr="00100E35">
        <w:trPr>
          <w:trHeight w:val="720"/>
        </w:trPr>
        <w:tc>
          <w:tcPr>
            <w:tcW w:w="9360"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rsidR="00100E35" w:rsidRDefault="00100E35">
            <w:pPr>
              <w:rPr>
                <w:rFonts w:ascii="Arial" w:hAnsi="Arial" w:cs="Arial"/>
                <w:color w:val="000000"/>
              </w:rPr>
            </w:pPr>
          </w:p>
        </w:tc>
        <w:tc>
          <w:tcPr>
            <w:tcW w:w="9360"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rsidR="00100E35" w:rsidRPr="005F2864" w:rsidRDefault="00100E35">
            <w:pPr>
              <w:pStyle w:val="c0"/>
              <w:spacing w:before="0" w:beforeAutospacing="0" w:after="0" w:afterAutospacing="0"/>
              <w:rPr>
                <w:rFonts w:ascii="Arial" w:hAnsi="Arial" w:cs="Arial"/>
                <w:color w:val="000000"/>
                <w:sz w:val="22"/>
                <w:szCs w:val="22"/>
                <w:highlight w:val="yellow"/>
              </w:rPr>
            </w:pPr>
            <w:r w:rsidRPr="00CE701A">
              <w:rPr>
                <w:rStyle w:val="c14"/>
                <w:rFonts w:ascii="Droid Sans" w:hAnsi="Droid Sans" w:cs="Arial"/>
                <w:color w:val="000000"/>
                <w:sz w:val="22"/>
                <w:szCs w:val="22"/>
                <w:highlight w:val="green"/>
              </w:rPr>
              <w:t>A statistical test has been proposed which will distinguish the proposed hypotheses. Any assumptions made by the statistical test are addressed.</w:t>
            </w:r>
          </w:p>
        </w:tc>
      </w:tr>
      <w:tr w:rsidR="00100E35" w:rsidTr="00100E35">
        <w:trPr>
          <w:trHeight w:val="720"/>
        </w:trPr>
        <w:tc>
          <w:tcPr>
            <w:tcW w:w="9360"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rsidR="00100E35" w:rsidRDefault="00100E35">
            <w:pPr>
              <w:pStyle w:val="c9"/>
              <w:spacing w:before="0" w:beforeAutospacing="0" w:after="0" w:afterAutospacing="0"/>
              <w:rPr>
                <w:rFonts w:ascii="Arial" w:hAnsi="Arial" w:cs="Arial"/>
                <w:color w:val="000000"/>
                <w:sz w:val="22"/>
                <w:szCs w:val="22"/>
              </w:rPr>
            </w:pPr>
            <w:r>
              <w:rPr>
                <w:rStyle w:val="c6"/>
                <w:rFonts w:ascii="Droid Sans" w:hAnsi="Droid Sans" w:cs="Arial"/>
                <w:b/>
                <w:bCs/>
                <w:color w:val="000000"/>
                <w:sz w:val="22"/>
                <w:szCs w:val="22"/>
              </w:rPr>
              <w:t>Question 3: Report descriptive statistics</w:t>
            </w:r>
          </w:p>
        </w:tc>
        <w:tc>
          <w:tcPr>
            <w:tcW w:w="9360"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rsidR="00100E35" w:rsidRDefault="00100E35">
            <w:pPr>
              <w:pStyle w:val="c0"/>
              <w:spacing w:before="0" w:beforeAutospacing="0" w:after="0" w:afterAutospacing="0"/>
              <w:rPr>
                <w:rFonts w:ascii="Arial" w:hAnsi="Arial" w:cs="Arial"/>
                <w:color w:val="000000"/>
                <w:sz w:val="22"/>
                <w:szCs w:val="22"/>
              </w:rPr>
            </w:pPr>
            <w:r w:rsidRPr="005F2864">
              <w:rPr>
                <w:rStyle w:val="c14"/>
                <w:rFonts w:ascii="Droid Sans" w:hAnsi="Droid Sans" w:cs="Arial"/>
                <w:color w:val="000000"/>
                <w:sz w:val="22"/>
                <w:szCs w:val="22"/>
                <w:highlight w:val="green"/>
              </w:rPr>
              <w:t>Descriptive statistics, including at least one measure of centrality and one measure of variability, have been computed for the dataset’s groups.</w:t>
            </w:r>
          </w:p>
        </w:tc>
      </w:tr>
      <w:tr w:rsidR="00100E35" w:rsidTr="00100E35">
        <w:trPr>
          <w:trHeight w:val="720"/>
        </w:trPr>
        <w:tc>
          <w:tcPr>
            <w:tcW w:w="936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100E35" w:rsidRDefault="00100E35">
            <w:pPr>
              <w:pStyle w:val="c0"/>
              <w:spacing w:before="0" w:beforeAutospacing="0" w:after="0" w:afterAutospacing="0"/>
              <w:rPr>
                <w:rFonts w:ascii="Arial" w:hAnsi="Arial" w:cs="Arial"/>
                <w:color w:val="000000"/>
                <w:sz w:val="22"/>
                <w:szCs w:val="22"/>
              </w:rPr>
            </w:pPr>
            <w:r>
              <w:rPr>
                <w:rStyle w:val="c6"/>
                <w:rFonts w:ascii="Droid Sans" w:hAnsi="Droid Sans" w:cs="Arial"/>
                <w:b/>
                <w:bCs/>
                <w:color w:val="000000"/>
                <w:sz w:val="22"/>
                <w:szCs w:val="22"/>
              </w:rPr>
              <w:t>Question 4: Plot the data</w:t>
            </w:r>
          </w:p>
        </w:tc>
        <w:tc>
          <w:tcPr>
            <w:tcW w:w="936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100E35" w:rsidRDefault="00100E35">
            <w:pPr>
              <w:pStyle w:val="c0"/>
              <w:spacing w:before="0" w:beforeAutospacing="0" w:after="0" w:afterAutospacing="0"/>
              <w:rPr>
                <w:rFonts w:ascii="Arial" w:hAnsi="Arial" w:cs="Arial"/>
                <w:color w:val="000000"/>
                <w:sz w:val="22"/>
                <w:szCs w:val="22"/>
              </w:rPr>
            </w:pPr>
            <w:r w:rsidRPr="00CE701A">
              <w:rPr>
                <w:rStyle w:val="c14"/>
                <w:rFonts w:ascii="Droid Sans" w:hAnsi="Droid Sans" w:cs="Arial"/>
                <w:color w:val="000000"/>
                <w:sz w:val="22"/>
                <w:szCs w:val="22"/>
                <w:highlight w:val="green"/>
              </w:rPr>
              <w:t>One or two visualizations have been created that show off the data, including comments on what can be observed in the plot or plots.</w:t>
            </w:r>
          </w:p>
        </w:tc>
      </w:tr>
      <w:tr w:rsidR="00100E35" w:rsidTr="00100E35">
        <w:trPr>
          <w:trHeight w:val="720"/>
        </w:trPr>
        <w:tc>
          <w:tcPr>
            <w:tcW w:w="936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100E35" w:rsidRDefault="00100E35">
            <w:pPr>
              <w:pStyle w:val="c0"/>
              <w:spacing w:before="0" w:beforeAutospacing="0" w:after="0" w:afterAutospacing="0"/>
              <w:rPr>
                <w:rFonts w:ascii="Arial" w:hAnsi="Arial" w:cs="Arial"/>
                <w:color w:val="000000"/>
                <w:sz w:val="22"/>
                <w:szCs w:val="22"/>
              </w:rPr>
            </w:pPr>
            <w:r>
              <w:rPr>
                <w:rStyle w:val="c5"/>
                <w:rFonts w:ascii="Droid Sans" w:hAnsi="Droid Sans" w:cs="Arial"/>
                <w:b/>
                <w:bCs/>
                <w:color w:val="000000"/>
                <w:sz w:val="22"/>
                <w:szCs w:val="22"/>
              </w:rPr>
              <w:t>Question 5: Perform the statistical test and interpret your results</w:t>
            </w:r>
          </w:p>
        </w:tc>
        <w:tc>
          <w:tcPr>
            <w:tcW w:w="936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100E35" w:rsidRDefault="00100E35">
            <w:pPr>
              <w:pStyle w:val="c0"/>
              <w:spacing w:before="0" w:beforeAutospacing="0" w:after="0" w:afterAutospacing="0"/>
              <w:rPr>
                <w:rFonts w:ascii="Arial" w:hAnsi="Arial" w:cs="Arial"/>
                <w:color w:val="000000"/>
                <w:sz w:val="22"/>
                <w:szCs w:val="22"/>
              </w:rPr>
            </w:pPr>
            <w:r w:rsidRPr="005F2864">
              <w:rPr>
                <w:rStyle w:val="c14"/>
                <w:rFonts w:ascii="Droid Sans" w:hAnsi="Droid Sans" w:cs="Arial"/>
                <w:color w:val="000000"/>
                <w:sz w:val="22"/>
                <w:szCs w:val="22"/>
                <w:highlight w:val="green"/>
              </w:rPr>
              <w:t>A statistical test has been correctly performed and reported, including test statistic, critical test statistic or p-value, and test result. The test results are interpreted in terms of the experimental task performed.</w:t>
            </w:r>
          </w:p>
        </w:tc>
      </w:tr>
      <w:tr w:rsidR="00100E35" w:rsidTr="00100E35">
        <w:trPr>
          <w:trHeight w:val="720"/>
        </w:trPr>
        <w:tc>
          <w:tcPr>
            <w:tcW w:w="936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100E35" w:rsidRDefault="00100E35">
            <w:pPr>
              <w:pStyle w:val="c0"/>
              <w:spacing w:before="0" w:beforeAutospacing="0" w:after="0" w:afterAutospacing="0"/>
              <w:rPr>
                <w:rFonts w:ascii="Arial" w:hAnsi="Arial" w:cs="Arial"/>
                <w:color w:val="000000"/>
                <w:sz w:val="22"/>
                <w:szCs w:val="22"/>
              </w:rPr>
            </w:pPr>
            <w:r>
              <w:rPr>
                <w:rStyle w:val="c6"/>
                <w:rFonts w:ascii="Droid Sans" w:hAnsi="Droid Sans" w:cs="Arial"/>
                <w:b/>
                <w:bCs/>
                <w:color w:val="000000"/>
                <w:sz w:val="22"/>
                <w:szCs w:val="22"/>
              </w:rPr>
              <w:t>Question 6: Digging deeper and extending the investigation</w:t>
            </w:r>
          </w:p>
        </w:tc>
        <w:tc>
          <w:tcPr>
            <w:tcW w:w="936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100E35" w:rsidRPr="005F2864" w:rsidRDefault="00100E35">
            <w:pPr>
              <w:pStyle w:val="c0"/>
              <w:spacing w:before="0" w:beforeAutospacing="0" w:after="0" w:afterAutospacing="0"/>
              <w:rPr>
                <w:rFonts w:ascii="Arial" w:hAnsi="Arial" w:cs="Arial"/>
                <w:color w:val="000000"/>
                <w:sz w:val="22"/>
                <w:szCs w:val="22"/>
                <w:highlight w:val="green"/>
              </w:rPr>
            </w:pPr>
            <w:r w:rsidRPr="005F2864">
              <w:rPr>
                <w:rStyle w:val="c14"/>
                <w:rFonts w:ascii="Droid Sans" w:hAnsi="Droid Sans" w:cs="Arial"/>
                <w:color w:val="000000"/>
                <w:sz w:val="22"/>
                <w:szCs w:val="22"/>
                <w:highlight w:val="green"/>
              </w:rPr>
              <w:t>Hypotheses regarding the reasons for the effect observed are presented. An extension or related experiment to the performed Stroop task is provided, that may produce similar effects.</w:t>
            </w:r>
          </w:p>
          <w:p w:rsidR="00100E35" w:rsidRDefault="00100E35">
            <w:pPr>
              <w:pStyle w:val="c0"/>
              <w:spacing w:before="0" w:beforeAutospacing="0" w:after="0" w:afterAutospacing="0"/>
              <w:rPr>
                <w:rFonts w:ascii="Arial" w:hAnsi="Arial" w:cs="Arial"/>
                <w:color w:val="000000"/>
                <w:sz w:val="22"/>
                <w:szCs w:val="22"/>
              </w:rPr>
            </w:pPr>
            <w:r w:rsidRPr="005F2864">
              <w:rPr>
                <w:rStyle w:val="c22"/>
                <w:rFonts w:ascii="Droid Sans" w:hAnsi="Droid Sans" w:cs="Arial"/>
                <w:b/>
                <w:bCs/>
                <w:i/>
                <w:iCs/>
                <w:color w:val="000000"/>
                <w:sz w:val="22"/>
                <w:szCs w:val="22"/>
                <w:highlight w:val="green"/>
              </w:rPr>
              <w:t>This question is optional and does not need to be answered in order to meet project specifications.</w:t>
            </w:r>
          </w:p>
          <w:p w:rsidR="00100E35" w:rsidRDefault="00100E35">
            <w:pPr>
              <w:rPr>
                <w:rFonts w:ascii="Times New Roman" w:hAnsi="Times New Roman" w:cs="Times New Roman"/>
                <w:sz w:val="24"/>
                <w:szCs w:val="24"/>
              </w:rPr>
            </w:pPr>
          </w:p>
        </w:tc>
      </w:tr>
    </w:tbl>
    <w:p w:rsidR="00100E35" w:rsidRDefault="00100E35" w:rsidP="00100E35">
      <w:pPr>
        <w:pStyle w:val="NoSpacing"/>
        <w:rPr>
          <w:rFonts w:cs="Times New Roman"/>
          <w:b/>
          <w:bCs/>
          <w:color w:val="4A86E8"/>
          <w:kern w:val="36"/>
          <w:sz w:val="32"/>
          <w:szCs w:val="32"/>
        </w:rPr>
      </w:pPr>
    </w:p>
    <w:p w:rsidR="00100E35" w:rsidRPr="00100E35" w:rsidRDefault="00100E35" w:rsidP="00100E35">
      <w:pPr>
        <w:keepNext/>
        <w:spacing w:before="100" w:beforeAutospacing="1" w:after="100" w:afterAutospacing="1" w:line="240" w:lineRule="auto"/>
        <w:outlineLvl w:val="0"/>
        <w:rPr>
          <w:rFonts w:eastAsia="Times New Roman" w:cs="Times New Roman"/>
          <w:b/>
          <w:bCs/>
          <w:color w:val="4A86E8"/>
          <w:kern w:val="36"/>
          <w:sz w:val="32"/>
          <w:szCs w:val="32"/>
        </w:rPr>
      </w:pPr>
      <w:bookmarkStart w:id="5" w:name="_GoBack"/>
      <w:r w:rsidRPr="00100E35">
        <w:rPr>
          <w:rFonts w:eastAsia="Times New Roman" w:cs="Times New Roman"/>
          <w:b/>
          <w:bCs/>
          <w:color w:val="4A86E8"/>
          <w:kern w:val="36"/>
          <w:sz w:val="32"/>
          <w:szCs w:val="32"/>
        </w:rPr>
        <w:t>References:</w:t>
      </w:r>
    </w:p>
    <w:p w:rsidR="00CE701A" w:rsidRDefault="00CE701A" w:rsidP="00CE701A">
      <w:pPr>
        <w:pStyle w:val="NoSpacing"/>
        <w:numPr>
          <w:ilvl w:val="0"/>
          <w:numId w:val="1"/>
        </w:numPr>
      </w:pPr>
      <w:hyperlink r:id="rId50" w:history="1">
        <w:r w:rsidRPr="00F92572">
          <w:rPr>
            <w:rStyle w:val="Hyperlink"/>
          </w:rPr>
          <w:t>https://en.wikipedia.org/wiki/Stroop_effect</w:t>
        </w:r>
      </w:hyperlink>
    </w:p>
    <w:p w:rsidR="00CE701A" w:rsidRDefault="00CE701A" w:rsidP="00CE701A">
      <w:pPr>
        <w:pStyle w:val="NoSpacing"/>
        <w:numPr>
          <w:ilvl w:val="0"/>
          <w:numId w:val="1"/>
        </w:numPr>
      </w:pPr>
      <w:hyperlink r:id="rId51" w:history="1">
        <w:r w:rsidRPr="00F92572">
          <w:rPr>
            <w:rStyle w:val="Hyperlink"/>
          </w:rPr>
          <w:t>https://s3.amazonaws.com/udacity-hosted-downloads/t-table.jpg</w:t>
        </w:r>
      </w:hyperlink>
    </w:p>
    <w:p w:rsidR="00100E35" w:rsidRDefault="00CE701A" w:rsidP="00CE701A">
      <w:pPr>
        <w:pStyle w:val="NoSpacing"/>
        <w:numPr>
          <w:ilvl w:val="0"/>
          <w:numId w:val="1"/>
        </w:numPr>
      </w:pPr>
      <w:hyperlink r:id="rId52" w:history="1">
        <w:r w:rsidRPr="00F92572">
          <w:rPr>
            <w:rStyle w:val="Hyperlink"/>
          </w:rPr>
          <w:t>http://www.graphpad.com/quickcalcs/pValue2/</w:t>
        </w:r>
      </w:hyperlink>
    </w:p>
    <w:bookmarkEnd w:id="5"/>
    <w:p w:rsidR="00CE701A" w:rsidRPr="00100E35" w:rsidRDefault="00CE701A" w:rsidP="00CE701A">
      <w:pPr>
        <w:pStyle w:val="NoSpacing"/>
        <w:numPr>
          <w:ilvl w:val="0"/>
          <w:numId w:val="1"/>
        </w:numPr>
      </w:pPr>
    </w:p>
    <w:p w:rsidR="00100E35" w:rsidRDefault="00100E35" w:rsidP="00100E35"/>
    <w:sectPr w:rsidR="00100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F62EE"/>
    <w:multiLevelType w:val="multilevel"/>
    <w:tmpl w:val="FFDE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444394"/>
    <w:multiLevelType w:val="hybridMultilevel"/>
    <w:tmpl w:val="2BF83A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7675F"/>
    <w:multiLevelType w:val="multilevel"/>
    <w:tmpl w:val="0DF24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20293"/>
    <w:multiLevelType w:val="multilevel"/>
    <w:tmpl w:val="C1A68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D97EB7"/>
    <w:multiLevelType w:val="hybridMultilevel"/>
    <w:tmpl w:val="B1EC3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2F5778"/>
    <w:multiLevelType w:val="hybridMultilevel"/>
    <w:tmpl w:val="98B0F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35"/>
    <w:rsid w:val="00060581"/>
    <w:rsid w:val="000D4767"/>
    <w:rsid w:val="00100E35"/>
    <w:rsid w:val="00142B12"/>
    <w:rsid w:val="00176372"/>
    <w:rsid w:val="002222C5"/>
    <w:rsid w:val="003563F7"/>
    <w:rsid w:val="00440D4E"/>
    <w:rsid w:val="004B4DCD"/>
    <w:rsid w:val="00580D2E"/>
    <w:rsid w:val="005B06AD"/>
    <w:rsid w:val="005B529B"/>
    <w:rsid w:val="005F2864"/>
    <w:rsid w:val="00635C79"/>
    <w:rsid w:val="0066337C"/>
    <w:rsid w:val="006809C2"/>
    <w:rsid w:val="00720D58"/>
    <w:rsid w:val="00774321"/>
    <w:rsid w:val="00792DF2"/>
    <w:rsid w:val="007B58FA"/>
    <w:rsid w:val="007C4C44"/>
    <w:rsid w:val="008054AC"/>
    <w:rsid w:val="00847A9F"/>
    <w:rsid w:val="00975E36"/>
    <w:rsid w:val="009977E2"/>
    <w:rsid w:val="009B54FB"/>
    <w:rsid w:val="00AC4D97"/>
    <w:rsid w:val="00B917A7"/>
    <w:rsid w:val="00BD2604"/>
    <w:rsid w:val="00BE1246"/>
    <w:rsid w:val="00C94B04"/>
    <w:rsid w:val="00CE701A"/>
    <w:rsid w:val="00DA72DB"/>
    <w:rsid w:val="00DD779D"/>
    <w:rsid w:val="00DE2508"/>
    <w:rsid w:val="00E21416"/>
    <w:rsid w:val="00E441BB"/>
    <w:rsid w:val="00E77AD8"/>
    <w:rsid w:val="00F0700E"/>
    <w:rsid w:val="00F35663"/>
    <w:rsid w:val="00F75BC3"/>
    <w:rsid w:val="00F90CBD"/>
    <w:rsid w:val="00FD1102"/>
    <w:rsid w:val="00FF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EBA7"/>
  <w15:chartTrackingRefBased/>
  <w15:docId w15:val="{7DD7688B-D547-4931-9F1B-6F40355B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0E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0E35"/>
    <w:pPr>
      <w:spacing w:after="0" w:line="240" w:lineRule="auto"/>
    </w:pPr>
  </w:style>
  <w:style w:type="character" w:customStyle="1" w:styleId="Heading1Char">
    <w:name w:val="Heading 1 Char"/>
    <w:basedOn w:val="DefaultParagraphFont"/>
    <w:link w:val="Heading1"/>
    <w:uiPriority w:val="9"/>
    <w:rsid w:val="00100E35"/>
    <w:rPr>
      <w:rFonts w:ascii="Times New Roman" w:eastAsia="Times New Roman" w:hAnsi="Times New Roman" w:cs="Times New Roman"/>
      <w:b/>
      <w:bCs/>
      <w:kern w:val="36"/>
      <w:sz w:val="48"/>
      <w:szCs w:val="48"/>
    </w:rPr>
  </w:style>
  <w:style w:type="character" w:customStyle="1" w:styleId="c7">
    <w:name w:val="c7"/>
    <w:basedOn w:val="DefaultParagraphFont"/>
    <w:rsid w:val="00100E35"/>
  </w:style>
  <w:style w:type="paragraph" w:customStyle="1" w:styleId="c8">
    <w:name w:val="c8"/>
    <w:basedOn w:val="Normal"/>
    <w:rsid w:val="00100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0E35"/>
  </w:style>
  <w:style w:type="character" w:customStyle="1" w:styleId="c2">
    <w:name w:val="c2"/>
    <w:basedOn w:val="DefaultParagraphFont"/>
    <w:rsid w:val="00100E35"/>
  </w:style>
  <w:style w:type="character" w:styleId="Hyperlink">
    <w:name w:val="Hyperlink"/>
    <w:basedOn w:val="DefaultParagraphFont"/>
    <w:uiPriority w:val="99"/>
    <w:unhideWhenUsed/>
    <w:rsid w:val="00100E35"/>
    <w:rPr>
      <w:color w:val="0000FF"/>
      <w:u w:val="single"/>
    </w:rPr>
  </w:style>
  <w:style w:type="paragraph" w:styleId="ListParagraph">
    <w:name w:val="List Paragraph"/>
    <w:basedOn w:val="Normal"/>
    <w:uiPriority w:val="34"/>
    <w:qFormat/>
    <w:rsid w:val="00100E35"/>
    <w:pPr>
      <w:ind w:left="720"/>
      <w:contextualSpacing/>
    </w:pPr>
  </w:style>
  <w:style w:type="character" w:customStyle="1" w:styleId="c5">
    <w:name w:val="c5"/>
    <w:basedOn w:val="DefaultParagraphFont"/>
    <w:rsid w:val="00100E35"/>
  </w:style>
  <w:style w:type="character" w:customStyle="1" w:styleId="c22">
    <w:name w:val="c22"/>
    <w:basedOn w:val="DefaultParagraphFont"/>
    <w:rsid w:val="00100E35"/>
  </w:style>
  <w:style w:type="paragraph" w:customStyle="1" w:styleId="c1">
    <w:name w:val="c1"/>
    <w:basedOn w:val="Normal"/>
    <w:rsid w:val="00100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5">
    <w:name w:val="c15"/>
    <w:basedOn w:val="DefaultParagraphFont"/>
    <w:rsid w:val="00100E35"/>
  </w:style>
  <w:style w:type="paragraph" w:customStyle="1" w:styleId="c0">
    <w:name w:val="c0"/>
    <w:basedOn w:val="Normal"/>
    <w:rsid w:val="00100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100E35"/>
  </w:style>
  <w:style w:type="character" w:customStyle="1" w:styleId="c14">
    <w:name w:val="c14"/>
    <w:basedOn w:val="DefaultParagraphFont"/>
    <w:rsid w:val="00100E35"/>
  </w:style>
  <w:style w:type="paragraph" w:customStyle="1" w:styleId="c9">
    <w:name w:val="c9"/>
    <w:basedOn w:val="Normal"/>
    <w:rsid w:val="00100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100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081712">
      <w:bodyDiv w:val="1"/>
      <w:marLeft w:val="0"/>
      <w:marRight w:val="0"/>
      <w:marTop w:val="0"/>
      <w:marBottom w:val="0"/>
      <w:divBdr>
        <w:top w:val="none" w:sz="0" w:space="0" w:color="auto"/>
        <w:left w:val="none" w:sz="0" w:space="0" w:color="auto"/>
        <w:bottom w:val="none" w:sz="0" w:space="0" w:color="auto"/>
        <w:right w:val="none" w:sz="0" w:space="0" w:color="auto"/>
      </w:divBdr>
    </w:div>
    <w:div w:id="902256671">
      <w:bodyDiv w:val="1"/>
      <w:marLeft w:val="0"/>
      <w:marRight w:val="0"/>
      <w:marTop w:val="0"/>
      <w:marBottom w:val="0"/>
      <w:divBdr>
        <w:top w:val="none" w:sz="0" w:space="0" w:color="auto"/>
        <w:left w:val="none" w:sz="0" w:space="0" w:color="auto"/>
        <w:bottom w:val="none" w:sz="0" w:space="0" w:color="auto"/>
        <w:right w:val="none" w:sz="0" w:space="0" w:color="auto"/>
      </w:divBdr>
    </w:div>
    <w:div w:id="1183738180">
      <w:bodyDiv w:val="1"/>
      <w:marLeft w:val="0"/>
      <w:marRight w:val="0"/>
      <w:marTop w:val="0"/>
      <w:marBottom w:val="0"/>
      <w:divBdr>
        <w:top w:val="none" w:sz="0" w:space="0" w:color="auto"/>
        <w:left w:val="none" w:sz="0" w:space="0" w:color="auto"/>
        <w:bottom w:val="none" w:sz="0" w:space="0" w:color="auto"/>
        <w:right w:val="none" w:sz="0" w:space="0" w:color="auto"/>
      </w:divBdr>
    </w:div>
    <w:div w:id="160877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bs.gov.au/websitedbs/a3121120.nsf/home/statistical+language+-+describing+frequencies" TargetMode="External"/><Relationship Id="rId18" Type="http://schemas.openxmlformats.org/officeDocument/2006/relationships/hyperlink" Target="https://www.udacity.com/course/viewer" TargetMode="External"/><Relationship Id="rId26" Type="http://schemas.openxmlformats.org/officeDocument/2006/relationships/hyperlink" Target="https://en.wikipedia.org/wiki/Bessel%27s_correction" TargetMode="External"/><Relationship Id="rId39" Type="http://schemas.openxmlformats.org/officeDocument/2006/relationships/hyperlink" Target="https://www.udacity.com/course/viewer" TargetMode="External"/><Relationship Id="rId3" Type="http://schemas.openxmlformats.org/officeDocument/2006/relationships/settings" Target="settings.xml"/><Relationship Id="rId21" Type="http://schemas.openxmlformats.org/officeDocument/2006/relationships/hyperlink" Target="http://www.mathbootcamps.com/common-shapes-of-distributions/" TargetMode="External"/><Relationship Id="rId34" Type="http://schemas.openxmlformats.org/officeDocument/2006/relationships/hyperlink" Target="https://www.udacity.com/course/viewer" TargetMode="External"/><Relationship Id="rId42" Type="http://schemas.openxmlformats.org/officeDocument/2006/relationships/hyperlink" Target="https://www.udacity.com/course/viewer" TargetMode="External"/><Relationship Id="rId47" Type="http://schemas.openxmlformats.org/officeDocument/2006/relationships/image" Target="media/image1.png"/><Relationship Id="rId50" Type="http://schemas.openxmlformats.org/officeDocument/2006/relationships/hyperlink" Target="https://en.wikipedia.org/wiki/Stroop_effect" TargetMode="External"/><Relationship Id="rId7" Type="http://schemas.openxmlformats.org/officeDocument/2006/relationships/hyperlink" Target="https://www.udacity.com/course/viewer" TargetMode="External"/><Relationship Id="rId12" Type="http://schemas.openxmlformats.org/officeDocument/2006/relationships/hyperlink" Target="https://www.udacity.com/course/viewer" TargetMode="External"/><Relationship Id="rId17" Type="http://schemas.openxmlformats.org/officeDocument/2006/relationships/hyperlink" Target="https://www.udacity.com/course/viewer" TargetMode="External"/><Relationship Id="rId25" Type="http://schemas.openxmlformats.org/officeDocument/2006/relationships/hyperlink" Target="https://www.udacity.com/course/viewer" TargetMode="External"/><Relationship Id="rId33" Type="http://schemas.openxmlformats.org/officeDocument/2006/relationships/hyperlink" Target="https://www.udacity.com/course/viewer" TargetMode="External"/><Relationship Id="rId38" Type="http://schemas.openxmlformats.org/officeDocument/2006/relationships/hyperlink" Target="https://www.udacity.com/course/viewer" TargetMode="External"/><Relationship Id="rId46" Type="http://schemas.openxmlformats.org/officeDocument/2006/relationships/hyperlink" Target="https://www.google.com/url?q=https://drive.google.com/file/d/0B9Yf01UaIbUgQXpYb2NhZ29yX1U/view?usp%3Dsharing&amp;sa=D&amp;ust=1452645040310000&amp;usg=AFQjCNGU33sBIMMJ3hhTaPwe_FreR8zPfA" TargetMode="External"/><Relationship Id="rId2" Type="http://schemas.openxmlformats.org/officeDocument/2006/relationships/styles" Target="styles.xml"/><Relationship Id="rId16" Type="http://schemas.openxmlformats.org/officeDocument/2006/relationships/hyperlink" Target="http://www.gcflearnfree.org/googlespreadsheets/12" TargetMode="External"/><Relationship Id="rId20" Type="http://schemas.openxmlformats.org/officeDocument/2006/relationships/hyperlink" Target="https://www.udacity.com/course/viewer" TargetMode="External"/><Relationship Id="rId29" Type="http://schemas.openxmlformats.org/officeDocument/2006/relationships/hyperlink" Target="https://www.udacity.com/course/viewer" TargetMode="External"/><Relationship Id="rId41" Type="http://schemas.openxmlformats.org/officeDocument/2006/relationships/hyperlink" Target="https://www.udacity.com/course/viewer"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dacity.com/course/viewer" TargetMode="External"/><Relationship Id="rId11" Type="http://schemas.openxmlformats.org/officeDocument/2006/relationships/hyperlink" Target="https://www.udacity.com/course/viewer" TargetMode="External"/><Relationship Id="rId24" Type="http://schemas.openxmlformats.org/officeDocument/2006/relationships/hyperlink" Target="https://www.udacity.com/course/viewer" TargetMode="External"/><Relationship Id="rId32" Type="http://schemas.openxmlformats.org/officeDocument/2006/relationships/hyperlink" Target="https://www.udacity.com/course/viewer" TargetMode="External"/><Relationship Id="rId37" Type="http://schemas.openxmlformats.org/officeDocument/2006/relationships/hyperlink" Target="https://www.udacity.com/course/viewer" TargetMode="External"/><Relationship Id="rId40" Type="http://schemas.openxmlformats.org/officeDocument/2006/relationships/hyperlink" Target="https://www.udacity.com/course/viewer" TargetMode="External"/><Relationship Id="rId45" Type="http://schemas.openxmlformats.org/officeDocument/2006/relationships/hyperlink" Target="https://www.google.com/url?q=https://faculty.washington.edu/chudler/java/ready.html&amp;sa=D&amp;ust=1452645040310000&amp;usg=AFQjCNFZ-cV8yL8k-3IlFq8q2TGHdRnkvQ" TargetMode="External"/><Relationship Id="rId53" Type="http://schemas.openxmlformats.org/officeDocument/2006/relationships/fontTable" Target="fontTable.xml"/><Relationship Id="rId5" Type="http://schemas.openxmlformats.org/officeDocument/2006/relationships/hyperlink" Target="https://www.udacity.com/course/viewer" TargetMode="External"/><Relationship Id="rId15" Type="http://schemas.openxmlformats.org/officeDocument/2006/relationships/hyperlink" Target="https://www.udacity.com/course/viewer" TargetMode="External"/><Relationship Id="rId23" Type="http://schemas.openxmlformats.org/officeDocument/2006/relationships/hyperlink" Target="https://www.udacity.com/course/viewer" TargetMode="External"/><Relationship Id="rId28" Type="http://schemas.openxmlformats.org/officeDocument/2006/relationships/hyperlink" Target="https://www.udacity.com/course/viewer" TargetMode="External"/><Relationship Id="rId36" Type="http://schemas.openxmlformats.org/officeDocument/2006/relationships/hyperlink" Target="https://www.udacity.com/course/viewer" TargetMode="External"/><Relationship Id="rId49" Type="http://schemas.openxmlformats.org/officeDocument/2006/relationships/hyperlink" Target="https://www.google.com/url?q=https://docs.google.com/document/d/1-OkpZLjG_kX9J6LIQ5IltsqMzVWjh36QpnP2RYpVdPU/pub?embedded%3DTrue&amp;sa=D&amp;ust=1452645577911000&amp;usg=AFQjCNFsjRHGPjiPWzT_ymu28DInRq_spw" TargetMode="External"/><Relationship Id="rId10" Type="http://schemas.openxmlformats.org/officeDocument/2006/relationships/hyperlink" Target="https://www.udacity.com/course/viewer" TargetMode="External"/><Relationship Id="rId19" Type="http://schemas.openxmlformats.org/officeDocument/2006/relationships/hyperlink" Target="https://www.udacity.com/course/viewer" TargetMode="External"/><Relationship Id="rId31" Type="http://schemas.openxmlformats.org/officeDocument/2006/relationships/hyperlink" Target="https://www.udacity.com/course/viewer" TargetMode="External"/><Relationship Id="rId44" Type="http://schemas.openxmlformats.org/officeDocument/2006/relationships/hyperlink" Target="https://www.udacity.com/course/viewer" TargetMode="External"/><Relationship Id="rId52" Type="http://schemas.openxmlformats.org/officeDocument/2006/relationships/hyperlink" Target="http://www.graphpad.com/quickcalcs/pValue2/" TargetMode="External"/><Relationship Id="rId4" Type="http://schemas.openxmlformats.org/officeDocument/2006/relationships/webSettings" Target="webSettings.xml"/><Relationship Id="rId9" Type="http://schemas.openxmlformats.org/officeDocument/2006/relationships/hyperlink" Target="https://www.udacity.com/course/viewer" TargetMode="External"/><Relationship Id="rId14" Type="http://schemas.openxmlformats.org/officeDocument/2006/relationships/hyperlink" Target="https://www.udacity.com/course/viewer" TargetMode="External"/><Relationship Id="rId22" Type="http://schemas.openxmlformats.org/officeDocument/2006/relationships/hyperlink" Target="https://www.udacity.com/course/viewer" TargetMode="External"/><Relationship Id="rId27" Type="http://schemas.openxmlformats.org/officeDocument/2006/relationships/hyperlink" Target="https://www.udacity.com/course/viewer" TargetMode="External"/><Relationship Id="rId30" Type="http://schemas.openxmlformats.org/officeDocument/2006/relationships/hyperlink" Target="https://www.udacity.com/course/viewer" TargetMode="External"/><Relationship Id="rId35" Type="http://schemas.openxmlformats.org/officeDocument/2006/relationships/hyperlink" Target="https://www.udacity.com/course/viewer" TargetMode="External"/><Relationship Id="rId43" Type="http://schemas.openxmlformats.org/officeDocument/2006/relationships/hyperlink" Target="https://www.udacity.com/course/viewer" TargetMode="External"/><Relationship Id="rId48" Type="http://schemas.openxmlformats.org/officeDocument/2006/relationships/image" Target="media/image2.png"/><Relationship Id="rId8" Type="http://schemas.openxmlformats.org/officeDocument/2006/relationships/hyperlink" Target="https://support.google.com/docs/answer/140940?hl=en&amp;ref_topic=30238" TargetMode="External"/><Relationship Id="rId51" Type="http://schemas.openxmlformats.org/officeDocument/2006/relationships/hyperlink" Target="https://s3.amazonaws.com/udacity-hosted-downloads/t-tabl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14852</TotalTime>
  <Pages>1</Pages>
  <Words>2317</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Strange</dc:creator>
  <cp:keywords/>
  <dc:description/>
  <cp:lastModifiedBy>Wesley Strange</cp:lastModifiedBy>
  <cp:revision>15</cp:revision>
  <dcterms:created xsi:type="dcterms:W3CDTF">2016-01-12T23:32:00Z</dcterms:created>
  <dcterms:modified xsi:type="dcterms:W3CDTF">2016-02-04T00:01:00Z</dcterms:modified>
</cp:coreProperties>
</file>