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23B2" w14:textId="77777777" w:rsidR="00862EBB" w:rsidRDefault="00357BAA">
      <w:pPr>
        <w:spacing w:before="2300"/>
        <w:jc w:val="center"/>
      </w:pPr>
      <w:r>
        <w:rPr>
          <w:b/>
          <w:bCs/>
          <w:color w:val="1F4E79"/>
          <w:sz w:val="48"/>
          <w:szCs w:val="48"/>
        </w:rPr>
        <w:t>GCS Connection Farm</w:t>
      </w:r>
    </w:p>
    <w:p w14:paraId="51611830" w14:textId="77777777" w:rsidR="00862EBB" w:rsidRDefault="00357BAA">
      <w:pPr>
        <w:spacing w:before="120"/>
        <w:jc w:val="center"/>
      </w:pPr>
      <w:r>
        <w:rPr>
          <w:color w:val="404040"/>
          <w:sz w:val="30"/>
          <w:szCs w:val="30"/>
        </w:rPr>
        <w:t>Documentação dos Bancos de Dados</w:t>
      </w:r>
    </w:p>
    <w:p w14:paraId="14E9CFF1" w14:textId="77777777" w:rsidR="00862EBB" w:rsidRDefault="00357BAA">
      <w:pPr>
        <w:spacing w:before="80"/>
        <w:jc w:val="center"/>
      </w:pPr>
      <w:r>
        <w:rPr>
          <w:i/>
          <w:iCs/>
          <w:color w:val="606060"/>
        </w:rPr>
        <w:t>CONNECTOR_GCS_FARM (raw) e GCS_FARM (master) · SQL Server</w:t>
      </w:r>
    </w:p>
    <w:p w14:paraId="68DB169B" w14:textId="77777777" w:rsidR="00862EBB" w:rsidRDefault="00357BAA">
      <w:pPr>
        <w:spacing w:before="1100"/>
        <w:jc w:val="center"/>
      </w:pPr>
      <w:r>
        <w:rPr>
          <w:b/>
          <w:bCs/>
          <w:sz w:val="24"/>
          <w:szCs w:val="24"/>
        </w:rPr>
        <w:t>GCS Agro</w:t>
      </w:r>
    </w:p>
    <w:p w14:paraId="37FF3225" w14:textId="1440C93E" w:rsidR="00862EBB" w:rsidRDefault="00FF1CD2">
      <w:pPr>
        <w:jc w:val="center"/>
      </w:pPr>
      <w:r>
        <w:rPr>
          <w:color w:val="606060"/>
          <w:sz w:val="20"/>
          <w:szCs w:val="20"/>
        </w:rPr>
        <w:t>Versão 2.8</w:t>
      </w:r>
      <w:r w:rsidR="00357BAA">
        <w:rPr>
          <w:color w:val="606060"/>
          <w:sz w:val="20"/>
          <w:szCs w:val="20"/>
        </w:rPr>
        <w:t xml:space="preserve"> — Junho/226</w:t>
      </w:r>
    </w:p>
    <w:p w14:paraId="54337641" w14:textId="77777777" w:rsidR="00862EBB" w:rsidRDefault="00357BAA">
      <w:r>
        <w:br w:type="page"/>
      </w:r>
    </w:p>
    <w:p w14:paraId="554C7A06" w14:textId="77777777" w:rsidR="00862EBB" w:rsidRDefault="00357BAA">
      <w:pPr>
        <w:pStyle w:val="Ttulo1"/>
      </w:pPr>
      <w:bookmarkStart w:id="0" w:name="_Toc233315069"/>
      <w:r>
        <w:lastRenderedPageBreak/>
        <w:t>Sumário</w:t>
      </w:r>
      <w:bookmarkEnd w:id="0"/>
    </w:p>
    <w:sdt>
      <w:sdtPr>
        <w:alias w:val="Sumário"/>
        <w:id w:val="1265113964"/>
      </w:sdtPr>
      <w:sdtEndPr/>
      <w:sdtContent>
        <w:p w14:paraId="71F20CEC" w14:textId="77777777" w:rsidR="002E1B30" w:rsidRDefault="00357BAA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315069" w:history="1">
            <w:r w:rsidR="002E1B30" w:rsidRPr="00F92F10">
              <w:rPr>
                <w:rStyle w:val="Hyperlink"/>
                <w:noProof/>
              </w:rPr>
              <w:t>Sumário</w:t>
            </w:r>
            <w:r w:rsidR="002E1B30">
              <w:rPr>
                <w:noProof/>
              </w:rPr>
              <w:tab/>
            </w:r>
            <w:r w:rsidR="002E1B30">
              <w:rPr>
                <w:noProof/>
              </w:rPr>
              <w:fldChar w:fldCharType="begin"/>
            </w:r>
            <w:r w:rsidR="002E1B30">
              <w:rPr>
                <w:noProof/>
              </w:rPr>
              <w:instrText xml:space="preserve"> PAGEREF _Toc233315069 \h </w:instrText>
            </w:r>
            <w:r w:rsidR="002E1B30">
              <w:rPr>
                <w:noProof/>
              </w:rPr>
            </w:r>
            <w:r w:rsidR="002E1B30">
              <w:rPr>
                <w:noProof/>
              </w:rPr>
              <w:fldChar w:fldCharType="separate"/>
            </w:r>
            <w:r w:rsidR="002E1B30">
              <w:rPr>
                <w:noProof/>
              </w:rPr>
              <w:t>2</w:t>
            </w:r>
            <w:r w:rsidR="002E1B30">
              <w:rPr>
                <w:noProof/>
              </w:rPr>
              <w:fldChar w:fldCharType="end"/>
            </w:r>
          </w:hyperlink>
        </w:p>
        <w:p w14:paraId="6DE6A448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0" w:history="1">
            <w:r w:rsidRPr="00F92F10">
              <w:rPr>
                <w:rStyle w:val="Hyperlink"/>
                <w:noProof/>
              </w:rPr>
              <w:t>1. Visão geral e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394362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1" w:history="1">
            <w:r w:rsidRPr="00F92F10">
              <w:rPr>
                <w:rStyle w:val="Hyperlink"/>
                <w:noProof/>
              </w:rPr>
              <w:t>2. CONNECTOR_GCS_FARM (raw)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DAEFB9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2" w:history="1">
            <w:r w:rsidRPr="00F92F10">
              <w:rPr>
                <w:rStyle w:val="Hyperlink"/>
                <w:noProof/>
              </w:rPr>
              <w:t>3. GCS_FARM (master)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2B8657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3" w:history="1">
            <w:r w:rsidRPr="00F92F10">
              <w:rPr>
                <w:rStyle w:val="Hyperlink"/>
                <w:noProof/>
              </w:rPr>
              <w:t>4. Segurança — criptografia da CONFIG_API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CD944A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4" w:history="1">
            <w:r w:rsidRPr="00F92F10">
              <w:rPr>
                <w:rStyle w:val="Hyperlink"/>
                <w:noProof/>
              </w:rPr>
              <w:t>5. Pendências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BECF2C" w14:textId="77777777" w:rsidR="00862EBB" w:rsidRDefault="00357BAA">
          <w:r>
            <w:fldChar w:fldCharType="end"/>
          </w:r>
        </w:p>
      </w:sdtContent>
    </w:sdt>
    <w:p w14:paraId="5D1EA13A" w14:textId="77777777" w:rsidR="00862EBB" w:rsidRDefault="00357BAA">
      <w:r>
        <w:br w:type="page"/>
      </w:r>
    </w:p>
    <w:p w14:paraId="7B1C0A87" w14:textId="77777777" w:rsidR="00862EBB" w:rsidRDefault="00357BAA">
      <w:pPr>
        <w:pStyle w:val="Ttulo1"/>
      </w:pPr>
      <w:bookmarkStart w:id="1" w:name="_Toc233315070"/>
      <w:r>
        <w:lastRenderedPageBreak/>
        <w:t>1. Visão geral e arquitetura</w:t>
      </w:r>
      <w:bookmarkEnd w:id="1"/>
    </w:p>
    <w:p w14:paraId="7DCCE2C9" w14:textId="77777777" w:rsidR="00862EBB" w:rsidRDefault="00357BAA">
      <w:pPr>
        <w:spacing w:after="120"/>
        <w:jc w:val="both"/>
      </w:pPr>
      <w:r>
        <w:t>A plataforma usa dois bancos com papéis distintos. O CONNECTOR_GCS_FARM é a camada de dados brutos (raw): recebe e preserva o retorno das APIs externas exatamente como veio (JSON) e controla a ingestão. O GCS_FARM é o banco master, com os dados já tratados e modelados (cadastros e fatos computados), consumido por dashboards, relatórios e back-end.</w:t>
      </w:r>
    </w:p>
    <w:p w14:paraId="38254210" w14:textId="77777777" w:rsidR="00862EBB" w:rsidRDefault="00357BAA">
      <w:pPr>
        <w:spacing w:after="120"/>
      </w:pPr>
      <w:r>
        <w:rPr>
          <w:i/>
          <w:iCs/>
        </w:rPr>
        <w:t>Fluxo: API externa → CONNECTOR_GCS_FARM (raw) → ETL/shredding → GCS_FARM (master) → consumo.</w:t>
      </w:r>
    </w:p>
    <w:p w14:paraId="08644232" w14:textId="77777777" w:rsidR="00862EBB" w:rsidRDefault="00357BAA">
      <w:pPr>
        <w:spacing w:after="120"/>
      </w:pPr>
      <w:r>
        <w:rPr>
          <w:b/>
          <w:bCs/>
        </w:rPr>
        <w:t>Convenções globais:</w:t>
      </w:r>
    </w:p>
    <w:p w14:paraId="094C3E9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Identificadores (tabelas e colunas) em inglês; documentação em português.</w:t>
      </w:r>
    </w:p>
    <w:p w14:paraId="4D0A4388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Schema dbo; cada conector/módulo usa um prefixo (SOLINFTEC_, CONFIG_, MANAGEMENT_, FARM_, MACHINE_OPERATION_, WEATHER_).</w:t>
      </w:r>
    </w:p>
    <w:p w14:paraId="1DCD8AFB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Auditoria padrão em todas as tabelas: created_at, updated_at, deleted_at (soft delete; deleted_at IS NULL = ativo).</w:t>
      </w:r>
    </w:p>
    <w:p w14:paraId="7159791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Datas/horas em DATETIME2(3) gravadas em UTC (SYSUTCDATETIME()).</w:t>
      </w:r>
    </w:p>
    <w:p w14:paraId="1087C3F3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No GCS_FARM, apenas PK e FK são NOT NULL; demais colunas NULL. Uniques anuláveis usam índice único filtrado.</w:t>
      </w:r>
    </w:p>
    <w:p w14:paraId="4374EB2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JSON do raw em NVARCHAR(MAX) com CHECK (ISJSON()=1).</w:t>
      </w:r>
    </w:p>
    <w:p w14:paraId="776E7256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Códigos externos centralizados em CONFIG_CONNECTORS (de/para, sem FK).</w:t>
      </w:r>
    </w:p>
    <w:p w14:paraId="63254367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Segredos da CONFIG_API cifrados (VARBINARY) com chave simétrica AES-256 (ver Segurança).</w:t>
      </w:r>
    </w:p>
    <w:p w14:paraId="2797B17E" w14:textId="77777777" w:rsidR="00862EBB" w:rsidRDefault="00357BAA">
      <w:pPr>
        <w:pStyle w:val="Ttulo1"/>
        <w:pageBreakBefore/>
      </w:pPr>
      <w:bookmarkStart w:id="2" w:name="_Toc233315071"/>
      <w:r>
        <w:t>2. CONNECTOR_GCS_FARM (raw)</w:t>
      </w:r>
      <w:bookmarkEnd w:id="2"/>
    </w:p>
    <w:p w14:paraId="0180F7E8" w14:textId="77777777" w:rsidR="00862EBB" w:rsidRDefault="00357BAA">
      <w:pPr>
        <w:spacing w:after="120"/>
        <w:jc w:val="both"/>
      </w:pPr>
      <w:r>
        <w:t>Banco único de dados brutos, multi-conector. Cada conector usa um prefixo no padrão dbo.{CONECTOR}_{ENTIDADE}. O primeiro conector implementado é o Solinftec (API 22 operação; API 21 meteorologia).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800"/>
        <w:gridCol w:w="1926"/>
      </w:tblGrid>
      <w:tr w:rsidR="00862EBB" w14:paraId="1ADFB2CE" w14:textId="77777777"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33D8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Prefixo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CFB8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Conector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A3CE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</w:tr>
      <w:tr w:rsidR="00862EBB" w14:paraId="4D3C7715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B3B7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dbo.SOLINFTEC_*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5FC27" w14:textId="77777777" w:rsidR="00862EBB" w:rsidRDefault="00357BAA">
            <w:r>
              <w:rPr>
                <w:sz w:val="17"/>
                <w:szCs w:val="17"/>
              </w:rPr>
              <w:t>API Solinftec — operação e meteorologia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76AE3" w14:textId="77777777" w:rsidR="00862EBB" w:rsidRDefault="00357BAA">
            <w:r>
              <w:rPr>
                <w:sz w:val="17"/>
                <w:szCs w:val="17"/>
              </w:rPr>
              <w:t>Implementado</w:t>
            </w:r>
          </w:p>
        </w:tc>
      </w:tr>
      <w:tr w:rsidR="00862EBB" w14:paraId="591E108D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13A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dbo.FARMBOX_*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57EE0" w14:textId="77777777" w:rsidR="00862EBB" w:rsidRDefault="00357BAA">
            <w:r>
              <w:rPr>
                <w:sz w:val="17"/>
                <w:szCs w:val="17"/>
              </w:rPr>
              <w:t>Farmbox — recomendação e APs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14AC3" w14:textId="77777777" w:rsidR="00862EBB" w:rsidRDefault="00357BAA">
            <w:r>
              <w:rPr>
                <w:sz w:val="17"/>
                <w:szCs w:val="17"/>
              </w:rPr>
              <w:t>Futuro</w:t>
            </w:r>
          </w:p>
        </w:tc>
      </w:tr>
      <w:tr w:rsidR="00862EBB" w14:paraId="510617F6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D8D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dbo.IRRICONTROL_*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4DEB1" w14:textId="77777777" w:rsidR="00862EBB" w:rsidRDefault="00357BAA">
            <w:r>
              <w:rPr>
                <w:sz w:val="17"/>
                <w:szCs w:val="17"/>
              </w:rPr>
              <w:t>IrriControl — pivôs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FE879" w14:textId="77777777" w:rsidR="00862EBB" w:rsidRDefault="00357BAA">
            <w:r>
              <w:rPr>
                <w:sz w:val="17"/>
                <w:szCs w:val="17"/>
              </w:rPr>
              <w:t>Futuro</w:t>
            </w:r>
          </w:p>
        </w:tc>
      </w:tr>
      <w:tr w:rsidR="00862EBB" w14:paraId="25AC956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2266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dbo.(outros)_*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96A02" w14:textId="77777777" w:rsidR="00862EBB" w:rsidRDefault="00357BAA">
            <w:r>
              <w:rPr>
                <w:sz w:val="17"/>
                <w:szCs w:val="17"/>
              </w:rPr>
              <w:t>Pelican, sensor de solo, etc.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4A7F8" w14:textId="77777777" w:rsidR="00862EBB" w:rsidRDefault="00357BAA">
            <w:r>
              <w:rPr>
                <w:sz w:val="17"/>
                <w:szCs w:val="17"/>
              </w:rPr>
              <w:t>Futuro</w:t>
            </w:r>
          </w:p>
        </w:tc>
      </w:tr>
    </w:tbl>
    <w:p w14:paraId="68EBA498" w14:textId="77777777" w:rsidR="00862EBB" w:rsidRDefault="00862EBB">
      <w:pPr>
        <w:spacing w:after="50"/>
      </w:pPr>
    </w:p>
    <w:p w14:paraId="33164CD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dbo.SOLINFTEC_INGESTION_LOG</w:t>
      </w:r>
    </w:p>
    <w:p w14:paraId="798D891F" w14:textId="77777777" w:rsidR="00862EBB" w:rsidRDefault="00357BAA">
      <w:pPr>
        <w:spacing w:after="120"/>
      </w:pPr>
      <w:r>
        <w:rPr>
          <w:i/>
          <w:iCs/>
        </w:rPr>
        <w:t>Controle de cada execução do conector (dia + fonte). Sucesso = status SUCCESS. created_at NOT NULL.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34CF7FF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67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C4D5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F18A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1C50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F81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4B8921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2DE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D80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8DBC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468B1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10A65" w14:textId="77777777" w:rsidR="00862EBB" w:rsidRDefault="00357BAA">
            <w:r>
              <w:rPr>
                <w:sz w:val="17"/>
                <w:szCs w:val="17"/>
              </w:rPr>
              <w:t>Identificador da execução.</w:t>
            </w:r>
          </w:p>
        </w:tc>
      </w:tr>
      <w:tr w:rsidR="00862EBB" w14:paraId="5FDC69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96E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C3CF" w14:textId="22DB352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E929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ACC7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33671" w14:textId="77777777" w:rsidR="00862EBB" w:rsidRDefault="00357BAA">
            <w:r>
              <w:rPr>
                <w:sz w:val="17"/>
                <w:szCs w:val="17"/>
              </w:rPr>
              <w:t>OPERATION ou WEATHER.</w:t>
            </w:r>
          </w:p>
        </w:tc>
      </w:tr>
      <w:tr w:rsidR="00862EBB" w14:paraId="7BA45AB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7055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api_identifier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4358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5E6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BB19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91A58" w14:textId="77777777" w:rsidR="00862EBB" w:rsidRDefault="00357BAA">
            <w:r>
              <w:rPr>
                <w:sz w:val="17"/>
                <w:szCs w:val="17"/>
              </w:rPr>
              <w:t>22 (operação) ou 21 (meteorologia).</w:t>
            </w:r>
          </w:p>
        </w:tc>
      </w:tr>
      <w:tr w:rsidR="00862EBB" w14:paraId="2B7EDB6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7FF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FC1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7E51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CB27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77CE3" w14:textId="77777777" w:rsidR="00862EBB" w:rsidRDefault="00357BAA">
            <w:r>
              <w:rPr>
                <w:sz w:val="17"/>
                <w:szCs w:val="17"/>
              </w:rPr>
              <w:t>Dia coletado (D-1).</w:t>
            </w:r>
          </w:p>
        </w:tc>
      </w:tr>
      <w:tr w:rsidR="00862EBB" w14:paraId="3EFBEB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37DB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BC9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C66C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F8FF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224D6" w14:textId="77777777" w:rsidR="00862EBB" w:rsidRDefault="00357BAA">
            <w:r>
              <w:rPr>
                <w:sz w:val="17"/>
                <w:szCs w:val="17"/>
              </w:rPr>
              <w:t>IN_PROGRESS | SUCCESS | PARTIAL | ERROR.</w:t>
            </w:r>
          </w:p>
        </w:tc>
      </w:tr>
      <w:tr w:rsidR="00862EBB" w14:paraId="556023A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80C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total_pages / pages_loaded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54DB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31A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F3E9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1A47E" w14:textId="77777777" w:rsidR="00862EBB" w:rsidRDefault="00357BAA">
            <w:r>
              <w:rPr>
                <w:sz w:val="17"/>
                <w:szCs w:val="17"/>
              </w:rPr>
              <w:t>Páginas informadas / gravadas.</w:t>
            </w:r>
          </w:p>
        </w:tc>
      </w:tr>
      <w:tr w:rsidR="00862EBB" w14:paraId="02E6C3E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3B7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total_rows / rows_loaded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82A5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C8AA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FA34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78B46" w14:textId="77777777" w:rsidR="00862EBB" w:rsidRDefault="00357BAA">
            <w:r>
              <w:rPr>
                <w:sz w:val="17"/>
                <w:szCs w:val="17"/>
              </w:rPr>
              <w:t>Linhas informadas / gravadas.</w:t>
            </w:r>
          </w:p>
        </w:tc>
      </w:tr>
      <w:tr w:rsidR="00862EBB" w14:paraId="79FA2D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6A66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attempt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B62D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BA84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35A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3F351" w14:textId="77777777" w:rsidR="00862EBB" w:rsidRDefault="00357BAA">
            <w:r>
              <w:rPr>
                <w:sz w:val="17"/>
                <w:szCs w:val="17"/>
              </w:rPr>
              <w:t>Tentativa do dia.</w:t>
            </w:r>
          </w:p>
        </w:tc>
      </w:tr>
      <w:tr w:rsidR="00862EBB" w14:paraId="7541439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A1DF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finished_at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BC7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9D2E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BF74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B1E97" w14:textId="77777777" w:rsidR="00862EBB" w:rsidRDefault="00357BAA">
            <w:r>
              <w:rPr>
                <w:sz w:val="17"/>
                <w:szCs w:val="17"/>
              </w:rPr>
              <w:t>Encerramento da execução.</w:t>
            </w:r>
          </w:p>
        </w:tc>
      </w:tr>
      <w:tr w:rsidR="00862EBB" w14:paraId="540E8C7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C10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265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1602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246A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C6A81" w14:textId="77777777" w:rsidR="00862EBB" w:rsidRDefault="00357BAA">
            <w:r>
              <w:rPr>
                <w:sz w:val="17"/>
                <w:szCs w:val="17"/>
              </w:rPr>
              <w:t>Observações.</w:t>
            </w:r>
          </w:p>
        </w:tc>
      </w:tr>
    </w:tbl>
    <w:p w14:paraId="4D2E79A8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AFDFB20" w14:textId="77777777" w:rsidR="00862EBB" w:rsidRDefault="00862EBB">
      <w:pPr>
        <w:spacing w:after="50"/>
      </w:pPr>
    </w:p>
    <w:p w14:paraId="4C97ACFA" w14:textId="4E91FAFE" w:rsidR="00862EBB" w:rsidRDefault="00357BAA">
      <w:pPr>
        <w:spacing w:after="120"/>
      </w:pPr>
      <w:r>
        <w:rPr>
          <w:i/>
          <w:iCs/>
        </w:rPr>
        <w:t>Único: (api_identifier, reference_date). View dbo.SOLINFTEC_PENDING_DAYS lista dias sem SUCCESS (últimos 3).</w:t>
      </w:r>
    </w:p>
    <w:p w14:paraId="71D3CF0E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dbo.SOLINFTEC_INTEGRATION_ERROR</w:t>
      </w:r>
    </w:p>
    <w:p w14:paraId="65BB3CED" w14:textId="77777777" w:rsidR="00862EBB" w:rsidRDefault="00357BAA">
      <w:pPr>
        <w:spacing w:after="120"/>
      </w:pPr>
      <w:r>
        <w:rPr>
          <w:i/>
          <w:iCs/>
        </w:rPr>
        <w:t>Erros de integração; aceita erro órfão (ingestion_id nulo).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4BA419F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3F3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F092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E234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B86D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2086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2960E5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44C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9844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392F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925E1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F1784" w14:textId="77777777" w:rsidR="00862EBB" w:rsidRDefault="00357BAA">
            <w:r>
              <w:rPr>
                <w:sz w:val="17"/>
                <w:szCs w:val="17"/>
              </w:rPr>
              <w:t>Identificador do erro.</w:t>
            </w:r>
          </w:p>
        </w:tc>
      </w:tr>
      <w:tr w:rsidR="00862EBB" w14:paraId="344C4C3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06B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BB1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C130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239C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F390D" w14:textId="77777777" w:rsidR="00862EBB" w:rsidRDefault="00357BAA">
            <w:r>
              <w:rPr>
                <w:sz w:val="17"/>
                <w:szCs w:val="17"/>
              </w:rPr>
              <w:t>Execução (NULL = erro órfão).</w:t>
            </w:r>
          </w:p>
        </w:tc>
      </w:tr>
      <w:tr w:rsidR="00862EBB" w14:paraId="218C9E9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49F1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 / 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72B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varchar/date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7AB5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502F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FC02F" w14:textId="77777777" w:rsidR="00862EBB" w:rsidRDefault="00357BAA">
            <w:r>
              <w:rPr>
                <w:sz w:val="17"/>
                <w:szCs w:val="17"/>
              </w:rPr>
              <w:t>Contexto p/ erro órfão.</w:t>
            </w:r>
          </w:p>
        </w:tc>
      </w:tr>
      <w:tr w:rsidR="00862EBB" w14:paraId="7B5036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E01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E0BC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6F32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A6CB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A857E" w14:textId="77777777" w:rsidR="00862EBB" w:rsidRDefault="00357BAA">
            <w:r>
              <w:rPr>
                <w:sz w:val="17"/>
                <w:szCs w:val="17"/>
              </w:rPr>
              <w:t>Página onde ocorreu.</w:t>
            </w:r>
          </w:p>
        </w:tc>
      </w:tr>
      <w:tr w:rsidR="00862EBB" w14:paraId="0A8D43B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EEC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2384C" w14:textId="5156D1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69D2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8412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765E9" w14:textId="77777777" w:rsidR="00862EBB" w:rsidRDefault="00357BAA">
            <w:r>
              <w:rPr>
                <w:sz w:val="17"/>
                <w:szCs w:val="17"/>
              </w:rPr>
              <w:t>AUTH | PULL | PARSE | PERSIST.</w:t>
            </w:r>
          </w:p>
        </w:tc>
      </w:tr>
      <w:tr w:rsidR="00862EBB" w14:paraId="3EB1DAC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3D9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http_status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3AFD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D606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77F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33EEE" w14:textId="77777777" w:rsidR="00862EBB" w:rsidRDefault="00357BAA">
            <w:r>
              <w:rPr>
                <w:sz w:val="17"/>
                <w:szCs w:val="17"/>
              </w:rPr>
              <w:t>Código HTTP.</w:t>
            </w:r>
          </w:p>
        </w:tc>
      </w:tr>
      <w:tr w:rsidR="00862EBB" w14:paraId="5831B7D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38F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error_class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A3DA7" w14:textId="0AAEB15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BF68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E529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4579B" w14:textId="77777777" w:rsidR="00862EBB" w:rsidRDefault="00357BAA">
            <w:r>
              <w:rPr>
                <w:sz w:val="17"/>
                <w:szCs w:val="17"/>
              </w:rPr>
              <w:t>Classe do erro.</w:t>
            </w:r>
          </w:p>
        </w:tc>
      </w:tr>
      <w:tr w:rsidR="00862EBB" w14:paraId="33212BE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687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message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81B0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AED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E2D8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55457" w14:textId="77777777" w:rsidR="00862EBB" w:rsidRDefault="00357BAA">
            <w:r>
              <w:rPr>
                <w:sz w:val="17"/>
                <w:szCs w:val="17"/>
              </w:rPr>
              <w:t>Mensagem.</w:t>
            </w:r>
          </w:p>
        </w:tc>
      </w:tr>
      <w:tr w:rsidR="00862EBB" w14:paraId="238D8E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D18E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request_payload / response_payload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126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626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B396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6D1DB" w14:textId="77777777" w:rsidR="00862EBB" w:rsidRDefault="00357BAA">
            <w:r>
              <w:rPr>
                <w:sz w:val="17"/>
                <w:szCs w:val="17"/>
              </w:rPr>
              <w:t>Payloads (sem credenciais).</w:t>
            </w:r>
          </w:p>
        </w:tc>
      </w:tr>
    </w:tbl>
    <w:p w14:paraId="089E03EE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1097F81" w14:textId="77777777" w:rsidR="00862EBB" w:rsidRDefault="00862EBB">
      <w:pPr>
        <w:spacing w:after="50"/>
      </w:pPr>
    </w:p>
    <w:p w14:paraId="546D3AA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dbo.SOLINFTEC_RESPONSE</w:t>
      </w:r>
    </w:p>
    <w:p w14:paraId="7D6EDFE4" w14:textId="77777777" w:rsidR="00862EBB" w:rsidRDefault="00357BAA">
      <w:pPr>
        <w:spacing w:after="120"/>
      </w:pPr>
      <w:r>
        <w:rPr>
          <w:i/>
          <w:iCs/>
        </w:rPr>
        <w:t>Página completa da resposta /pull (auditoria fiel).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8E343B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030E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FF5B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30E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6B35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B637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92FBF1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89C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620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C2FB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F85FA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3A362" w14:textId="77777777" w:rsidR="00862EBB" w:rsidRDefault="00357BAA">
            <w:r>
              <w:rPr>
                <w:sz w:val="17"/>
                <w:szCs w:val="17"/>
              </w:rPr>
              <w:t>Identificador da página.</w:t>
            </w:r>
          </w:p>
        </w:tc>
      </w:tr>
      <w:tr w:rsidR="00862EBB" w14:paraId="39A4F44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2C30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1A0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9A2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EBD7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7250A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5DEB372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C4D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789B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BF2F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60A96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0F02F" w14:textId="77777777" w:rsidR="00862EBB" w:rsidRDefault="00357BAA">
            <w:r>
              <w:rPr>
                <w:sz w:val="17"/>
                <w:szCs w:val="17"/>
              </w:rPr>
              <w:t>Número da página (UQ com ingestion_id).</w:t>
            </w:r>
          </w:p>
        </w:tc>
      </w:tr>
      <w:tr w:rsidR="00862EBB" w14:paraId="666339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FCB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page_size / total_rows / total_pages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1C2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4A0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AFF5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399E1" w14:textId="77777777" w:rsidR="00862EBB" w:rsidRDefault="00357BAA">
            <w:r>
              <w:rPr>
                <w:sz w:val="17"/>
                <w:szCs w:val="17"/>
              </w:rPr>
              <w:t>Cabeçalho da paginação.</w:t>
            </w:r>
          </w:p>
        </w:tc>
      </w:tr>
      <w:tr w:rsidR="00862EBB" w14:paraId="3DAFDDF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8CC7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body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953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08032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2E0B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2E108" w14:textId="77777777" w:rsidR="00862EBB" w:rsidRDefault="00357BAA">
            <w:r>
              <w:rPr>
                <w:sz w:val="17"/>
                <w:szCs w:val="17"/>
              </w:rPr>
              <w:t>Resposta completa da página.</w:t>
            </w:r>
          </w:p>
        </w:tc>
      </w:tr>
    </w:tbl>
    <w:p w14:paraId="1EE3932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B90A552" w14:textId="77777777" w:rsidR="00862EBB" w:rsidRDefault="00862EBB">
      <w:pPr>
        <w:spacing w:after="50"/>
      </w:pPr>
    </w:p>
    <w:p w14:paraId="1722FB1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dbo.SOLINFTEC_OPERATION</w:t>
      </w:r>
    </w:p>
    <w:p w14:paraId="34070243" w14:textId="77777777" w:rsidR="00862EBB" w:rsidRDefault="00357BAA">
      <w:pPr>
        <w:spacing w:after="120"/>
      </w:pPr>
      <w:r>
        <w:rPr>
          <w:i/>
          <w:iCs/>
        </w:rPr>
        <w:t>API 22 — 1 linha por apontamento (CD_ID).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0CD36D7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E8F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6959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60C5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32AF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3E74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C4555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D939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4E25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B606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DDF2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6BAB4" w14:textId="77777777" w:rsidR="00862EBB" w:rsidRDefault="00357BAA">
            <w:r>
              <w:rPr>
                <w:sz w:val="17"/>
                <w:szCs w:val="17"/>
              </w:rPr>
              <w:t>Identificador interno.</w:t>
            </w:r>
          </w:p>
        </w:tc>
      </w:tr>
      <w:tr w:rsidR="00862EBB" w14:paraId="2EF10B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750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C8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E23A6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A93F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C0DFB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6C8D8C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3079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7C3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367C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02CA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EF9AF" w14:textId="77777777" w:rsidR="00862EBB" w:rsidRDefault="00357BAA">
            <w:r>
              <w:rPr>
                <w:sz w:val="17"/>
                <w:szCs w:val="17"/>
              </w:rPr>
              <w:t>Página de origem.</w:t>
            </w:r>
          </w:p>
        </w:tc>
      </w:tr>
      <w:tr w:rsidR="00862EBB" w14:paraId="6659EE8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AF4D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E7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2711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9B14F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40CC0" w14:textId="77777777" w:rsidR="00862EBB" w:rsidRDefault="00357BAA">
            <w:r>
              <w:rPr>
                <w:sz w:val="17"/>
                <w:szCs w:val="17"/>
              </w:rPr>
              <w:t>CD_ID (único global).</w:t>
            </w:r>
          </w:p>
        </w:tc>
      </w:tr>
      <w:tr w:rsidR="00862EBB" w14:paraId="285FAF1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178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6987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39A4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213C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D4A13" w14:textId="77777777" w:rsidR="00862EBB" w:rsidRDefault="00357BAA">
            <w:r>
              <w:rPr>
                <w:sz w:val="17"/>
                <w:szCs w:val="17"/>
              </w:rPr>
              <w:t>Apontamento cru.</w:t>
            </w:r>
          </w:p>
        </w:tc>
      </w:tr>
      <w:tr w:rsidR="00862EBB" w14:paraId="348D757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DE12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4359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7DAC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0319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A99DC" w14:textId="6AD68B7B" w:rsidR="00862EBB" w:rsidRDefault="00357BAA">
            <w:r>
              <w:rPr>
                <w:sz w:val="17"/>
                <w:szCs w:val="17"/>
              </w:rPr>
              <w:t>Marcador do ETL ( = pendente).</w:t>
            </w:r>
          </w:p>
        </w:tc>
      </w:tr>
      <w:tr w:rsidR="00862EBB" w14:paraId="34529F9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F7F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E45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EFD2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28D3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08532" w14:textId="77777777" w:rsidR="00862EBB" w:rsidRDefault="00357BAA">
            <w:r>
              <w:rPr>
                <w:sz w:val="17"/>
                <w:szCs w:val="17"/>
              </w:rPr>
              <w:t>Quando o ETL tratou.</w:t>
            </w:r>
          </w:p>
        </w:tc>
      </w:tr>
    </w:tbl>
    <w:p w14:paraId="60C038D4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49511995" w14:textId="77777777" w:rsidR="00862EBB" w:rsidRDefault="00862EBB">
      <w:pPr>
        <w:spacing w:after="50"/>
      </w:pPr>
    </w:p>
    <w:p w14:paraId="474F5553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dbo.SOLINFTEC_WEATHER</w:t>
      </w:r>
    </w:p>
    <w:p w14:paraId="49893615" w14:textId="77777777" w:rsidR="00862EBB" w:rsidRDefault="00357BAA">
      <w:pPr>
        <w:spacing w:after="120"/>
      </w:pPr>
      <w:r>
        <w:rPr>
          <w:i/>
          <w:iCs/>
        </w:rPr>
        <w:t>API 21 — 1 linha por equipamento + hora.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31BB1E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C90C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C0C2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9E0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91CA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DF8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1B10F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50ED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7F8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B590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47BE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30705" w14:textId="77777777" w:rsidR="00862EBB" w:rsidRDefault="00357BAA">
            <w:r>
              <w:rPr>
                <w:sz w:val="17"/>
                <w:szCs w:val="17"/>
              </w:rPr>
              <w:t>Identificador interno.</w:t>
            </w:r>
          </w:p>
        </w:tc>
      </w:tr>
      <w:tr w:rsidR="00862EBB" w14:paraId="6B24405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37F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B3C4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3F89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3697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16960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49A884A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654B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66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A2A3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3535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0B04E" w14:textId="77777777" w:rsidR="00862EBB" w:rsidRDefault="00357BAA">
            <w:r>
              <w:rPr>
                <w:sz w:val="17"/>
                <w:szCs w:val="17"/>
              </w:rPr>
              <w:t>Página de origem.</w:t>
            </w:r>
          </w:p>
        </w:tc>
      </w:tr>
      <w:tr w:rsidR="00862EBB" w14:paraId="6545B34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64F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49B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DA2D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DF01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0B391" w14:textId="77777777" w:rsidR="00862EBB" w:rsidRDefault="00357BAA">
            <w:r>
              <w:rPr>
                <w:sz w:val="17"/>
                <w:szCs w:val="17"/>
              </w:rPr>
              <w:t>CDID.</w:t>
            </w:r>
          </w:p>
        </w:tc>
      </w:tr>
      <w:tr w:rsidR="00862EBB" w14:paraId="024069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B1FA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93ADA" w14:textId="43B1D9F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3B57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5117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AB78D" w14:textId="77777777" w:rsidR="00862EBB" w:rsidRDefault="00357BAA">
            <w:r>
              <w:rPr>
                <w:sz w:val="17"/>
                <w:szCs w:val="17"/>
              </w:rPr>
              <w:t>CDEQUIPAMENTO (UQ com local_datetime).</w:t>
            </w:r>
          </w:p>
        </w:tc>
      </w:tr>
      <w:tr w:rsidR="00862EBB" w14:paraId="2526338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CCBD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local_datetime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580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EDE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8EF18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93153" w14:textId="77777777" w:rsidR="00862EBB" w:rsidRDefault="00357BAA">
            <w:r>
              <w:rPr>
                <w:sz w:val="17"/>
                <w:szCs w:val="17"/>
              </w:rPr>
              <w:t>DTHRLOCAL.</w:t>
            </w:r>
          </w:p>
        </w:tc>
      </w:tr>
      <w:tr w:rsidR="00862EBB" w14:paraId="4711A1E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40EA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3B8A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F7BD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DCDA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75982" w14:textId="77777777" w:rsidR="00862EBB" w:rsidRDefault="00357BAA">
            <w:r>
              <w:rPr>
                <w:sz w:val="17"/>
                <w:szCs w:val="17"/>
              </w:rPr>
              <w:t>Registro cru.</w:t>
            </w:r>
          </w:p>
        </w:tc>
      </w:tr>
      <w:tr w:rsidR="00862EBB" w14:paraId="64000CF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CCD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 / processed_at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58B2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 / 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AF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14A6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145D0" w14:textId="77777777" w:rsidR="00862EBB" w:rsidRDefault="00357BAA">
            <w:r>
              <w:rPr>
                <w:sz w:val="17"/>
                <w:szCs w:val="17"/>
              </w:rPr>
              <w:t>Marcador do ETL.</w:t>
            </w:r>
          </w:p>
        </w:tc>
      </w:tr>
    </w:tbl>
    <w:p w14:paraId="70FE0F6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DA11085" w14:textId="77777777" w:rsidR="00862EBB" w:rsidRDefault="00862EBB">
      <w:pPr>
        <w:spacing w:after="50"/>
      </w:pPr>
    </w:p>
    <w:p w14:paraId="0703AA24" w14:textId="77777777" w:rsidR="00862EBB" w:rsidRDefault="00357BAA">
      <w:pPr>
        <w:spacing w:after="120"/>
      </w:pPr>
      <w:r>
        <w:rPr>
          <w:b/>
          <w:bCs/>
        </w:rPr>
        <w:t>Cadastros de apoio do Solinftec (de/para de códigos)</w:t>
      </w:r>
    </w:p>
    <w:p w14:paraId="32A2E92B" w14:textId="77777777" w:rsidR="00862EBB" w:rsidRDefault="00357BAA">
      <w:pPr>
        <w:spacing w:after="120"/>
        <w:jc w:val="both"/>
      </w:pPr>
      <w:r>
        <w:t>As APIs do Solinftec retornam códigos sem descrição. Os cadastros são exportados em planilhas e importados pelo front (sem SQL puro) para uma estrutura genérica que traduz esses códigos. O usuário apenas envia a planilha — o backend identifica automaticamente de qual cadastro se trata (pelo título da linha 1 e pela assinatura de colunas do cabeçalho, conferindo no catálogo). Cada cadastro tem um modo de importação: UPSERT (chave estável, faz MERGE e reconcilia órfãos) ou REPLACE (snapshot sem chave confiável — apaga e regrava o cadastro inteiro). Estrutura: catálogo, log de importação, log de erros por linha e a tabela de entradas (code + descrição + linha completa em JSON).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3450"/>
        <w:gridCol w:w="1300"/>
        <w:gridCol w:w="1826"/>
      </w:tblGrid>
      <w:tr w:rsidR="00862EBB" w14:paraId="17098939" w14:textId="77777777">
        <w:trPr>
          <w:tblHeader/>
        </w:trPr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7D20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cad_key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1A50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Cadastro (planilha)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587E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EB9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LOOKUP</w:t>
            </w:r>
          </w:p>
        </w:tc>
      </w:tr>
      <w:tr w:rsidR="00862EBB" w14:paraId="5FF43C84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21E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184ED" w14:textId="77777777" w:rsidR="00862EBB" w:rsidRDefault="00357BAA">
            <w:r>
              <w:rPr>
                <w:sz w:val="17"/>
                <w:szCs w:val="17"/>
              </w:rPr>
              <w:t>Equipamentos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57C32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A6CF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286AEE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2718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EQUIPMENT_TYPE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A8FF4" w14:textId="77777777" w:rsidR="00862EBB" w:rsidRDefault="00357BAA">
            <w:r>
              <w:rPr>
                <w:sz w:val="17"/>
                <w:szCs w:val="17"/>
              </w:rPr>
              <w:t>Tipo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14ECC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8A2B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3C91FE2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FBF5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C18A9" w14:textId="77777777" w:rsidR="00862EBB" w:rsidRDefault="00357BAA">
            <w:r>
              <w:rPr>
                <w:sz w:val="17"/>
                <w:szCs w:val="17"/>
              </w:rPr>
              <w:t>Grupo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B041A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94B4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485E3899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8F3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EQUIPMENT_MODEL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1EECE" w14:textId="77777777" w:rsidR="00862EBB" w:rsidRDefault="00357BAA">
            <w:r>
              <w:rPr>
                <w:sz w:val="17"/>
                <w:szCs w:val="17"/>
              </w:rPr>
              <w:t>Modelo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312A7" w14:textId="77777777" w:rsidR="00862EBB" w:rsidRDefault="00357BAA"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F64E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0B77AAC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E21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D40CD" w14:textId="77777777" w:rsidR="00862EBB" w:rsidRDefault="00357BAA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BE20B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BBDA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985FAE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9EB8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STATE_BY_EQUIPMENT_TYPE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C9799" w14:textId="77777777" w:rsidR="00862EBB" w:rsidRDefault="00357BAA">
            <w:r>
              <w:rPr>
                <w:sz w:val="17"/>
                <w:szCs w:val="17"/>
              </w:rPr>
              <w:t>Estado por Tipo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072F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84CC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70EA3FF0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677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IMPLEMENT_MEASURE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DD44C" w14:textId="77777777" w:rsidR="00862EBB" w:rsidRDefault="00357BAA">
            <w:r>
              <w:rPr>
                <w:sz w:val="17"/>
                <w:szCs w:val="17"/>
              </w:rPr>
              <w:t>Medidas do Implemento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6333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7830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42C51DB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3D4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STOP_GROUP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52AA0" w14:textId="77777777" w:rsidR="00862EBB" w:rsidRDefault="00357BAA">
            <w:r>
              <w:rPr>
                <w:sz w:val="17"/>
                <w:szCs w:val="17"/>
              </w:rPr>
              <w:t>Grupo Parada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117FD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212E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62485076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D16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ACTIVITY_GROUP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4554F" w14:textId="77777777" w:rsidR="00862EBB" w:rsidRDefault="00357BAA">
            <w:r>
              <w:rPr>
                <w:sz w:val="17"/>
                <w:szCs w:val="17"/>
              </w:rPr>
              <w:t>Grupo de Atividade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9BD2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219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E0A952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3A3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89752" w14:textId="77777777" w:rsidR="00862EBB" w:rsidRDefault="00357BAA">
            <w:r>
              <w:rPr>
                <w:sz w:val="17"/>
                <w:szCs w:val="17"/>
              </w:rPr>
              <w:t>Grupo de Operação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1FCA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77B8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1862F9D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7D77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2178C" w14:textId="77777777" w:rsidR="00862EBB" w:rsidRDefault="00357BAA">
            <w:r>
              <w:rPr>
                <w:sz w:val="17"/>
                <w:szCs w:val="17"/>
              </w:rPr>
              <w:t>Operação (dimensão)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E207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131F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604427D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D68F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F7CEF" w14:textId="77777777" w:rsidR="00862EBB" w:rsidRDefault="00357BAA">
            <w:r>
              <w:rPr>
                <w:sz w:val="17"/>
                <w:szCs w:val="17"/>
              </w:rPr>
              <w:t>Cargo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883B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1C16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6D2626F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77B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EMPLOYEE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FDE73" w14:textId="77777777" w:rsidR="00862EBB" w:rsidRDefault="00357BAA">
            <w:r>
              <w:rPr>
                <w:sz w:val="17"/>
                <w:szCs w:val="17"/>
              </w:rPr>
              <w:t>Funcionários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5D552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561B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5F14A46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6E23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FIELD_METADATA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2148E" w14:textId="77777777" w:rsidR="00862EBB" w:rsidRDefault="00357BAA">
            <w:r>
              <w:rPr>
                <w:sz w:val="17"/>
                <w:szCs w:val="17"/>
              </w:rPr>
              <w:t>Metadado Campo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B4FA0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A5DE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9DA91B9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B33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ALARM_JUSTIFICATION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C2750" w14:textId="77777777" w:rsidR="00862EBB" w:rsidRDefault="00357BAA">
            <w:r>
              <w:rPr>
                <w:sz w:val="17"/>
                <w:szCs w:val="17"/>
              </w:rPr>
              <w:t>Justificativa de Alarme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CD924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312F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0B82844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54EC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RAIN_STATION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D248F" w14:textId="77777777" w:rsidR="00862EBB" w:rsidRDefault="00357BAA">
            <w:r>
              <w:rPr>
                <w:sz w:val="17"/>
                <w:szCs w:val="17"/>
              </w:rPr>
              <w:t>Estação Pluviômetro / Fazenda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02EC1" w14:textId="77777777" w:rsidR="00862EBB" w:rsidRDefault="00357BAA"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E93C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</w:tr>
      <w:tr w:rsidR="002E1B30" w14:paraId="56E2A5C2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FCC18" w14:textId="4FFDE110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WEATHER_STATION_GEO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5862A" w14:textId="59AFF7A1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Pluviômetros / Geolocalização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8E41A" w14:textId="4EBBCD01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3BA65" w14:textId="15B48053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não</w:t>
            </w:r>
          </w:p>
        </w:tc>
      </w:tr>
    </w:tbl>
    <w:p w14:paraId="33ED6C8E" w14:textId="77777777" w:rsidR="00862EBB" w:rsidRDefault="00862EBB">
      <w:pPr>
        <w:spacing w:after="50"/>
      </w:pPr>
    </w:p>
    <w:p w14:paraId="366A51BD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dbo.SOLINFTEC_CAD_CATALOG</w:t>
      </w:r>
    </w:p>
    <w:p w14:paraId="27CE8FF3" w14:textId="67461113" w:rsidR="00862EBB" w:rsidRDefault="00357BAA">
      <w:pPr>
        <w:spacing w:after="120"/>
      </w:pPr>
      <w:r>
        <w:rPr>
          <w:i/>
          <w:iCs/>
        </w:rPr>
        <w:t xml:space="preserve">Dicionário dos cadastros: define cada planilha, o mapeamento de colunas, o modo de importação e se entra na LOOKUP. Seed dos </w:t>
      </w:r>
      <w:r w:rsidR="00FF1CD2">
        <w:rPr>
          <w:i/>
          <w:iCs/>
        </w:rPr>
        <w:t>18 cadastros</w:t>
      </w:r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A32107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515A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B656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144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0B48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B525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D1C14C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EAF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D547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D560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A48B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4B68D" w14:textId="77777777" w:rsidR="00862EBB" w:rsidRDefault="00862EBB"/>
        </w:tc>
      </w:tr>
      <w:tr w:rsidR="00862EBB" w14:paraId="559FB20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73D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776AC" w14:textId="1903519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05D5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A40BB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20327" w14:textId="77777777" w:rsidR="00862EBB" w:rsidRDefault="00357BAA">
            <w:r>
              <w:rPr>
                <w:sz w:val="17"/>
                <w:szCs w:val="17"/>
              </w:rPr>
              <w:t>Chave lógica (EQUIPMENT, ROLE, ...).</w:t>
            </w:r>
          </w:p>
        </w:tc>
      </w:tr>
      <w:tr w:rsidR="00862EBB" w14:paraId="4EFFFD2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CC21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EF94C" w14:textId="2F5EC40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EA5A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52D9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1D4DC" w14:textId="77777777" w:rsidR="00862EBB" w:rsidRDefault="00357BAA">
            <w:r>
              <w:rPr>
                <w:sz w:val="17"/>
                <w:szCs w:val="17"/>
              </w:rPr>
              <w:t>Nome exibido (PT).</w:t>
            </w:r>
          </w:p>
        </w:tc>
      </w:tr>
      <w:tr w:rsidR="00862EBB" w14:paraId="176F298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0677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source_title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EEC78" w14:textId="61944CF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28B1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DCBFE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78751" w14:textId="77777777" w:rsidR="00862EBB" w:rsidRDefault="00357BAA">
            <w:r>
              <w:rPr>
                <w:sz w:val="17"/>
                <w:szCs w:val="17"/>
              </w:rPr>
              <w:t>Título da planilha (só conferência).</w:t>
            </w:r>
          </w:p>
        </w:tc>
      </w:tr>
      <w:tr w:rsidR="00862EBB" w14:paraId="5660084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931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header_row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AC59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B08D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F425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04DA9" w14:textId="77777777" w:rsidR="00862EBB" w:rsidRDefault="00357BAA">
            <w:r>
              <w:rPr>
                <w:sz w:val="17"/>
                <w:szCs w:val="17"/>
              </w:rPr>
              <w:t>Linha do cabeçalho real (padrão 2).</w:t>
            </w:r>
          </w:p>
        </w:tc>
      </w:tr>
      <w:tr w:rsidR="00862EBB" w14:paraId="1707467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9D1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code_column / description_column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B69B9" w14:textId="115A621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389A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5261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2DFFB" w14:textId="77777777" w:rsidR="00862EBB" w:rsidRDefault="00357BAA">
            <w:r>
              <w:rPr>
                <w:sz w:val="17"/>
                <w:szCs w:val="17"/>
              </w:rPr>
              <w:t>Colunas → code / description.</w:t>
            </w:r>
          </w:p>
        </w:tc>
      </w:tr>
      <w:tr w:rsidR="00862EBB" w14:paraId="640C68B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762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natural_key_columns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34CF" w14:textId="39414D3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1C23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489B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484EE" w14:textId="77777777" w:rsidR="00862EBB" w:rsidRDefault="00357BAA">
            <w:r>
              <w:rPr>
                <w:sz w:val="17"/>
                <w:szCs w:val="17"/>
              </w:rPr>
              <w:t>Chave natural (CSV); NULL em REPLACE.</w:t>
            </w:r>
          </w:p>
        </w:tc>
      </w:tr>
      <w:tr w:rsidR="00862EBB" w14:paraId="6DEE37A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A0E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import_mode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CD113" w14:textId="193CD0A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D92E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A83C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F83C1" w14:textId="77777777" w:rsidR="00862EBB" w:rsidRDefault="00357BAA">
            <w:r>
              <w:rPr>
                <w:sz w:val="17"/>
                <w:szCs w:val="17"/>
              </w:rPr>
              <w:t>UPSERT | REPLACE.</w:t>
            </w:r>
          </w:p>
        </w:tc>
      </w:tr>
      <w:tr w:rsidR="00862EBB" w14:paraId="60068F2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94EB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is_lookup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DAEE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BA76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1682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50B7C" w14:textId="77777777" w:rsidR="00862EBB" w:rsidRDefault="00357BAA">
            <w:r>
              <w:rPr>
                <w:sz w:val="17"/>
                <w:szCs w:val="17"/>
              </w:rPr>
              <w:t>Entra na view LOOKUP.</w:t>
            </w:r>
          </w:p>
        </w:tc>
      </w:tr>
      <w:tr w:rsidR="00862EBB" w14:paraId="07A75B4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EB5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target_table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0F26E" w14:textId="4D1CCEE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13D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1F1C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19C4" w14:textId="77777777" w:rsidR="00862EBB" w:rsidRDefault="00357BAA">
            <w:r>
              <w:rPr>
                <w:sz w:val="17"/>
                <w:szCs w:val="17"/>
              </w:rPr>
              <w:t>Dimensão de destino no master (ETL futuro).</w:t>
            </w:r>
          </w:p>
        </w:tc>
      </w:tr>
      <w:tr w:rsidR="00862EBB" w14:paraId="43A272A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696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329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CDB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65AF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D8BA1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4A1588B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72A038F" w14:textId="77777777" w:rsidR="00862EBB" w:rsidRDefault="00862EBB">
      <w:pPr>
        <w:spacing w:after="50"/>
      </w:pPr>
    </w:p>
    <w:p w14:paraId="61D7583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dbo.SOLINFTEC_CAD_IMPORT</w:t>
      </w:r>
    </w:p>
    <w:p w14:paraId="1D5F4870" w14:textId="77777777" w:rsidR="00862EBB" w:rsidRDefault="00357BAA">
      <w:pPr>
        <w:spacing w:after="120"/>
      </w:pPr>
      <w:r>
        <w:rPr>
          <w:i/>
          <w:iCs/>
        </w:rPr>
        <w:t>Auditoria de cada importação de planilha feita pelo front.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6BE42C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AB51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253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1EF2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00E5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23C4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1289B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4E3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CEEA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B347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85F8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54444" w14:textId="77777777" w:rsidR="00862EBB" w:rsidRDefault="00862EBB"/>
        </w:tc>
      </w:tr>
      <w:tr w:rsidR="00862EBB" w14:paraId="6C7E8AC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3095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A20BB" w14:textId="6539B3D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65C6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3DDA6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AD0F1" w14:textId="77777777" w:rsidR="00862EBB" w:rsidRDefault="00357BAA">
            <w:r>
              <w:rPr>
                <w:sz w:val="17"/>
                <w:szCs w:val="17"/>
              </w:rPr>
              <w:t>→ CATALOG.</w:t>
            </w:r>
          </w:p>
        </w:tc>
      </w:tr>
      <w:tr w:rsidR="00862EBB" w14:paraId="426A1F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E332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import_mode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E4B8B" w14:textId="71B5A6C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4F98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658D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ACF93" w14:textId="77777777" w:rsidR="00862EBB" w:rsidRDefault="00357BAA">
            <w:r>
              <w:rPr>
                <w:sz w:val="17"/>
                <w:szCs w:val="17"/>
              </w:rPr>
              <w:t>Modo usado no import.</w:t>
            </w:r>
          </w:p>
        </w:tc>
      </w:tr>
      <w:tr w:rsidR="00862EBB" w14:paraId="7022D4D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0CD0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source_filename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76F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86EE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329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75274" w14:textId="77777777" w:rsidR="00862EBB" w:rsidRDefault="00357BAA">
            <w:r>
              <w:rPr>
                <w:sz w:val="17"/>
                <w:szCs w:val="17"/>
              </w:rPr>
              <w:t>Arquivo enviado.</w:t>
            </w:r>
          </w:p>
        </w:tc>
      </w:tr>
      <w:tr w:rsidR="00862EBB" w14:paraId="0C3F625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B94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source_exported_at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35D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1AC3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9365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61C7B" w14:textId="77777777" w:rsidR="00862EBB" w:rsidRDefault="00357BAA">
            <w:r>
              <w:rPr>
                <w:sz w:val="17"/>
                <w:szCs w:val="17"/>
              </w:rPr>
              <w:t>Data/hora da exportação (linha 1).</w:t>
            </w:r>
          </w:p>
        </w:tc>
      </w:tr>
      <w:tr w:rsidR="00862EBB" w14:paraId="7036843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B89C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header_snapshot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174A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5111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DAB2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C8E94" w14:textId="77777777" w:rsidR="00862EBB" w:rsidRDefault="00357BAA">
            <w:r>
              <w:rPr>
                <w:sz w:val="17"/>
                <w:szCs w:val="17"/>
              </w:rPr>
              <w:t>Colunas lidas (detecta drift).</w:t>
            </w:r>
          </w:p>
        </w:tc>
      </w:tr>
      <w:tr w:rsidR="00862EBB" w14:paraId="7435CF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AA0D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 / imported / rejected_rows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881B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512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06EE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BD275" w14:textId="77777777" w:rsidR="00862EBB" w:rsidRDefault="00357BAA">
            <w:r>
              <w:rPr>
                <w:sz w:val="17"/>
                <w:szCs w:val="17"/>
              </w:rPr>
              <w:t>Lidas / gravadas / rejeitadas.</w:t>
            </w:r>
          </w:p>
        </w:tc>
      </w:tr>
      <w:tr w:rsidR="00862EBB" w14:paraId="584BBC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FE1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100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F87E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CB5C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57FFB" w14:textId="77777777" w:rsidR="00862EBB" w:rsidRDefault="00357BAA">
            <w:r>
              <w:rPr>
                <w:sz w:val="17"/>
                <w:szCs w:val="17"/>
              </w:rPr>
              <w:t>IN_PROGRESS | SUCCESS | PARTIAL | ERROR.</w:t>
            </w:r>
          </w:p>
        </w:tc>
      </w:tr>
      <w:tr w:rsidR="00862EBB" w14:paraId="00FDFC7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52EB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imported_by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D3B61" w14:textId="60CC38C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BD47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316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E7F14" w14:textId="77777777" w:rsidR="00862EBB" w:rsidRDefault="00357BAA">
            <w:r>
              <w:rPr>
                <w:sz w:val="17"/>
                <w:szCs w:val="17"/>
              </w:rPr>
              <w:t>Usuário do GCS_FARM (ref. lógica).</w:t>
            </w:r>
          </w:p>
        </w:tc>
      </w:tr>
    </w:tbl>
    <w:p w14:paraId="2ACBC8D6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6E47E87" w14:textId="77777777" w:rsidR="00862EBB" w:rsidRDefault="00862EBB">
      <w:pPr>
        <w:spacing w:after="50"/>
      </w:pPr>
    </w:p>
    <w:p w14:paraId="66D6DCA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dbo.SOLINFTEC_CAD_IMPORT_ERROR</w:t>
      </w:r>
    </w:p>
    <w:p w14:paraId="5BDB6EC5" w14:textId="77777777" w:rsidR="00862EBB" w:rsidRDefault="00357BAA">
      <w:pPr>
        <w:spacing w:after="120"/>
      </w:pPr>
      <w:r>
        <w:rPr>
          <w:i/>
          <w:iCs/>
        </w:rPr>
        <w:t>Erros por linha/coluna de uma importação (linhas rejeitadas).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9DD099C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56AB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AA3B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7DC7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2204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DAD4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53D39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65B7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FF47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26C6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53F9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4BEEC" w14:textId="77777777" w:rsidR="00862EBB" w:rsidRDefault="00862EBB"/>
        </w:tc>
      </w:tr>
      <w:tr w:rsidR="00862EBB" w14:paraId="65AD52D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F095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5426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1BC1D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9C0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14769" w14:textId="77777777" w:rsidR="00862EBB" w:rsidRDefault="00357BAA">
            <w:r>
              <w:rPr>
                <w:sz w:val="17"/>
                <w:szCs w:val="17"/>
              </w:rPr>
              <w:t>→ IMPORT.</w:t>
            </w:r>
          </w:p>
        </w:tc>
      </w:tr>
      <w:tr w:rsidR="00862EBB" w14:paraId="4D2863A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F2DA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7916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CA3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6D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068FC" w14:textId="77777777" w:rsidR="00862EBB" w:rsidRDefault="00357BAA">
            <w:r>
              <w:rPr>
                <w:sz w:val="17"/>
                <w:szCs w:val="17"/>
              </w:rPr>
              <w:t>Linha na planilha.</w:t>
            </w:r>
          </w:p>
        </w:tc>
      </w:tr>
      <w:tr w:rsidR="00862EBB" w14:paraId="08B71B7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43B9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column_name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FBB1E" w14:textId="15AACFF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A59D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6900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82D0" w14:textId="77777777" w:rsidR="00862EBB" w:rsidRDefault="00357BAA">
            <w:r>
              <w:rPr>
                <w:sz w:val="17"/>
                <w:szCs w:val="17"/>
              </w:rPr>
              <w:t>Coluna problemática.</w:t>
            </w:r>
          </w:p>
        </w:tc>
      </w:tr>
      <w:tr w:rsidR="00862EBB" w14:paraId="653A3A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462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error_type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6DFBB" w14:textId="54F9B80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1CB8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A7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18E3A" w14:textId="77777777" w:rsidR="00862EBB" w:rsidRDefault="00357BAA">
            <w:r>
              <w:rPr>
                <w:sz w:val="17"/>
                <w:szCs w:val="17"/>
              </w:rPr>
              <w:t>MISSING_COLUMN | INVALID_VALUE | DUPLICATE_KEY | OTHER.</w:t>
            </w:r>
          </w:p>
        </w:tc>
      </w:tr>
      <w:tr w:rsidR="00862EBB" w14:paraId="722CC44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A2F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message / raw_value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9B3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CADE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52D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F7088" w14:textId="77777777" w:rsidR="00862EBB" w:rsidRDefault="00357BAA">
            <w:r>
              <w:rPr>
                <w:sz w:val="17"/>
                <w:szCs w:val="17"/>
              </w:rPr>
              <w:t>Detalhe / valor recebido.</w:t>
            </w:r>
          </w:p>
        </w:tc>
      </w:tr>
    </w:tbl>
    <w:p w14:paraId="3A72E4C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4C0AD57" w14:textId="77777777" w:rsidR="00862EBB" w:rsidRDefault="00862EBB">
      <w:pPr>
        <w:spacing w:after="50"/>
      </w:pPr>
    </w:p>
    <w:p w14:paraId="4EC6E222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dbo.SOLINFTEC_CAD_ENTRY</w:t>
      </w:r>
    </w:p>
    <w:p w14:paraId="3EDE1209" w14:textId="77777777" w:rsidR="00862EBB" w:rsidRDefault="00357BAA">
      <w:pPr>
        <w:spacing w:after="120"/>
      </w:pPr>
      <w:r>
        <w:rPr>
          <w:i/>
          <w:iCs/>
        </w:rPr>
        <w:t>Itens dos cadastros (de/para code → descrição). payload = linha completa em JSON. UPSERT usa natural_key (índice único filtrado); REPLACE deixa natural_key NULL e usa source_row.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B31951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6BB6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F8FD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D305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5987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79D1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6081B10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0FC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3AB5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1179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23C9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C478E" w14:textId="77777777" w:rsidR="00862EBB" w:rsidRDefault="00862EBB"/>
        </w:tc>
      </w:tr>
      <w:tr w:rsidR="00862EBB" w14:paraId="65676E5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069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8BB29" w14:textId="0B1601A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1093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C07A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E8F2D" w14:textId="77777777" w:rsidR="00862EBB" w:rsidRDefault="00357BAA">
            <w:r>
              <w:rPr>
                <w:sz w:val="17"/>
                <w:szCs w:val="17"/>
              </w:rPr>
              <w:t>→ CATALOG.</w:t>
            </w:r>
          </w:p>
        </w:tc>
      </w:tr>
      <w:tr w:rsidR="00862EBB" w14:paraId="29C1A47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0D3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natural_key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E05A8" w14:textId="5F92D3A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BD57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95BD3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47177" w14:textId="77777777" w:rsidR="00862EBB" w:rsidRDefault="00357BAA">
            <w:r>
              <w:rPr>
                <w:sz w:val="17"/>
                <w:szCs w:val="17"/>
              </w:rPr>
              <w:t>Chave do item (UPSERT); NULL em REPLACE.</w:t>
            </w:r>
          </w:p>
        </w:tc>
      </w:tr>
      <w:tr w:rsidR="00862EBB" w14:paraId="435E955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F58F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4357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3481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1162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BF624" w14:textId="77777777" w:rsidR="00862EBB" w:rsidRDefault="00357BAA">
            <w:r>
              <w:rPr>
                <w:sz w:val="17"/>
                <w:szCs w:val="17"/>
              </w:rPr>
              <w:t>Linha no export (REPLACE).</w:t>
            </w:r>
          </w:p>
        </w:tc>
      </w:tr>
      <w:tr w:rsidR="00862EBB" w14:paraId="5A767B9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462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4796E" w14:textId="1ECDD99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33FB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FFF4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16902" w14:textId="77777777" w:rsidR="00862EBB" w:rsidRDefault="00357BAA">
            <w:r>
              <w:rPr>
                <w:sz w:val="17"/>
                <w:szCs w:val="17"/>
              </w:rPr>
              <w:t>Código do cadastro (se houver).</w:t>
            </w:r>
          </w:p>
        </w:tc>
      </w:tr>
      <w:tr w:rsidR="00862EBB" w14:paraId="1C105C7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0587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E12A4" w14:textId="579FDFB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DCF6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A9A9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ED45" w14:textId="77777777" w:rsidR="00862EBB" w:rsidRDefault="00357BAA">
            <w:r>
              <w:rPr>
                <w:sz w:val="17"/>
                <w:szCs w:val="17"/>
              </w:rPr>
              <w:t>Descrição / nome.</w:t>
            </w:r>
          </w:p>
        </w:tc>
      </w:tr>
      <w:tr w:rsidR="00862EBB" w14:paraId="6F7F293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8FA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050C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8095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9F0D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868F4" w14:textId="77777777" w:rsidR="00862EBB" w:rsidRDefault="00357BAA">
            <w:r>
              <w:rPr>
                <w:sz w:val="17"/>
                <w:szCs w:val="17"/>
              </w:rPr>
              <w:t>Linha completa da planilha.</w:t>
            </w:r>
          </w:p>
        </w:tc>
      </w:tr>
      <w:tr w:rsidR="00862EBB" w14:paraId="06F13BF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BFA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1B4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936A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3641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86A4" w14:textId="77777777" w:rsidR="00862EBB" w:rsidRDefault="00357BAA">
            <w:r>
              <w:rPr>
                <w:sz w:val="17"/>
                <w:szCs w:val="17"/>
              </w:rPr>
              <w:t>→ IMPORT (gravou/atualizou).</w:t>
            </w:r>
          </w:p>
        </w:tc>
      </w:tr>
      <w:tr w:rsidR="00862EBB" w14:paraId="33D66B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531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is_current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877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5BE9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D2C6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D2FFA" w14:textId="77777777" w:rsidR="00862EBB" w:rsidRDefault="00357BAA">
            <w:r>
              <w:rPr>
                <w:sz w:val="17"/>
                <w:szCs w:val="17"/>
              </w:rPr>
              <w:t>Vigente (UPSERT) / sempre 1 (REPLACE).</w:t>
            </w:r>
          </w:p>
        </w:tc>
      </w:tr>
    </w:tbl>
    <w:p w14:paraId="43E22E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72DEC0B" w14:textId="77777777" w:rsidR="00862EBB" w:rsidRDefault="00862EBB">
      <w:pPr>
        <w:spacing w:after="50"/>
      </w:pPr>
    </w:p>
    <w:p w14:paraId="17C54E92" w14:textId="2B564A85" w:rsidR="00862EBB" w:rsidRDefault="00357BAA">
      <w:pPr>
        <w:spacing w:after="120"/>
      </w:pPr>
      <w:r>
        <w:rPr>
          <w:i/>
          <w:iCs/>
        </w:rPr>
        <w:t>View dbo.SOLINFTEC_CAD_LOOKUP (cad_key, code, description, payload) é o de/para usado pelo ETL — só cadastros is_lookup=1. RAIN_STATION fica fora (is_lookup=): mapeamento estação→fazenda/zona/talhão + flags de sensores, alimenta dbo.WEATHER_STATION. ALARM_TYPE e GENERAL_TYPES foram removidos (dados indisponíveis).</w:t>
      </w:r>
    </w:p>
    <w:p w14:paraId="0763F216" w14:textId="77777777" w:rsidR="00862EBB" w:rsidRDefault="00357BAA">
      <w:pPr>
        <w:pStyle w:val="Ttulo1"/>
        <w:pageBreakBefore/>
      </w:pPr>
      <w:bookmarkStart w:id="3" w:name="_Toc233315072"/>
      <w:r>
        <w:t>3. GCS_FARM (master)</w:t>
      </w:r>
      <w:bookmarkEnd w:id="3"/>
    </w:p>
    <w:p w14:paraId="204AEE91" w14:textId="77777777" w:rsidR="00862EBB" w:rsidRDefault="00357BAA">
      <w:pPr>
        <w:spacing w:after="120"/>
        <w:jc w:val="both"/>
      </w:pPr>
      <w:r>
        <w:t>Banco de dados tratados, organizado em módulos: CONFIG, MANAGEMENT, FARM e os computados MACHINE_OPERATION e WEATHER.</w:t>
      </w:r>
    </w:p>
    <w:p w14:paraId="75AEE978" w14:textId="77777777" w:rsidR="00862EBB" w:rsidRDefault="00357BAA">
      <w:pPr>
        <w:pStyle w:val="Ttulo2"/>
      </w:pPr>
      <w:r>
        <w:t>3.1. Módulo CONFIG</w:t>
      </w:r>
    </w:p>
    <w:p w14:paraId="523F94A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dbo.CONFIG_CONNECTORS</w:t>
      </w:r>
    </w:p>
    <w:p w14:paraId="6C36D8CE" w14:textId="77777777" w:rsidR="00862EBB" w:rsidRDefault="00357BAA">
      <w:pPr>
        <w:spacing w:after="120"/>
      </w:pPr>
      <w:r>
        <w:rPr>
          <w:i/>
          <w:iCs/>
        </w:rPr>
        <w:t>De/para central de códigos externos → entidades internas. SEM FK (referências lógicas). Cresce com novas colunas *_id.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8F0A4C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846A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A68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CAFA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C226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0260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8BD355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D46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2791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B5BF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4D87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05798" w14:textId="77777777" w:rsidR="00862EBB" w:rsidRDefault="00357BAA">
            <w:r>
              <w:rPr>
                <w:sz w:val="17"/>
                <w:szCs w:val="17"/>
              </w:rPr>
              <w:t>Identificador.</w:t>
            </w:r>
          </w:p>
        </w:tc>
      </w:tr>
      <w:tr w:rsidR="00862EBB" w14:paraId="36265B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328C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F8D7D" w14:textId="28759E6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3EDA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0A8E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BCD0F" w14:textId="77777777" w:rsidR="00862EBB" w:rsidRDefault="00357BAA">
            <w:r>
              <w:rPr>
                <w:sz w:val="17"/>
                <w:szCs w:val="17"/>
              </w:rPr>
              <w:t>solinftec | farmbox | irricontrol | ...</w:t>
            </w:r>
          </w:p>
        </w:tc>
      </w:tr>
      <w:tr w:rsidR="00862EBB" w14:paraId="3D4C3AD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490F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A16CA" w14:textId="434A468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9331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A3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A3B93" w14:textId="77777777" w:rsidR="00862EBB" w:rsidRDefault="00357BAA">
            <w:r>
              <w:rPr>
                <w:sz w:val="17"/>
                <w:szCs w:val="17"/>
              </w:rPr>
              <w:t>Código no conector de origem.</w:t>
            </w:r>
          </w:p>
        </w:tc>
      </w:tr>
      <w:tr w:rsidR="00862EBB" w14:paraId="4080A93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9112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 / plot_id / 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506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3A2D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A27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5072B" w14:textId="77777777" w:rsidR="00862EBB" w:rsidRDefault="00357BAA">
            <w:r>
              <w:rPr>
                <w:sz w:val="17"/>
                <w:szCs w:val="17"/>
              </w:rPr>
              <w:t>Refs lógicas a FARM_*.</w:t>
            </w:r>
          </w:p>
        </w:tc>
      </w:tr>
      <w:tr w:rsidR="00862EBB" w14:paraId="35007C7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80CA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operation_id / equipment_id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A37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2616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0BC2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F4CC2" w14:textId="77777777" w:rsidR="00862EBB" w:rsidRDefault="00357BAA">
            <w:r>
              <w:rPr>
                <w:sz w:val="17"/>
                <w:szCs w:val="17"/>
              </w:rPr>
              <w:t>Refs lógicas (futuro).</w:t>
            </w:r>
          </w:p>
        </w:tc>
      </w:tr>
    </w:tbl>
    <w:p w14:paraId="6EB4318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1DD06C0" w14:textId="77777777" w:rsidR="00862EBB" w:rsidRDefault="00862EBB">
      <w:pPr>
        <w:spacing w:after="50"/>
      </w:pPr>
    </w:p>
    <w:p w14:paraId="6758AD3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dbo.CONFIG_API</w:t>
      </w:r>
    </w:p>
    <w:p w14:paraId="4FFA2365" w14:textId="77777777" w:rsidR="00862EBB" w:rsidRDefault="00357BAA">
      <w:pPr>
        <w:spacing w:after="120"/>
      </w:pPr>
      <w:r>
        <w:rPr>
          <w:i/>
          <w:iCs/>
        </w:rPr>
        <w:t>Conexões das APIs externas. Segredos cifrados (VARBINARY, AES-256). Endpoint resolve por name.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BB6D50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CC2A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4DFF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078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E463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8894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58667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6AFB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052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7C01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223C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315CE" w14:textId="77777777" w:rsidR="00862EBB" w:rsidRDefault="00357BAA">
            <w:r>
              <w:rPr>
                <w:sz w:val="17"/>
                <w:szCs w:val="17"/>
              </w:rPr>
              <w:t>Identificador.</w:t>
            </w:r>
          </w:p>
        </w:tc>
      </w:tr>
      <w:tr w:rsidR="00862EBB" w14:paraId="18DA3A5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09D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929C0" w14:textId="137FBD7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38A7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29C7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865E8" w14:textId="77777777" w:rsidR="00862EBB" w:rsidRDefault="00357BAA">
            <w:r>
              <w:rPr>
                <w:sz w:val="17"/>
                <w:szCs w:val="17"/>
              </w:rPr>
              <w:t>Identificador da API (índice filtrado).</w:t>
            </w:r>
          </w:p>
        </w:tc>
      </w:tr>
      <w:tr w:rsidR="00862EBB" w14:paraId="1B1AC74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DEDC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6FB80" w14:textId="08363C6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B370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B56C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D93C6" w14:textId="77777777" w:rsidR="00862EBB" w:rsidRDefault="00357BAA">
            <w:r>
              <w:rPr>
                <w:sz w:val="17"/>
                <w:szCs w:val="17"/>
              </w:rPr>
              <w:t>Base URL / endpoint.</w:t>
            </w:r>
          </w:p>
        </w:tc>
      </w:tr>
      <w:tr w:rsidR="00862EBB" w14:paraId="0A0985B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CD3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auth_type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A1E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95A5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B080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0DC20" w14:textId="77777777" w:rsidR="00862EBB" w:rsidRDefault="00357BAA">
            <w:r>
              <w:rPr>
                <w:sz w:val="17"/>
                <w:szCs w:val="17"/>
              </w:rPr>
              <w:t>NONE | BASIC | TOKEN | APIKEY | OAUTH2.</w:t>
            </w:r>
          </w:p>
        </w:tc>
      </w:tr>
      <w:tr w:rsidR="00862EBB" w14:paraId="59C6C0B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B08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6AD7A" w14:textId="23B8D3B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9DB1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6DC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60766" w14:textId="77777777" w:rsidR="00862EBB" w:rsidRDefault="00357BAA">
            <w:r>
              <w:rPr>
                <w:sz w:val="17"/>
                <w:szCs w:val="17"/>
              </w:rPr>
              <w:t>Login / cliente (não secreto).</w:t>
            </w:r>
          </w:p>
        </w:tc>
      </w:tr>
      <w:tr w:rsidR="00862EBB" w14:paraId="5ED57A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B7B6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9F93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B2BF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2934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8B787" w14:textId="77777777" w:rsidR="00862EBB" w:rsidRDefault="00357BAA">
            <w:r>
              <w:rPr>
                <w:sz w:val="17"/>
                <w:szCs w:val="17"/>
              </w:rPr>
              <w:t>Senha — CIFRADO.</w:t>
            </w:r>
          </w:p>
        </w:tc>
      </w:tr>
      <w:tr w:rsidR="00862EBB" w14:paraId="225E854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4BEE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token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C210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AAD4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56F8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5655D" w14:textId="77777777" w:rsidR="00862EBB" w:rsidRDefault="00357BAA">
            <w:r>
              <w:rPr>
                <w:sz w:val="17"/>
                <w:szCs w:val="17"/>
              </w:rPr>
              <w:t>Token corrente — CIFRADO (volátil).</w:t>
            </w:r>
          </w:p>
        </w:tc>
      </w:tr>
      <w:tr w:rsidR="00862EBB" w14:paraId="0DB7DAB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B4B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token_expires_at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C90D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D876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091E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AEF37" w14:textId="77777777" w:rsidR="00862EBB" w:rsidRDefault="00357BAA">
            <w:r>
              <w:rPr>
                <w:sz w:val="17"/>
                <w:szCs w:val="17"/>
              </w:rPr>
              <w:t>Validade do token.</w:t>
            </w:r>
          </w:p>
        </w:tc>
      </w:tr>
      <w:tr w:rsidR="00862EBB" w14:paraId="6A40358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E47C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api_key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4074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786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0A1C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C6089" w14:textId="77777777" w:rsidR="00862EBB" w:rsidRDefault="00357BAA">
            <w:r>
              <w:rPr>
                <w:sz w:val="17"/>
                <w:szCs w:val="17"/>
              </w:rPr>
              <w:t>Chave de API — CIFRADO.</w:t>
            </w:r>
          </w:p>
        </w:tc>
      </w:tr>
      <w:tr w:rsidR="00862EBB" w14:paraId="3F6D175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304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client_id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3A3F6" w14:textId="049F4DE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5F30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830A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F2EA4" w14:textId="77777777" w:rsidR="00862EBB" w:rsidRDefault="00357BAA">
            <w:r>
              <w:rPr>
                <w:sz w:val="17"/>
                <w:szCs w:val="17"/>
              </w:rPr>
              <w:t>OAuth2 client id.</w:t>
            </w:r>
          </w:p>
        </w:tc>
      </w:tr>
      <w:tr w:rsidR="00862EBB" w14:paraId="4CD254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5C6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client_secret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7C2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D140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6D3A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23F46" w14:textId="77777777" w:rsidR="00862EBB" w:rsidRDefault="00357BAA">
            <w:r>
              <w:rPr>
                <w:sz w:val="17"/>
                <w:szCs w:val="17"/>
              </w:rPr>
              <w:t>OAuth2 secret — CIFRADO.</w:t>
            </w:r>
          </w:p>
        </w:tc>
      </w:tr>
    </w:tbl>
    <w:p w14:paraId="3C032D7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0F52D69" w14:textId="77777777" w:rsidR="00862EBB" w:rsidRDefault="00862EBB">
      <w:pPr>
        <w:spacing w:after="50"/>
      </w:pPr>
    </w:p>
    <w:p w14:paraId="38DC11E7" w14:textId="77777777" w:rsidR="00862EBB" w:rsidRDefault="00357BAA">
      <w:pPr>
        <w:pStyle w:val="Ttulo2"/>
      </w:pPr>
      <w:r>
        <w:t>3.2. Módulo MANAGEMENT</w:t>
      </w:r>
    </w:p>
    <w:p w14:paraId="6DA78EF3" w14:textId="77777777" w:rsidR="00862EBB" w:rsidRDefault="00357BAA">
      <w:pPr>
        <w:spacing w:after="120"/>
        <w:jc w:val="both"/>
      </w:pPr>
      <w:r>
        <w:t>Controle de acesso em três níveis: módulo (catálogo), página/rota/funcionalidade (com hierarquia) e exceção por usuário. A permissão é concedida ao PERFIL (type_user) por página; um override por usuário pode sobrepor o perfil. Cadeia: USERS → TYPE_USERS → ACCESS → PAGES → MODULES. Cada usuário pertence a um setor (MANAGEMENT_SECTORS).</w:t>
      </w:r>
    </w:p>
    <w:p w14:paraId="5023FDC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dbo.MANAGEMENT_PEOPLES</w:t>
      </w:r>
    </w:p>
    <w:p w14:paraId="0FCBC517" w14:textId="77777777" w:rsidR="00862EBB" w:rsidRDefault="00357BAA">
      <w:pPr>
        <w:spacing w:after="120"/>
      </w:pPr>
      <w:r>
        <w:rPr>
          <w:i/>
          <w:iCs/>
        </w:rPr>
        <w:t>Cadastro único de pessoas (PF/PJ), reutilizado por outros módulos.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66D7B4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4B84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D789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8370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299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D41A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B45BAE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FA0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ACD5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531B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0230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C8136" w14:textId="77777777" w:rsidR="00862EBB" w:rsidRDefault="00862EBB"/>
        </w:tc>
      </w:tr>
      <w:tr w:rsidR="00862EBB" w14:paraId="1004595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FF1E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112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6E6F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75BE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CCBE" w14:textId="77777777" w:rsidR="00862EBB" w:rsidRDefault="00357BAA">
            <w:r>
              <w:rPr>
                <w:sz w:val="17"/>
                <w:szCs w:val="17"/>
              </w:rPr>
              <w:t>PF | PJ.</w:t>
            </w:r>
          </w:p>
        </w:tc>
      </w:tr>
      <w:tr w:rsidR="00862EBB" w14:paraId="0EE2FF8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4EB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B0AC7" w14:textId="6E7C6DC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923B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C493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1E174" w14:textId="77777777" w:rsidR="00862EBB" w:rsidRDefault="00357BAA">
            <w:r>
              <w:rPr>
                <w:sz w:val="17"/>
                <w:szCs w:val="17"/>
              </w:rPr>
              <w:t>Nome / razão social.</w:t>
            </w:r>
          </w:p>
        </w:tc>
      </w:tr>
      <w:tr w:rsidR="00862EBB" w14:paraId="3CBD96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09B9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document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E557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0722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7C1B7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863C" w14:textId="77777777" w:rsidR="00862EBB" w:rsidRDefault="00357BAA">
            <w:r>
              <w:rPr>
                <w:sz w:val="17"/>
                <w:szCs w:val="17"/>
              </w:rPr>
              <w:t>CPF/CNPJ (índice filtrado).</w:t>
            </w:r>
          </w:p>
        </w:tc>
      </w:tr>
      <w:tr w:rsidR="00862EBB" w14:paraId="0123FB3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AB3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email / phone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8A4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EBC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DC1D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25E1" w14:textId="77777777" w:rsidR="00862EBB" w:rsidRDefault="00357BAA">
            <w:r>
              <w:rPr>
                <w:sz w:val="17"/>
                <w:szCs w:val="17"/>
              </w:rPr>
              <w:t>Contato.</w:t>
            </w:r>
          </w:p>
        </w:tc>
      </w:tr>
      <w:tr w:rsidR="00862EBB" w14:paraId="2BFDE8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A06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birth_date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94D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A401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94F9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EB475" w14:textId="77777777" w:rsidR="00862EBB" w:rsidRDefault="00357BAA">
            <w:r>
              <w:rPr>
                <w:sz w:val="17"/>
                <w:szCs w:val="17"/>
              </w:rPr>
              <w:t>Aplicável a PF.</w:t>
            </w:r>
          </w:p>
        </w:tc>
      </w:tr>
      <w:tr w:rsidR="00862EBB" w14:paraId="59381B7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A2E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72F2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972F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D431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42B90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8826A2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E2EAC9D" w14:textId="77777777" w:rsidR="00862EBB" w:rsidRDefault="00862EBB">
      <w:pPr>
        <w:spacing w:after="50"/>
      </w:pPr>
    </w:p>
    <w:p w14:paraId="7FA0CC1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dbo.MANAGEMENT_TYPE_USERS</w:t>
      </w:r>
    </w:p>
    <w:p w14:paraId="56C26C04" w14:textId="77777777" w:rsidR="00862EBB" w:rsidRDefault="00357BAA">
      <w:pPr>
        <w:spacing w:after="120"/>
      </w:pPr>
      <w:r>
        <w:rPr>
          <w:i/>
          <w:iCs/>
        </w:rPr>
        <w:t>Perfis — donos das permissões no RBAC. Seed: 8 tipos (Administrador, Diretor, Gerente, Coordenador, Analista, Auxiliar, Técnico, Padrão).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FF9433A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6B16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01E4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722D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C57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4FA0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909880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4C9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823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BED3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92B74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4E95E" w14:textId="77777777" w:rsidR="00862EBB" w:rsidRDefault="00862EBB"/>
        </w:tc>
      </w:tr>
      <w:tr w:rsidR="00862EBB" w14:paraId="5D3B4A3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435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86C16F" w14:textId="368B995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7997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7316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F786A" w14:textId="77777777" w:rsidR="00862EBB" w:rsidRDefault="00357BAA">
            <w:r>
              <w:rPr>
                <w:sz w:val="17"/>
                <w:szCs w:val="17"/>
              </w:rPr>
              <w:t>Chave estável em inglês (índice filtrado).</w:t>
            </w:r>
          </w:p>
        </w:tc>
      </w:tr>
      <w:tr w:rsidR="00862EBB" w14:paraId="517240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B9D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4A483" w14:textId="2485C3B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81DF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2678C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B1F07" w14:textId="77777777" w:rsidR="00862EBB" w:rsidRDefault="00357BAA">
            <w:r>
              <w:rPr>
                <w:sz w:val="17"/>
                <w:szCs w:val="17"/>
              </w:rPr>
              <w:t>Nome exibido (índice filtrado).</w:t>
            </w:r>
          </w:p>
        </w:tc>
      </w:tr>
      <w:tr w:rsidR="00862EBB" w14:paraId="37DEA7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15F3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F796E" w14:textId="61F5981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5BB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60EE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71C1F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17813D9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CDC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D3B8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1D97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FF31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D5275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4241F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8E878D3" w14:textId="77777777" w:rsidR="00862EBB" w:rsidRDefault="00862EBB">
      <w:pPr>
        <w:spacing w:after="50"/>
      </w:pPr>
    </w:p>
    <w:p w14:paraId="596FE7F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dbo.MANAGEMENT_SECTORS</w:t>
      </w:r>
    </w:p>
    <w:p w14:paraId="35226969" w14:textId="77777777" w:rsidR="00862EBB" w:rsidRDefault="00357BAA">
      <w:pPr>
        <w:spacing w:after="120"/>
      </w:pPr>
      <w:r>
        <w:rPr>
          <w:i/>
          <w:iCs/>
        </w:rPr>
        <w:t>Setores onde os usuários trabalham. Seed: 16 setores (Administrativo, Algodoeira, Beneficiamento, Oficina, Almoxarifado, Defensivos, Misturadora Adubo, Preparo de Solo, Irrigação, Serviços Gerais, Aplicação de Defensivos, Obras Civil, Elétrica, Hidráulica, Agronômico, Centro de Inteligência Agrícola).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217FA5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2BEF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4805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D54F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05D4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6F0F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81AC37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BD30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C150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E903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E96E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09D9A" w14:textId="77777777" w:rsidR="00862EBB" w:rsidRDefault="00862EBB"/>
        </w:tc>
      </w:tr>
      <w:tr w:rsidR="00862EBB" w14:paraId="3ADF481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9474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05E96" w14:textId="25D8FCC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97AA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2600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022D" w14:textId="77777777" w:rsidR="00862EBB" w:rsidRDefault="00357BAA">
            <w:r>
              <w:rPr>
                <w:sz w:val="17"/>
                <w:szCs w:val="17"/>
              </w:rPr>
              <w:t>Chave estável em inglês (índice filtrado).</w:t>
            </w:r>
          </w:p>
        </w:tc>
      </w:tr>
      <w:tr w:rsidR="00862EBB" w14:paraId="6967BA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CBE9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7AD53" w14:textId="106553C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10B2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6251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90313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74EE855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A8A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8C5E7" w14:textId="4288F6D4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D21E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BA0C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38266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73A5E8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EC91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CA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96B6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A2DE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ED3F3" w14:textId="77777777" w:rsidR="00862EBB" w:rsidRDefault="00357BAA">
            <w:r>
              <w:rPr>
                <w:sz w:val="17"/>
                <w:szCs w:val="17"/>
              </w:rPr>
              <w:t>Ordem.</w:t>
            </w:r>
          </w:p>
        </w:tc>
      </w:tr>
      <w:tr w:rsidR="00862EBB" w14:paraId="58738C9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7F3F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73D2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19C4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5B9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584C7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63E4CBC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B6A6C1B" w14:textId="77777777" w:rsidR="00862EBB" w:rsidRDefault="00862EBB">
      <w:pPr>
        <w:spacing w:after="50"/>
      </w:pPr>
    </w:p>
    <w:p w14:paraId="1CC2275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dbo.MANAGEMENT_MODULES</w:t>
      </w:r>
    </w:p>
    <w:p w14:paraId="5F6C2525" w14:textId="77777777" w:rsidR="00862EBB" w:rsidRDefault="00357BAA">
      <w:pPr>
        <w:spacing w:after="120"/>
      </w:pPr>
      <w:r>
        <w:rPr>
          <w:i/>
          <w:iCs/>
        </w:rPr>
        <w:t>Catálogo dos módulos do GCS_FARM (seed de 17). As telas ficam em MANAGEMENT_PAGES.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FE6802E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9F5E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634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B814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AE09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63D3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9C72F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0367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606D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2166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1C67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73EF5" w14:textId="77777777" w:rsidR="00862EBB" w:rsidRDefault="00862EBB"/>
        </w:tc>
      </w:tr>
      <w:tr w:rsidR="00862EBB" w14:paraId="5C455CA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BA3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B9E05" w14:textId="1B71FA3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9F4D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3B454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9BF86" w14:textId="77777777" w:rsidR="00862EBB" w:rsidRDefault="00357BAA">
            <w:r>
              <w:rPr>
                <w:sz w:val="17"/>
                <w:szCs w:val="17"/>
              </w:rPr>
              <w:t>Código técnico (índice filtrado).</w:t>
            </w:r>
          </w:p>
        </w:tc>
      </w:tr>
      <w:tr w:rsidR="00862EBB" w14:paraId="009985A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79B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76103" w14:textId="7E9993C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1699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B790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DDDF9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641877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93C9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686C3" w14:textId="26044CE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CA94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65D4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608B3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2DD275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FECE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F99E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114A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238A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49E1D" w14:textId="77777777" w:rsidR="00862EBB" w:rsidRDefault="00357BAA">
            <w:r>
              <w:rPr>
                <w:sz w:val="17"/>
                <w:szCs w:val="17"/>
              </w:rPr>
              <w:t>Ordem.</w:t>
            </w:r>
          </w:p>
        </w:tc>
      </w:tr>
      <w:tr w:rsidR="00862EBB" w14:paraId="47085C0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6A88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D22F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3D77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DD9C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98B0E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26C00889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01430E2" w14:textId="77777777" w:rsidR="00862EBB" w:rsidRDefault="00862EBB">
      <w:pPr>
        <w:spacing w:after="50"/>
      </w:pPr>
    </w:p>
    <w:p w14:paraId="11A4220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dbo.MANAGEMENT_PAGES</w:t>
      </w:r>
    </w:p>
    <w:p w14:paraId="60BA0470" w14:textId="77777777" w:rsidR="00862EBB" w:rsidRDefault="00357BAA">
      <w:pPr>
        <w:spacing w:after="120"/>
      </w:pPr>
      <w:r>
        <w:rPr>
          <w:i/>
          <w:iCs/>
        </w:rPr>
        <w:t>Catálogo de páginas/rotas/funcionalidades por módulo, com hierarquia (parent_page_id). Seed: 1 home por módulo + exemplos.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C64764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928B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C8B4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86B4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9458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C729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67D99F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950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3D3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0F83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E941F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529B3" w14:textId="77777777" w:rsidR="00862EBB" w:rsidRDefault="00862EBB"/>
        </w:tc>
      </w:tr>
      <w:tr w:rsidR="00862EBB" w14:paraId="11B1B7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835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module_id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3A65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25AD6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392CA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3416C" w14:textId="77777777" w:rsidR="00862EBB" w:rsidRDefault="00357BAA">
            <w:r>
              <w:rPr>
                <w:sz w:val="17"/>
                <w:szCs w:val="17"/>
              </w:rPr>
              <w:t>→ MODULES (módulo dono).</w:t>
            </w:r>
          </w:p>
        </w:tc>
      </w:tr>
      <w:tr w:rsidR="00862EBB" w14:paraId="067F280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D9A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parent_page_id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5C3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EA16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365B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19072" w14:textId="77777777" w:rsidR="00862EBB" w:rsidRDefault="00357BAA">
            <w:r>
              <w:rPr>
                <w:sz w:val="17"/>
                <w:szCs w:val="17"/>
              </w:rPr>
              <w:t>→ PAGES (auto-relacionamento; NULL = raiz).</w:t>
            </w:r>
          </w:p>
        </w:tc>
      </w:tr>
      <w:tr w:rsidR="00862EBB" w14:paraId="4F4955B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F5A6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AF9CE" w14:textId="0E08285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E210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54D6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63B30" w14:textId="77777777" w:rsidR="00862EBB" w:rsidRDefault="00357BAA">
            <w:r>
              <w:rPr>
                <w:sz w:val="17"/>
                <w:szCs w:val="17"/>
              </w:rPr>
              <w:t>Chave estável usada no código (índice filtrado).</w:t>
            </w:r>
          </w:p>
        </w:tc>
      </w:tr>
      <w:tr w:rsidR="00862EBB" w14:paraId="18AE5DC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A069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B1EFA" w14:textId="69FF8DC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0340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9279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0C264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12A9028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17BC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585BC" w14:textId="11EE8AC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8696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10BE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29BA0" w14:textId="77777777" w:rsidR="00862EBB" w:rsidRDefault="00357BAA">
            <w:r>
              <w:rPr>
                <w:sz w:val="17"/>
                <w:szCs w:val="17"/>
              </w:rPr>
              <w:t>Rota (front ou API).</w:t>
            </w:r>
          </w:p>
        </w:tc>
      </w:tr>
      <w:tr w:rsidR="00862EBB" w14:paraId="3AFA1F7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2876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kind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141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D3AA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EF49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98D2F" w14:textId="77777777" w:rsidR="00862EBB" w:rsidRDefault="00357BAA">
            <w:r>
              <w:rPr>
                <w:sz w:val="17"/>
                <w:szCs w:val="17"/>
              </w:rPr>
              <w:t>PAGE | ROUTE | FEATURE.</w:t>
            </w:r>
          </w:p>
        </w:tc>
      </w:tr>
      <w:tr w:rsidR="00862EBB" w14:paraId="41D3D7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6C8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87B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F356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18B7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0FBAC" w14:textId="77777777" w:rsidR="00862EBB" w:rsidRDefault="00357BAA">
            <w:r>
              <w:rPr>
                <w:sz w:val="17"/>
                <w:szCs w:val="17"/>
              </w:rPr>
              <w:t>Ordem no menu.</w:t>
            </w:r>
          </w:p>
        </w:tc>
      </w:tr>
      <w:tr w:rsidR="00862EBB" w14:paraId="7DC107E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906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DDE5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7A5E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4FAF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BCFD6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15812FC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ADD3C11" w14:textId="77777777" w:rsidR="00862EBB" w:rsidRDefault="00862EBB">
      <w:pPr>
        <w:spacing w:after="50"/>
      </w:pPr>
    </w:p>
    <w:p w14:paraId="74562F0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dbo.MANAGEMENT_USERS</w:t>
      </w:r>
    </w:p>
    <w:p w14:paraId="29569A4D" w14:textId="77777777" w:rsidR="00862EBB" w:rsidRDefault="00357BAA">
      <w:pPr>
        <w:spacing w:after="120"/>
      </w:pPr>
      <w:r>
        <w:rPr>
          <w:i/>
          <w:iCs/>
        </w:rPr>
        <w:t>Usuários do sistema (1 pessoa = 1 usuário). O type_user define as permissões; o sector indica onde trabalha.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163A50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A3A8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48D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DED2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F1E9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5A6F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FC672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EE0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70D4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5099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E2440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173DC" w14:textId="77777777" w:rsidR="00862EBB" w:rsidRDefault="00862EBB"/>
        </w:tc>
      </w:tr>
      <w:tr w:rsidR="00862EBB" w14:paraId="6CA4203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DE4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3C9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5F4C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CE0F8" w14:textId="77777777" w:rsidR="00862EBB" w:rsidRDefault="00357BAA">
            <w:r>
              <w:rPr>
                <w:sz w:val="17"/>
                <w:szCs w:val="17"/>
              </w:rPr>
              <w:t>FK,UQ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F6009" w14:textId="77777777" w:rsidR="00862EBB" w:rsidRDefault="00357BAA">
            <w:r>
              <w:rPr>
                <w:sz w:val="17"/>
                <w:szCs w:val="17"/>
              </w:rPr>
              <w:t>→ PEOPLES (1:1).</w:t>
            </w:r>
          </w:p>
        </w:tc>
      </w:tr>
      <w:tr w:rsidR="00862EBB" w14:paraId="705172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4F43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type_user_id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99C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12E9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4AFF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F8C97" w14:textId="77777777" w:rsidR="00862EBB" w:rsidRDefault="00357BAA">
            <w:r>
              <w:rPr>
                <w:sz w:val="17"/>
                <w:szCs w:val="17"/>
              </w:rPr>
              <w:t>→ TYPE_USERS (perfil).</w:t>
            </w:r>
          </w:p>
        </w:tc>
      </w:tr>
      <w:tr w:rsidR="00862EBB" w14:paraId="0F85403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C6C9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sector_id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FAA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777D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D6CF0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91A5E" w14:textId="77777777" w:rsidR="00862EBB" w:rsidRDefault="00357BAA">
            <w:r>
              <w:rPr>
                <w:sz w:val="17"/>
                <w:szCs w:val="17"/>
              </w:rPr>
              <w:t>→ SECTORS (setor de trabalho).</w:t>
            </w:r>
          </w:p>
        </w:tc>
      </w:tr>
      <w:tr w:rsidR="00862EBB" w14:paraId="10E48F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C92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CC732" w14:textId="074FAD0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2B14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87E6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56445" w14:textId="77777777" w:rsidR="00862EBB" w:rsidRDefault="00357BAA">
            <w:r>
              <w:rPr>
                <w:sz w:val="17"/>
                <w:szCs w:val="17"/>
              </w:rPr>
              <w:t>Login (índice filtrado).</w:t>
            </w:r>
          </w:p>
        </w:tc>
      </w:tr>
      <w:tr w:rsidR="00862EBB" w14:paraId="0FB2A32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C57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A292C" w14:textId="16AE5F4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A818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824A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4252B" w14:textId="77777777" w:rsidR="00862EBB" w:rsidRDefault="00357BAA">
            <w:r>
              <w:rPr>
                <w:sz w:val="17"/>
                <w:szCs w:val="17"/>
              </w:rPr>
              <w:t>E-mail.</w:t>
            </w:r>
          </w:p>
        </w:tc>
      </w:tr>
      <w:tr w:rsidR="00862EBB" w14:paraId="39DC6F7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9384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password_hash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FD47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355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74A7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07F9D" w14:textId="77777777" w:rsidR="00862EBB" w:rsidRDefault="00357BAA">
            <w:r>
              <w:rPr>
                <w:sz w:val="17"/>
                <w:szCs w:val="17"/>
              </w:rPr>
              <w:t>Hash+salt (nunca texto puro).</w:t>
            </w:r>
          </w:p>
        </w:tc>
      </w:tr>
      <w:tr w:rsidR="00862EBB" w14:paraId="3AD89F0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E1D3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3F5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D97D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443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374E6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  <w:tr w:rsidR="00862EBB" w14:paraId="5D4927E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AAD8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last_login_at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0254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2093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7DA8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6F6DD" w14:textId="77777777" w:rsidR="00862EBB" w:rsidRDefault="00357BAA">
            <w:r>
              <w:rPr>
                <w:sz w:val="17"/>
                <w:szCs w:val="17"/>
              </w:rPr>
              <w:t>Último login.</w:t>
            </w:r>
          </w:p>
        </w:tc>
      </w:tr>
    </w:tbl>
    <w:p w14:paraId="5A8C621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69BDFC0" w14:textId="77777777" w:rsidR="00862EBB" w:rsidRDefault="00862EBB">
      <w:pPr>
        <w:spacing w:after="50"/>
      </w:pPr>
    </w:p>
    <w:p w14:paraId="34E3A8F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dbo.MANAGEMENT_ACCESS</w:t>
      </w:r>
    </w:p>
    <w:p w14:paraId="1CD5A189" w14:textId="77777777" w:rsidR="00862EBB" w:rsidRDefault="00357BAA">
      <w:pPr>
        <w:spacing w:after="120"/>
      </w:pPr>
      <w:r>
        <w:rPr>
          <w:i/>
          <w:iCs/>
        </w:rPr>
        <w:t>Permissão do PERFIL × PÁGINA (base do RBAC). Seed: perfil ADMIN com acesso total.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67D8741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2D92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101C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E4F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695D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F661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6F50A6A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ABA4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924B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1473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4A85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B22BE" w14:textId="77777777" w:rsidR="00862EBB" w:rsidRDefault="00862EBB"/>
        </w:tc>
      </w:tr>
      <w:tr w:rsidR="00862EBB" w14:paraId="20DF04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5D6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type_user_id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A1A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922F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EF064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E892" w14:textId="77777777" w:rsidR="00862EBB" w:rsidRDefault="00357BAA">
            <w:r>
              <w:rPr>
                <w:sz w:val="17"/>
                <w:szCs w:val="17"/>
              </w:rPr>
              <w:t>→ TYPE_USERS (perfil).</w:t>
            </w:r>
          </w:p>
        </w:tc>
      </w:tr>
      <w:tr w:rsidR="00862EBB" w14:paraId="2FD989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CC4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4FE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69F52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AF1D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DACC3" w14:textId="77777777" w:rsidR="00862EBB" w:rsidRDefault="00357BAA">
            <w:r>
              <w:rPr>
                <w:sz w:val="17"/>
                <w:szCs w:val="17"/>
              </w:rPr>
              <w:t>→ PAGES.</w:t>
            </w:r>
          </w:p>
        </w:tc>
      </w:tr>
      <w:tr w:rsidR="00862EBB" w14:paraId="1F354D5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83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can_read / can_write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390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AE80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3F52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01A13" w14:textId="77777777" w:rsidR="00862EBB" w:rsidRDefault="00357BAA">
            <w:r>
              <w:rPr>
                <w:sz w:val="17"/>
                <w:szCs w:val="17"/>
              </w:rPr>
              <w:t>Permissões.</w:t>
            </w:r>
          </w:p>
        </w:tc>
      </w:tr>
      <w:tr w:rsidR="00862EBB" w14:paraId="42E9156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558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can_delete / can_admin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7BCA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D9B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40A0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0FF90" w14:textId="77777777" w:rsidR="00862EBB" w:rsidRDefault="00357BAA">
            <w:r>
              <w:rPr>
                <w:sz w:val="17"/>
                <w:szCs w:val="17"/>
              </w:rPr>
              <w:t>Permissões. Único: (type_user_id, page_id).</w:t>
            </w:r>
          </w:p>
        </w:tc>
      </w:tr>
    </w:tbl>
    <w:p w14:paraId="02E7AF79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D436344" w14:textId="77777777" w:rsidR="00862EBB" w:rsidRDefault="00862EBB">
      <w:pPr>
        <w:spacing w:after="50"/>
      </w:pPr>
    </w:p>
    <w:p w14:paraId="6D43E4EB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dbo.MANAGEMENT_USER_ACCESS_OVERRIDE</w:t>
      </w:r>
    </w:p>
    <w:p w14:paraId="60B20B90" w14:textId="3A8A104B" w:rsidR="00862EBB" w:rsidRDefault="00357BAA">
      <w:pPr>
        <w:spacing w:after="120"/>
      </w:pPr>
      <w:r>
        <w:rPr>
          <w:i/>
          <w:iCs/>
        </w:rPr>
        <w:t>Exceção por usuário (sobrepõe o perfil). can_* tri-state: NULL = herda; 1 = permite;  = nega.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BD9EB6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27C2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128F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DC5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37DE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25E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7246DC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87F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143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FB96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7F1B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FEE43" w14:textId="77777777" w:rsidR="00862EBB" w:rsidRDefault="00862EBB"/>
        </w:tc>
      </w:tr>
      <w:tr w:rsidR="00862EBB" w14:paraId="30C7DF3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586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5B05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B039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6DAEE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9B314" w14:textId="77777777" w:rsidR="00862EBB" w:rsidRDefault="00357BAA">
            <w:r>
              <w:rPr>
                <w:sz w:val="17"/>
                <w:szCs w:val="17"/>
              </w:rPr>
              <w:t>→ USERS.</w:t>
            </w:r>
          </w:p>
        </w:tc>
      </w:tr>
      <w:tr w:rsidR="00862EBB" w14:paraId="05C8293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ABF0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F7A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F1C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5E92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F8905" w14:textId="77777777" w:rsidR="00862EBB" w:rsidRDefault="00357BAA">
            <w:r>
              <w:rPr>
                <w:sz w:val="17"/>
                <w:szCs w:val="17"/>
              </w:rPr>
              <w:t>→ PAGES.</w:t>
            </w:r>
          </w:p>
        </w:tc>
      </w:tr>
      <w:tr w:rsidR="00862EBB" w14:paraId="49C9988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2A0E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can_read / can_write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3FAB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6F44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757C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E9E3F" w14:textId="5D9FDD7E" w:rsidR="00862EBB" w:rsidRDefault="00357BAA">
            <w:r>
              <w:rPr>
                <w:sz w:val="17"/>
                <w:szCs w:val="17"/>
              </w:rPr>
              <w:t>NULL herda; 1 permite;  nega.</w:t>
            </w:r>
          </w:p>
        </w:tc>
      </w:tr>
      <w:tr w:rsidR="00862EBB" w14:paraId="7D8FF88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D2B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can_delete / can_admin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8063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3CDB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8B05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2BE6B" w14:textId="59011937" w:rsidR="00862EBB" w:rsidRDefault="00357BAA">
            <w:r>
              <w:rPr>
                <w:sz w:val="17"/>
                <w:szCs w:val="17"/>
              </w:rPr>
              <w:t>NULL herda; 1 permite;  nega. Único: (user_id, page_id).</w:t>
            </w:r>
          </w:p>
        </w:tc>
      </w:tr>
      <w:tr w:rsidR="00862EBB" w14:paraId="433DDA2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DE48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reason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3E8C7" w14:textId="6FCFD51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5F1C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A720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582F5" w14:textId="77777777" w:rsidR="00862EBB" w:rsidRDefault="00357BAA">
            <w:r>
              <w:rPr>
                <w:sz w:val="17"/>
                <w:szCs w:val="17"/>
              </w:rPr>
              <w:t>Motivo da exceção (auditável).</w:t>
            </w:r>
          </w:p>
        </w:tc>
      </w:tr>
    </w:tbl>
    <w:p w14:paraId="36E5F7C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F5EAA2A" w14:textId="77777777" w:rsidR="00862EBB" w:rsidRDefault="00862EBB">
      <w:pPr>
        <w:spacing w:after="50"/>
      </w:pPr>
    </w:p>
    <w:p w14:paraId="5DB2DB2F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dbo.MANAGEMENT_USER_FARM</w:t>
      </w:r>
    </w:p>
    <w:p w14:paraId="318F7051" w14:textId="77777777" w:rsidR="00862EBB" w:rsidRDefault="00357BAA">
      <w:pPr>
        <w:spacing w:after="120"/>
      </w:pPr>
      <w:r>
        <w:rPr>
          <w:i/>
          <w:iCs/>
        </w:rPr>
        <w:t>Escopo de fazendas por usuário (multi-fazenda).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DB172D6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4AFE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C76D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8457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CB50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9912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3FC089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39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BD8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D278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1F24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798C1" w14:textId="77777777" w:rsidR="00862EBB" w:rsidRDefault="00862EBB"/>
        </w:tc>
      </w:tr>
      <w:tr w:rsidR="00862EBB" w14:paraId="5F987EC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278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6D1E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04E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34573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C1C5A" w14:textId="77777777" w:rsidR="00862EBB" w:rsidRDefault="00357BAA">
            <w:r>
              <w:rPr>
                <w:sz w:val="17"/>
                <w:szCs w:val="17"/>
              </w:rPr>
              <w:t>→ USERS.</w:t>
            </w:r>
          </w:p>
        </w:tc>
      </w:tr>
      <w:tr w:rsidR="00862EBB" w14:paraId="6232E0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4D9E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880E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6263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CEF8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4C268" w14:textId="77777777" w:rsidR="00862EBB" w:rsidRDefault="00357BAA">
            <w:r>
              <w:rPr>
                <w:sz w:val="17"/>
                <w:szCs w:val="17"/>
              </w:rPr>
              <w:t>→ FARM_FARMS. Único: (user_id, farm_id).</w:t>
            </w:r>
          </w:p>
        </w:tc>
      </w:tr>
      <w:tr w:rsidR="00862EBB" w14:paraId="24ECB52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C3AD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AD59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139F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92AA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5D015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27EE9F3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85ED91A" w14:textId="77777777" w:rsidR="00862EBB" w:rsidRDefault="00862EBB">
      <w:pPr>
        <w:spacing w:after="50"/>
      </w:pPr>
    </w:p>
    <w:p w14:paraId="39BB5EF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dbo.MANAGEMENT_ACCESS_LOG</w:t>
      </w:r>
    </w:p>
    <w:p w14:paraId="6435E245" w14:textId="77777777" w:rsidR="00862EBB" w:rsidRDefault="00357BAA">
      <w:pPr>
        <w:spacing w:after="120"/>
      </w:pPr>
      <w:r>
        <w:rPr>
          <w:i/>
          <w:iCs/>
        </w:rPr>
        <w:t>Log de login/acesso. created_at = momento do evento.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96DE99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65D0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C18A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ABE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DDA3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8DD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7A5F51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6AC8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5A8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F17A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C626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8BEDF" w14:textId="77777777" w:rsidR="00862EBB" w:rsidRDefault="00862EBB"/>
        </w:tc>
      </w:tr>
      <w:tr w:rsidR="00862EBB" w14:paraId="6C8005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A133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07E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634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9D7E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BDE67" w14:textId="77777777" w:rsidR="00862EBB" w:rsidRDefault="00357BAA">
            <w:r>
              <w:rPr>
                <w:sz w:val="17"/>
                <w:szCs w:val="17"/>
              </w:rPr>
              <w:t>→ USERS (NULL = usuário desconhecido).</w:t>
            </w:r>
          </w:p>
        </w:tc>
      </w:tr>
      <w:tr w:rsidR="00862EBB" w14:paraId="7940F93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D62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event_type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391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0F3A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00A9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2E9D2" w14:textId="77777777" w:rsidR="00862EBB" w:rsidRDefault="00357BAA">
            <w:r>
              <w:rPr>
                <w:sz w:val="17"/>
                <w:szCs w:val="17"/>
              </w:rPr>
              <w:t>LOGIN | LOGOUT | LOGIN_FAILED.</w:t>
            </w:r>
          </w:p>
        </w:tc>
      </w:tr>
      <w:tr w:rsidR="00862EBB" w14:paraId="7FA1AD8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5FB0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username_tried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C87E0" w14:textId="132E226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55CA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0B9C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2EC58" w14:textId="77777777" w:rsidR="00862EBB" w:rsidRDefault="00357BAA">
            <w:r>
              <w:rPr>
                <w:sz w:val="17"/>
                <w:szCs w:val="17"/>
              </w:rPr>
              <w:t>Usuário informado.</w:t>
            </w:r>
          </w:p>
        </w:tc>
      </w:tr>
      <w:tr w:rsidR="00862EBB" w14:paraId="162D56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B11C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ip_address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5AAF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D0EC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C35C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87641" w14:textId="77777777" w:rsidR="00862EBB" w:rsidRDefault="00357BAA">
            <w:r>
              <w:rPr>
                <w:sz w:val="17"/>
                <w:szCs w:val="17"/>
              </w:rPr>
              <w:t>IPv4/IPv6.</w:t>
            </w:r>
          </w:p>
        </w:tc>
      </w:tr>
      <w:tr w:rsidR="00862EBB" w14:paraId="2F6700A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9AA5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user_agent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92A3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572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693A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AAE20" w14:textId="77777777" w:rsidR="00862EBB" w:rsidRDefault="00357BAA">
            <w:r>
              <w:rPr>
                <w:sz w:val="17"/>
                <w:szCs w:val="17"/>
              </w:rPr>
              <w:t>Agente.</w:t>
            </w:r>
          </w:p>
        </w:tc>
      </w:tr>
    </w:tbl>
    <w:p w14:paraId="1D8FF5D6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6D6C1F3" w14:textId="77777777" w:rsidR="00862EBB" w:rsidRDefault="00862EBB">
      <w:pPr>
        <w:spacing w:after="50"/>
      </w:pPr>
    </w:p>
    <w:p w14:paraId="67DB4B63" w14:textId="6BEB986C" w:rsidR="00862EBB" w:rsidRDefault="00357BAA">
      <w:pPr>
        <w:spacing w:after="120"/>
      </w:pPr>
      <w:r>
        <w:rPr>
          <w:i/>
          <w:iCs/>
        </w:rPr>
        <w:t>View dbo.MANAGEMENT_EFFECTIVE_ACCESS resolve a permissão efetiva por usuário × página: COALESCE(override do usuário, permissão do perfil, ). É a consulta que o back-end usa para autorizar.</w:t>
      </w:r>
    </w:p>
    <w:p w14:paraId="62E7F313" w14:textId="77777777" w:rsidR="00862EBB" w:rsidRDefault="00357BAA">
      <w:pPr>
        <w:pStyle w:val="Ttulo2"/>
      </w:pPr>
      <w:r>
        <w:t>3.3. Módulo FARM</w:t>
      </w:r>
    </w:p>
    <w:p w14:paraId="7764FF22" w14:textId="77777777" w:rsidR="00862EBB" w:rsidRDefault="00357BAA">
      <w:pPr>
        <w:spacing w:after="120"/>
        <w:jc w:val="both"/>
      </w:pPr>
      <w:r>
        <w:t>Hierarquia fazenda → gleba → talhão. Vínculo com conectores via CONFIG_CONNECTORS.</w:t>
      </w:r>
    </w:p>
    <w:p w14:paraId="789CB66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dbo.FARM_FARMS</w:t>
      </w:r>
    </w:p>
    <w:p w14:paraId="2F0DB155" w14:textId="77777777" w:rsidR="00862EBB" w:rsidRDefault="00357BAA">
      <w:pPr>
        <w:spacing w:after="120"/>
      </w:pPr>
      <w:r>
        <w:rPr>
          <w:i/>
          <w:iCs/>
        </w:rPr>
        <w:t>Fazendas.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502899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8DAB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BEB0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48D7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3D5D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04BA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C12C6D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4B2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794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1836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AEC79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EA091" w14:textId="77777777" w:rsidR="00862EBB" w:rsidRDefault="00862EBB"/>
        </w:tc>
      </w:tr>
      <w:tr w:rsidR="00862EBB" w14:paraId="7FC1CEF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43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913BB" w14:textId="4843457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6A3D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8E7DE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40B49" w14:textId="77777777" w:rsidR="00862EBB" w:rsidRDefault="00357BAA">
            <w:r>
              <w:rPr>
                <w:sz w:val="17"/>
                <w:szCs w:val="17"/>
              </w:rPr>
              <w:t>Código interno (índice filtrado).</w:t>
            </w:r>
          </w:p>
        </w:tc>
      </w:tr>
      <w:tr w:rsidR="00862EBB" w14:paraId="1BDE750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E36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997FC" w14:textId="57CDE01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8697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3395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CD96F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5209F5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D6B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city / state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46A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 / 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5B28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71B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B2113" w14:textId="77777777" w:rsidR="00862EBB" w:rsidRDefault="00357BAA">
            <w:r>
              <w:rPr>
                <w:sz w:val="17"/>
                <w:szCs w:val="17"/>
              </w:rPr>
              <w:t>Município / UF.</w:t>
            </w:r>
          </w:p>
        </w:tc>
      </w:tr>
      <w:tr w:rsidR="00862EBB" w14:paraId="0DF7C17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D5A0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339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15DD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A46D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C8D5C" w14:textId="77777777" w:rsidR="00862EBB" w:rsidRDefault="00357BAA">
            <w:r>
              <w:rPr>
                <w:sz w:val="17"/>
                <w:szCs w:val="17"/>
              </w:rPr>
              <w:t>Área total.</w:t>
            </w:r>
          </w:p>
        </w:tc>
      </w:tr>
      <w:tr w:rsidR="00862EBB" w14:paraId="5E2BDEF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4B6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2EB2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2F49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DB65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8387D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4147A9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0B11302" w14:textId="77777777" w:rsidR="00862EBB" w:rsidRDefault="00862EBB">
      <w:pPr>
        <w:spacing w:after="50"/>
      </w:pPr>
    </w:p>
    <w:p w14:paraId="1433072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dbo.FARM_PLOTS</w:t>
      </w:r>
    </w:p>
    <w:p w14:paraId="04A51079" w14:textId="77777777" w:rsidR="00862EBB" w:rsidRDefault="00357BAA">
      <w:pPr>
        <w:spacing w:after="120"/>
      </w:pPr>
      <w:r>
        <w:rPr>
          <w:i/>
          <w:iCs/>
        </w:rPr>
        <w:t>Glebas / zonas (recebe farm_id).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7BD2674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5AE2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5D5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F5F5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9865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47D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C6476F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08E6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47C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1A99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38C8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2D0E3" w14:textId="77777777" w:rsidR="00862EBB" w:rsidRDefault="00862EBB"/>
        </w:tc>
      </w:tr>
      <w:tr w:rsidR="00862EBB" w14:paraId="772E3FC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5E90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8B96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EAAA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5552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1AC5C" w14:textId="77777777" w:rsidR="00862EBB" w:rsidRDefault="00357BAA">
            <w:r>
              <w:rPr>
                <w:sz w:val="17"/>
                <w:szCs w:val="17"/>
              </w:rPr>
              <w:t>→ FARM_FARMS.</w:t>
            </w:r>
          </w:p>
        </w:tc>
      </w:tr>
      <w:tr w:rsidR="00862EBB" w14:paraId="62BE633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1A6F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EF3FA" w14:textId="101AD316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271A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FA1A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8AF00" w14:textId="77777777" w:rsidR="00862EBB" w:rsidRDefault="00357BAA">
            <w:r>
              <w:rPr>
                <w:sz w:val="17"/>
                <w:szCs w:val="17"/>
              </w:rPr>
              <w:t>Único com farm_id (filtrado).</w:t>
            </w:r>
          </w:p>
        </w:tc>
      </w:tr>
      <w:tr w:rsidR="00862EBB" w14:paraId="5E2D457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2565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6CAAE" w14:textId="7020A8B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A39D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9FBF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52805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F00DE6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FD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199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64EB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5D37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D422E" w14:textId="77777777" w:rsidR="00862EBB" w:rsidRDefault="00357BAA">
            <w:r>
              <w:rPr>
                <w:sz w:val="17"/>
                <w:szCs w:val="17"/>
              </w:rPr>
              <w:t>Área.</w:t>
            </w:r>
          </w:p>
        </w:tc>
      </w:tr>
      <w:tr w:rsidR="00862EBB" w14:paraId="38A8836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069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F6F7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314A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AF8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A780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3C5350C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F90DD29" w14:textId="77777777" w:rsidR="00862EBB" w:rsidRDefault="00862EBB">
      <w:pPr>
        <w:spacing w:after="50"/>
      </w:pPr>
    </w:p>
    <w:p w14:paraId="63813287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dbo.FARM_FIELDS</w:t>
      </w:r>
    </w:p>
    <w:p w14:paraId="6E7C4D91" w14:textId="77777777" w:rsidR="00862EBB" w:rsidRDefault="00357BAA">
      <w:pPr>
        <w:spacing w:after="120"/>
      </w:pPr>
      <w:r>
        <w:rPr>
          <w:i/>
          <w:iCs/>
        </w:rPr>
        <w:t>Talhões (recebe plot_id).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759BB05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9C6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5D90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42D8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24B5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FFE4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DC58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8772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F2D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1020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7BCC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21068" w14:textId="77777777" w:rsidR="00862EBB" w:rsidRDefault="00862EBB"/>
        </w:tc>
      </w:tr>
      <w:tr w:rsidR="00862EBB" w14:paraId="0F22E15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D7E2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plot_id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D25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6240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0522A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D159C" w14:textId="77777777" w:rsidR="00862EBB" w:rsidRDefault="00357BAA">
            <w:r>
              <w:rPr>
                <w:sz w:val="17"/>
                <w:szCs w:val="17"/>
              </w:rPr>
              <w:t>→ FARM_PLOTS.</w:t>
            </w:r>
          </w:p>
        </w:tc>
      </w:tr>
      <w:tr w:rsidR="00862EBB" w14:paraId="67F953F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C38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3E133" w14:textId="2FF5576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34CF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CD86F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7C40E" w14:textId="77777777" w:rsidR="00862EBB" w:rsidRDefault="00357BAA">
            <w:r>
              <w:rPr>
                <w:sz w:val="17"/>
                <w:szCs w:val="17"/>
              </w:rPr>
              <w:t>Único com plot_id (filtrado).</w:t>
            </w:r>
          </w:p>
        </w:tc>
      </w:tr>
      <w:tr w:rsidR="00862EBB" w14:paraId="476B2BB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6C1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D5A53" w14:textId="722641C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F234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84D4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8BE2" w14:textId="77777777" w:rsidR="00862EBB" w:rsidRDefault="00357BAA">
            <w:r>
              <w:rPr>
                <w:sz w:val="17"/>
                <w:szCs w:val="17"/>
              </w:rPr>
              <w:t>DESC_TALHAO.</w:t>
            </w:r>
          </w:p>
        </w:tc>
      </w:tr>
      <w:tr w:rsidR="00862EBB" w14:paraId="3E47EED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8609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91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D97F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BCEF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0040B" w14:textId="77777777" w:rsidR="00862EBB" w:rsidRDefault="00357BAA">
            <w:r>
              <w:rPr>
                <w:sz w:val="17"/>
                <w:szCs w:val="17"/>
              </w:rPr>
              <w:t>Área.</w:t>
            </w:r>
          </w:p>
        </w:tc>
      </w:tr>
      <w:tr w:rsidR="00862EBB" w14:paraId="36B76DC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193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4473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D313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51CB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A5763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5FBF64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E23494D" w14:textId="77777777" w:rsidR="00862EBB" w:rsidRDefault="00862EBB">
      <w:pPr>
        <w:spacing w:after="50"/>
      </w:pPr>
    </w:p>
    <w:p w14:paraId="4ABFC419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dbo.FARM_FIELD_GEOMETRY</w:t>
      </w:r>
    </w:p>
    <w:p w14:paraId="39D2C49B" w14:textId="77777777" w:rsidR="00862EBB" w:rsidRDefault="00357BAA">
      <w:pPr>
        <w:spacing w:after="120"/>
      </w:pPr>
      <w:r>
        <w:rPr>
          <w:i/>
          <w:iCs/>
        </w:rPr>
        <w:t>Contorno do talhão (geography, SRID 4326), com histórico. Tabela separada do FARM_FIELDS; 1 vigente por talhão.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0857A3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D39C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DC4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0D5B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32D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1F8E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152761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EB62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F8B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B2B5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A9B53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57626" w14:textId="77777777" w:rsidR="00862EBB" w:rsidRDefault="00862EBB"/>
        </w:tc>
      </w:tr>
      <w:tr w:rsidR="00862EBB" w14:paraId="30E5E2D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8DB2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BFA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D357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998A8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2514F" w14:textId="77777777" w:rsidR="00862EBB" w:rsidRDefault="00357BAA">
            <w:r>
              <w:rPr>
                <w:sz w:val="17"/>
                <w:szCs w:val="17"/>
              </w:rPr>
              <w:t>→ FARM_FIELDS.</w:t>
            </w:r>
          </w:p>
        </w:tc>
      </w:tr>
      <w:tr w:rsidR="00862EBB" w14:paraId="3CB4E8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D4E1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geom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8D6D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geography (4326)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6C8E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614B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69A29" w14:textId="77777777" w:rsidR="00862EBB" w:rsidRDefault="00357BAA">
            <w:r>
              <w:rPr>
                <w:sz w:val="17"/>
                <w:szCs w:val="17"/>
              </w:rPr>
              <w:t>Polígono/multipolígono do talhão.</w:t>
            </w:r>
          </w:p>
        </w:tc>
      </w:tr>
      <w:tr w:rsidR="00862EBB" w14:paraId="55ACFF6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F681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8DB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decimal(18,4)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7568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ECE9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71E2A" w14:textId="0B982262" w:rsidR="00862EBB" w:rsidRDefault="00357BAA">
            <w:r>
              <w:rPr>
                <w:sz w:val="17"/>
                <w:szCs w:val="17"/>
              </w:rPr>
              <w:t>Área calculada (geom.STArea()/1).</w:t>
            </w:r>
          </w:p>
        </w:tc>
      </w:tr>
      <w:tr w:rsidR="00862EBB" w14:paraId="52156CA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F23E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source_format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231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41B7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E2F8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2D1C0" w14:textId="77777777" w:rsidR="00862EBB" w:rsidRDefault="00357BAA">
            <w:r>
              <w:rPr>
                <w:sz w:val="17"/>
                <w:szCs w:val="17"/>
              </w:rPr>
              <w:t>SHAPEFILE | KML | GEOJSON.</w:t>
            </w:r>
          </w:p>
        </w:tc>
      </w:tr>
      <w:tr w:rsidR="00862EBB" w14:paraId="4013B13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6C5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source_srid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835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67C2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673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AAA8" w14:textId="77777777" w:rsidR="00862EBB" w:rsidRDefault="00357BAA">
            <w:r>
              <w:rPr>
                <w:sz w:val="17"/>
                <w:szCs w:val="17"/>
              </w:rPr>
              <w:t>SRID original do arquivo.</w:t>
            </w:r>
          </w:p>
        </w:tc>
      </w:tr>
      <w:tr w:rsidR="00862EBB" w14:paraId="233785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18D8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source_filename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031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85FE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32D2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81917" w14:textId="77777777" w:rsidR="00862EBB" w:rsidRDefault="00357BAA">
            <w:r>
              <w:rPr>
                <w:sz w:val="17"/>
                <w:szCs w:val="17"/>
              </w:rPr>
              <w:t>Arquivo de origem.</w:t>
            </w:r>
          </w:p>
        </w:tc>
      </w:tr>
      <w:tr w:rsidR="00862EBB" w14:paraId="4ECE35E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96F0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version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5A8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E167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160A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68737" w14:textId="77777777" w:rsidR="00862EBB" w:rsidRDefault="00357BAA">
            <w:r>
              <w:rPr>
                <w:sz w:val="17"/>
                <w:szCs w:val="17"/>
              </w:rPr>
              <w:t>Versão do contorno.</w:t>
            </w:r>
          </w:p>
        </w:tc>
      </w:tr>
      <w:tr w:rsidR="00862EBB" w14:paraId="6304763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7A2F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is_current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467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1DD6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7C13C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D0E8F" w14:textId="77777777" w:rsidR="00862EBB" w:rsidRDefault="00357BAA">
            <w:r>
              <w:rPr>
                <w:sz w:val="17"/>
                <w:szCs w:val="17"/>
              </w:rPr>
              <w:t>Vigente (índice único filtrado por field_id).</w:t>
            </w:r>
          </w:p>
        </w:tc>
      </w:tr>
    </w:tbl>
    <w:p w14:paraId="3D37F5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6E12AD5" w14:textId="77777777" w:rsidR="00862EBB" w:rsidRDefault="00862EBB">
      <w:pPr>
        <w:spacing w:after="50"/>
      </w:pPr>
    </w:p>
    <w:p w14:paraId="273502A6" w14:textId="77777777" w:rsidR="00862EBB" w:rsidRDefault="00357BAA">
      <w:pPr>
        <w:spacing w:after="120"/>
      </w:pPr>
      <w:r>
        <w:rPr>
          <w:i/>
          <w:iCs/>
        </w:rPr>
        <w:t>Possui índice espacial em geom. Upload de shapefile/KML é parseado e reprojetado para WGS84 no backend; a API converte geography → GeoJSON para o MapLibre GL JS.</w:t>
      </w:r>
    </w:p>
    <w:p w14:paraId="37B368E8" w14:textId="77777777" w:rsidR="00862EBB" w:rsidRDefault="00357BAA">
      <w:pPr>
        <w:pStyle w:val="Ttulo2"/>
      </w:pPr>
      <w:r>
        <w:t>3.4. Módulo MACHINE_OPERATION (computado)</w:t>
      </w:r>
    </w:p>
    <w:p w14:paraId="78CC5482" w14:textId="77777777" w:rsidR="00862EBB" w:rsidRDefault="00357BAA">
      <w:pPr>
        <w:spacing w:after="120"/>
        <w:jc w:val="both"/>
      </w:pPr>
      <w:r>
        <w:t>Operações de máquinas tratadas, vindas do SOLINFTEC_OPERATION (API 22). Dimensões mínimas + fato detalhado + view de resumo.</w:t>
      </w:r>
    </w:p>
    <w:p w14:paraId="51D30353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dbo.MACHINE_OPERATION_EQUIPMENT</w:t>
      </w:r>
    </w:p>
    <w:p w14:paraId="273369FC" w14:textId="77777777" w:rsidR="00862EBB" w:rsidRDefault="00357BAA">
      <w:pPr>
        <w:spacing w:after="120"/>
      </w:pPr>
      <w:r>
        <w:rPr>
          <w:i/>
          <w:iCs/>
        </w:rPr>
        <w:t>Dimensão de equipamento.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FA243CA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5B26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ADD3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428F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4843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10ED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E1EF88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6A6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10ED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219E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892A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FD5EF" w14:textId="77777777" w:rsidR="00862EBB" w:rsidRDefault="00862EBB"/>
        </w:tc>
      </w:tr>
      <w:tr w:rsidR="00862EBB" w14:paraId="33FBE47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24B6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3BD3C" w14:textId="666BC15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F623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7B365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9F43F" w14:textId="77777777" w:rsidR="00862EBB" w:rsidRDefault="00357BAA">
            <w:r>
              <w:rPr>
                <w:sz w:val="17"/>
                <w:szCs w:val="17"/>
              </w:rPr>
              <w:t>CD_EQUIPAMENTO.</w:t>
            </w:r>
          </w:p>
        </w:tc>
      </w:tr>
      <w:tr w:rsidR="00862EBB" w14:paraId="51EBA34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858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9A3E4" w14:textId="4EE5529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1497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BC90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AC105" w14:textId="77777777" w:rsidR="00862EBB" w:rsidRDefault="00357BAA">
            <w:r>
              <w:rPr>
                <w:sz w:val="17"/>
                <w:szCs w:val="17"/>
              </w:rPr>
              <w:t>DESC_EQUIPAMENTO.</w:t>
            </w:r>
          </w:p>
        </w:tc>
      </w:tr>
      <w:tr w:rsidR="00862EBB" w14:paraId="6F89F6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29E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group_code / group_name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BDD1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 / nvarchar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DE85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8214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1BDC4" w14:textId="77777777" w:rsidR="00862EBB" w:rsidRDefault="00357BAA">
            <w:r>
              <w:rPr>
                <w:sz w:val="17"/>
                <w:szCs w:val="17"/>
              </w:rPr>
              <w:t>Grupo do equipamento.</w:t>
            </w:r>
          </w:p>
        </w:tc>
      </w:tr>
      <w:tr w:rsidR="00862EBB" w14:paraId="09954D2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80E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1E68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5457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60B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27CAA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FBE221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7C2DCFE5" w14:textId="77777777" w:rsidR="00862EBB" w:rsidRDefault="00862EBB">
      <w:pPr>
        <w:spacing w:after="50"/>
      </w:pPr>
    </w:p>
    <w:p w14:paraId="048D8FB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dbo.MACHINE_OPERATION_OPERATOR</w:t>
      </w:r>
    </w:p>
    <w:p w14:paraId="45CEF4FC" w14:textId="77777777" w:rsidR="00862EBB" w:rsidRDefault="00357BAA">
      <w:pPr>
        <w:spacing w:after="120"/>
      </w:pPr>
      <w:r>
        <w:rPr>
          <w:i/>
          <w:iCs/>
        </w:rPr>
        <w:t>Dimensão de operador.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1529443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946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EDBF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9B14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2D81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9E35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6E4140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E8F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6A9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472F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B9CF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26A48" w14:textId="77777777" w:rsidR="00862EBB" w:rsidRDefault="00862EBB"/>
        </w:tc>
      </w:tr>
      <w:tr w:rsidR="00862EBB" w14:paraId="6500C9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0985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5F54" w14:textId="4E9D595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300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70453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DAC89" w14:textId="77777777" w:rsidR="00862EBB" w:rsidRDefault="00357BAA">
            <w:r>
              <w:rPr>
                <w:sz w:val="17"/>
                <w:szCs w:val="17"/>
              </w:rPr>
              <w:t>CD_OPERADOR.</w:t>
            </w:r>
          </w:p>
        </w:tc>
      </w:tr>
      <w:tr w:rsidR="00862EBB" w14:paraId="72D0A2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EDE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56252" w14:textId="0579688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9981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C7BF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C1223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C1C9AF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7B4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2890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F77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B1A9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6E8C5" w14:textId="77777777" w:rsidR="00862EBB" w:rsidRDefault="00357BAA">
            <w:r>
              <w:rPr>
                <w:sz w:val="17"/>
                <w:szCs w:val="17"/>
              </w:rPr>
              <w:t>Ref lógica → MANAGEMENT_PEOPLES (RH futuro).</w:t>
            </w:r>
          </w:p>
        </w:tc>
      </w:tr>
      <w:tr w:rsidR="00862EBB" w14:paraId="1F8397F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1E7E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B1BA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1BF0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B0B3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A57B4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1669B71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70A10D4B" w14:textId="77777777" w:rsidR="00862EBB" w:rsidRDefault="00862EBB">
      <w:pPr>
        <w:spacing w:after="50"/>
      </w:pPr>
    </w:p>
    <w:p w14:paraId="6D87FBB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dbo.MACHINE_OPERATION_OPERATION</w:t>
      </w:r>
    </w:p>
    <w:p w14:paraId="14CFA279" w14:textId="77777777" w:rsidR="00862EBB" w:rsidRDefault="00357BAA">
      <w:pPr>
        <w:spacing w:after="120"/>
      </w:pPr>
      <w:r>
        <w:rPr>
          <w:i/>
          <w:iCs/>
        </w:rPr>
        <w:t>Dimensão de operação.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9692D8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8C87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F1BC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A658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5047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A2E8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9DC135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40D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D6E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191B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FACA9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FBC6B" w14:textId="77777777" w:rsidR="00862EBB" w:rsidRDefault="00862EBB"/>
        </w:tc>
      </w:tr>
      <w:tr w:rsidR="00862EBB" w14:paraId="6685F7E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F9CF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 / cb_code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69DAD" w14:textId="1DACAC10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BFB2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E99AD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A5686" w14:textId="77777777" w:rsidR="00862EBB" w:rsidRDefault="00357BAA">
            <w:r>
              <w:rPr>
                <w:sz w:val="17"/>
                <w:szCs w:val="17"/>
              </w:rPr>
              <w:t>CD_OPERACAO / CD_OPERACAO_CB.</w:t>
            </w:r>
          </w:p>
        </w:tc>
      </w:tr>
      <w:tr w:rsidR="00862EBB" w14:paraId="4D4B84C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4D6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0530E" w14:textId="0451963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F13D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9953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F5FD0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74A8E2C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2AF4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BD5F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D53E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7BA1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A54ED" w14:textId="77777777" w:rsidR="00862EBB" w:rsidRDefault="00357BAA">
            <w:r>
              <w:rPr>
                <w:sz w:val="17"/>
                <w:szCs w:val="17"/>
              </w:rPr>
              <w:t>FG_TIPO_OPERACAO: P|A|I|S.</w:t>
            </w:r>
          </w:p>
        </w:tc>
      </w:tr>
      <w:tr w:rsidR="00862EBB" w14:paraId="3A1931C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0247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2AF3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7776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BFE9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2905F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396772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E65FC4A" w14:textId="77777777" w:rsidR="00862EBB" w:rsidRDefault="00862EBB">
      <w:pPr>
        <w:spacing w:after="50"/>
      </w:pPr>
    </w:p>
    <w:p w14:paraId="598C9D17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dbo.MACHINE_OPERATION_STOP_REASON</w:t>
      </w:r>
    </w:p>
    <w:p w14:paraId="02735F17" w14:textId="77777777" w:rsidR="00862EBB" w:rsidRDefault="00357BAA">
      <w:pPr>
        <w:spacing w:after="120"/>
      </w:pPr>
      <w:r>
        <w:rPr>
          <w:i/>
          <w:iCs/>
        </w:rPr>
        <w:t>Dimensão de motivo de parada (cadastro 'Apontamento de paradas').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4803CC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39FC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4F4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C675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57F8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A086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2585F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808A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059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4F49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6F2F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469A3" w14:textId="77777777" w:rsidR="00862EBB" w:rsidRDefault="00862EBB"/>
        </w:tc>
      </w:tr>
      <w:tr w:rsidR="00862EBB" w14:paraId="65FDEE0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1BA1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CB7E9" w14:textId="48FB880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817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A8E0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68AF7" w14:textId="77777777" w:rsidR="00862EBB" w:rsidRDefault="00357BAA">
            <w:r>
              <w:rPr>
                <w:sz w:val="17"/>
                <w:szCs w:val="17"/>
              </w:rPr>
              <w:t>CD_OPERACAO_PARADA.</w:t>
            </w:r>
          </w:p>
        </w:tc>
      </w:tr>
      <w:tr w:rsidR="00862EBB" w14:paraId="1F29F95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1B3F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23618" w14:textId="749D5CA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1FA0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0D68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9F0F" w14:textId="77777777" w:rsidR="00862EBB" w:rsidRDefault="00357BAA">
            <w:r>
              <w:rPr>
                <w:sz w:val="17"/>
                <w:szCs w:val="17"/>
              </w:rPr>
              <w:t>Descrição do motivo.</w:t>
            </w:r>
          </w:p>
        </w:tc>
      </w:tr>
      <w:tr w:rsidR="00862EBB" w14:paraId="78312A4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0227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6826D" w14:textId="53F8B87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6519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5A87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D7C95" w14:textId="77777777" w:rsidR="00862EBB" w:rsidRDefault="00357BAA">
            <w:r>
              <w:rPr>
                <w:sz w:val="17"/>
                <w:szCs w:val="17"/>
              </w:rPr>
              <w:t>MECHANICAL | OPERATIONAL | CLIMATE | OTHER (enriquecido).</w:t>
            </w:r>
          </w:p>
        </w:tc>
      </w:tr>
      <w:tr w:rsidR="00862EBB" w14:paraId="3043288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0EB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2B58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A82E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DFFF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0705C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1B778CBB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45E9DCD" w14:textId="77777777" w:rsidR="00862EBB" w:rsidRDefault="00862EBB">
      <w:pPr>
        <w:spacing w:after="50"/>
      </w:pPr>
    </w:p>
    <w:p w14:paraId="4CD8A05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dbo.MACHINE_OPERATION_FACT</w:t>
      </w:r>
    </w:p>
    <w:p w14:paraId="2D8BB512" w14:textId="77777777" w:rsidR="00862EBB" w:rsidRDefault="00357BAA">
      <w:pPr>
        <w:spacing w:after="120"/>
      </w:pPr>
      <w:r>
        <w:rPr>
          <w:i/>
          <w:iCs/>
        </w:rPr>
        <w:t>Fato detalhado — 1 linha por apontamento. raw_record_id (CD_ID) = chave de idempotência do ETL.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CBCDCD2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E455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7C1C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0A8B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600C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97D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56A686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0163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02E9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83A1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83E2B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5E6F8" w14:textId="77777777" w:rsidR="00862EBB" w:rsidRDefault="00862EBB"/>
        </w:tc>
      </w:tr>
      <w:tr w:rsidR="00862EBB" w14:paraId="4410A30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4D72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raw_record_id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E6D1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C3CE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A8965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5C91A" w14:textId="77777777" w:rsidR="00862EBB" w:rsidRDefault="00357BAA">
            <w:r>
              <w:rPr>
                <w:sz w:val="17"/>
                <w:szCs w:val="17"/>
              </w:rPr>
              <w:t>CD_ID.</w:t>
            </w:r>
          </w:p>
        </w:tc>
      </w:tr>
      <w:tr w:rsidR="00862EBB" w14:paraId="1EE13EF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AAF9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movement_date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FE7B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9FEF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8657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3E21" w14:textId="77777777" w:rsidR="00862EBB" w:rsidRDefault="00357BAA">
            <w:r>
              <w:rPr>
                <w:sz w:val="17"/>
                <w:szCs w:val="17"/>
              </w:rPr>
              <w:t>DT_MOVIMENTACAO.</w:t>
            </w:r>
          </w:p>
        </w:tc>
      </w:tr>
      <w:tr w:rsidR="00862EBB" w14:paraId="0D071F2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8A4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313E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E81A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067C9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A89DA" w14:textId="77777777" w:rsidR="00862EBB" w:rsidRDefault="00357BAA">
            <w:r>
              <w:rPr>
                <w:sz w:val="17"/>
                <w:szCs w:val="17"/>
              </w:rPr>
              <w:t>→ FARM_FIELDS (NULL = não mapeado).</w:t>
            </w:r>
          </w:p>
        </w:tc>
      </w:tr>
      <w:tr w:rsidR="00862EBB" w14:paraId="7E003A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3D6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8B97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081C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027F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A9CDB" w14:textId="77777777" w:rsidR="00862EBB" w:rsidRDefault="00357BAA">
            <w:r>
              <w:rPr>
                <w:sz w:val="17"/>
                <w:szCs w:val="17"/>
              </w:rPr>
              <w:t>→ EQUIPMENT.</w:t>
            </w:r>
          </w:p>
        </w:tc>
      </w:tr>
      <w:tr w:rsidR="00862EBB" w14:paraId="1497E43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BB5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operator_id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F5E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85E2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07AF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97706" w14:textId="77777777" w:rsidR="00862EBB" w:rsidRDefault="00357BAA">
            <w:r>
              <w:rPr>
                <w:sz w:val="17"/>
                <w:szCs w:val="17"/>
              </w:rPr>
              <w:t>→ OPERATOR (NULL em paradas).</w:t>
            </w:r>
          </w:p>
        </w:tc>
      </w:tr>
      <w:tr w:rsidR="00862EBB" w14:paraId="61048FE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BE7C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8A1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A093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FFED3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FA834" w14:textId="77777777" w:rsidR="00862EBB" w:rsidRDefault="00357BAA">
            <w:r>
              <w:rPr>
                <w:sz w:val="17"/>
                <w:szCs w:val="17"/>
              </w:rPr>
              <w:t>→ OPERATION.</w:t>
            </w:r>
          </w:p>
        </w:tc>
      </w:tr>
      <w:tr w:rsidR="00862EBB" w14:paraId="52CBCF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2155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92FB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7CD5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DE2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58C81" w14:textId="77777777" w:rsidR="00862EBB" w:rsidRDefault="00357BAA">
            <w:r>
              <w:rPr>
                <w:sz w:val="17"/>
                <w:szCs w:val="17"/>
              </w:rPr>
              <w:t>P|A|I|S (cópia).</w:t>
            </w:r>
          </w:p>
        </w:tc>
      </w:tr>
      <w:tr w:rsidR="00862EBB" w14:paraId="3C1880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1B35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stop_reason_id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AB71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E280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32D8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64D83" w14:textId="77777777" w:rsidR="00862EBB" w:rsidRDefault="00357BAA">
            <w:r>
              <w:rPr>
                <w:sz w:val="17"/>
                <w:szCs w:val="17"/>
              </w:rPr>
              <w:t>→ STOP_REASON (só paradas).</w:t>
            </w:r>
          </w:p>
        </w:tc>
      </w:tr>
      <w:tr w:rsidR="00862EBB" w14:paraId="7CF8A5F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BFCB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order_service_code / journey_code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A59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B569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5600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2CF54" w14:textId="77777777" w:rsidR="00862EBB" w:rsidRDefault="00357BAA">
            <w:r>
              <w:rPr>
                <w:sz w:val="17"/>
                <w:szCs w:val="17"/>
              </w:rPr>
              <w:t>CD_ORDEM_SERVICO / CD_JORNADA.</w:t>
            </w:r>
          </w:p>
        </w:tc>
      </w:tr>
      <w:tr w:rsidR="00862EBB" w14:paraId="219308E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447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unit_code / corporate_code / team_code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C789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A5B5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24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37A2E" w14:textId="77777777" w:rsidR="00862EBB" w:rsidRDefault="00357BAA">
            <w:r>
              <w:rPr>
                <w:sz w:val="17"/>
                <w:szCs w:val="17"/>
              </w:rPr>
              <w:t>Contexto.</w:t>
            </w:r>
          </w:p>
        </w:tc>
      </w:tr>
      <w:tr w:rsidR="00862EBB" w14:paraId="382B7A0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9901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implement_code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973BB" w14:textId="07CA0E8B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9C1A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7BD5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6EAD3" w14:textId="77777777" w:rsidR="00862EBB" w:rsidRDefault="00357BAA">
            <w:r>
              <w:rPr>
                <w:sz w:val="17"/>
                <w:szCs w:val="17"/>
              </w:rPr>
              <w:t>CD_IMPLEMENTO.</w:t>
            </w:r>
          </w:p>
        </w:tc>
      </w:tr>
      <w:tr w:rsidR="00862EBB" w14:paraId="27DE2DD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5C6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journey_start / journey_end / record_start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244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92E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9D53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5BC1B" w14:textId="77777777" w:rsidR="00862EBB" w:rsidRDefault="00357BAA">
            <w:r>
              <w:rPr>
                <w:sz w:val="17"/>
                <w:szCs w:val="17"/>
              </w:rPr>
              <w:t>Marcações da jornada.</w:t>
            </w:r>
          </w:p>
        </w:tc>
      </w:tr>
      <w:tr w:rsidR="00862EBB" w14:paraId="153EE37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0E59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time_seconds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FDC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BE98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9B97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D5F53" w14:textId="77777777" w:rsidR="00862EBB" w:rsidRDefault="00357BAA">
            <w:r>
              <w:rPr>
                <w:sz w:val="17"/>
                <w:szCs w:val="17"/>
              </w:rPr>
              <w:t>VL_TEMPO_SEGUNDOS (tempo do segmento/parada).</w:t>
            </w:r>
          </w:p>
        </w:tc>
      </w:tr>
      <w:tr w:rsidR="00862EBB" w14:paraId="3230DE5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9573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engine_on_seconds / engine_idle_seconds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3FD6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C134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C8EF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58374" w14:textId="77777777" w:rsidR="00862EBB" w:rsidRDefault="00357BAA">
            <w:r>
              <w:rPr>
                <w:sz w:val="17"/>
                <w:szCs w:val="17"/>
              </w:rPr>
              <w:t>Motor ligado / ocioso.</w:t>
            </w:r>
          </w:p>
        </w:tc>
      </w:tr>
      <w:tr w:rsidR="00862EBB" w14:paraId="72BCAA3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FA5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hourmeter_start / hourmeter_end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1625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6115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36AB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15527" w14:textId="77777777" w:rsidR="00862EBB" w:rsidRDefault="00357BAA">
            <w:r>
              <w:rPr>
                <w:sz w:val="17"/>
                <w:szCs w:val="17"/>
              </w:rPr>
              <w:t>Horímetro.</w:t>
            </w:r>
          </w:p>
        </w:tc>
      </w:tr>
      <w:tr w:rsidR="00862EBB" w14:paraId="1AD9B35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B9D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EAD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4C98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2EDB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68ADB" w14:textId="77777777" w:rsidR="00862EBB" w:rsidRDefault="00357BAA">
            <w:r>
              <w:rPr>
                <w:sz w:val="17"/>
                <w:szCs w:val="17"/>
              </w:rPr>
              <w:t>VL_AREA_HECTARES_EQUIPAMENTO.</w:t>
            </w:r>
          </w:p>
        </w:tc>
      </w:tr>
      <w:tr w:rsidR="00862EBB" w14:paraId="6FC3C17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140B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fuel_liters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D2E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AE80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449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710FE" w14:textId="77777777" w:rsidR="00862EBB" w:rsidRDefault="00357BAA">
            <w:r>
              <w:rPr>
                <w:sz w:val="17"/>
                <w:szCs w:val="17"/>
              </w:rPr>
              <w:t>VL_CONSUMO (-1 → NULL no ETL).</w:t>
            </w:r>
          </w:p>
        </w:tc>
      </w:tr>
      <w:tr w:rsidR="00862EBB" w14:paraId="082D341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16F8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avg_speed / avg_rpm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09FE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decimal(8,2)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43A0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35D8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82AC3" w14:textId="77777777" w:rsidR="00862EBB" w:rsidRDefault="00357BAA">
            <w:r>
              <w:rPr>
                <w:sz w:val="17"/>
                <w:szCs w:val="17"/>
              </w:rPr>
              <w:t>Velocidade média / RPM.</w:t>
            </w:r>
          </w:p>
        </w:tc>
      </w:tr>
    </w:tbl>
    <w:p w14:paraId="49340124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B1C910D" w14:textId="77777777" w:rsidR="00862EBB" w:rsidRDefault="00862EBB">
      <w:pPr>
        <w:spacing w:after="50"/>
      </w:pPr>
    </w:p>
    <w:p w14:paraId="41F58ACC" w14:textId="77777777" w:rsidR="00862EBB" w:rsidRDefault="00357BAA">
      <w:pPr>
        <w:spacing w:after="120"/>
      </w:pPr>
      <w:r>
        <w:rPr>
          <w:i/>
          <w:iCs/>
        </w:rPr>
        <w:t>View dbo.MACHINE_OPERATION_SUMMARY: totais por máquina e dia (tempo, motor, paradas, área, consumo) e velocidade média ponderada pelo tempo.</w:t>
      </w:r>
    </w:p>
    <w:p w14:paraId="03DA7D51" w14:textId="77777777" w:rsidR="00862EBB" w:rsidRDefault="00357BAA">
      <w:pPr>
        <w:pStyle w:val="Ttulo2"/>
      </w:pPr>
      <w:r>
        <w:t>3.5. Módulo WEATHER (computado)</w:t>
      </w:r>
    </w:p>
    <w:p w14:paraId="700651A8" w14:textId="77777777" w:rsidR="00862EBB" w:rsidRDefault="00357BAA">
      <w:pPr>
        <w:spacing w:after="120"/>
        <w:jc w:val="both"/>
      </w:pPr>
      <w:r>
        <w:t>Meteorologia tratada, vinda do SOLINFTEC_WEATHER (API 21). Estações e pluviômetros na mesma leitura.</w:t>
      </w:r>
    </w:p>
    <w:p w14:paraId="3D7793F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dbo.WEATHER_STATION</w:t>
      </w:r>
    </w:p>
    <w:p w14:paraId="2F734C69" w14:textId="77777777" w:rsidR="00862EBB" w:rsidRDefault="00357BAA">
      <w:pPr>
        <w:spacing w:after="120"/>
      </w:pPr>
      <w:r>
        <w:rPr>
          <w:i/>
          <w:iCs/>
        </w:rPr>
        <w:t>Estação meteorológica / pluviômetro.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494AB3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7130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237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D02F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791A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B77E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F101D8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961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6BEA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C29C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B00AB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5905C" w14:textId="77777777" w:rsidR="00862EBB" w:rsidRDefault="00862EBB"/>
        </w:tc>
      </w:tr>
      <w:tr w:rsidR="00862EBB" w14:paraId="01F4D3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95A2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42DAF" w14:textId="6D9CA56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9702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0A9B6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B9CA2" w14:textId="77777777" w:rsidR="00862EBB" w:rsidRDefault="00357BAA">
            <w:r>
              <w:rPr>
                <w:sz w:val="17"/>
                <w:szCs w:val="17"/>
              </w:rPr>
              <w:t>CDEQUIPAMENTO.</w:t>
            </w:r>
          </w:p>
        </w:tc>
      </w:tr>
      <w:tr w:rsidR="00862EBB" w14:paraId="434C12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67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EA65B" w14:textId="2D81BE54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0AD8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DDD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78451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6DAADC9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2B5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6409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97C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D026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28E54" w14:textId="77777777" w:rsidR="00862EBB" w:rsidRDefault="00357BAA">
            <w:r>
              <w:rPr>
                <w:sz w:val="17"/>
                <w:szCs w:val="17"/>
              </w:rPr>
              <w:t>STATION | PLUVIOMETER.</w:t>
            </w:r>
          </w:p>
        </w:tc>
      </w:tr>
      <w:tr w:rsidR="00862EBB" w14:paraId="6275386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E8AC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E544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4D24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4ED59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268A4" w14:textId="77777777" w:rsidR="00862EBB" w:rsidRDefault="00357BAA">
            <w:r>
              <w:rPr>
                <w:sz w:val="17"/>
                <w:szCs w:val="17"/>
              </w:rPr>
              <w:t>→ FARM_FIELDS (opcional).</w:t>
            </w:r>
          </w:p>
        </w:tc>
      </w:tr>
      <w:tr w:rsidR="00862EBB" w14:paraId="448135E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216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108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066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49ED1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D7152" w14:textId="77777777" w:rsidR="00862EBB" w:rsidRDefault="00357BAA">
            <w:r>
              <w:rPr>
                <w:sz w:val="17"/>
                <w:szCs w:val="17"/>
              </w:rPr>
              <w:t>→ FARM_FARMS (opcional).</w:t>
            </w:r>
          </w:p>
        </w:tc>
      </w:tr>
      <w:tr w:rsidR="002E1B30" w14:paraId="0959B5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D6E3" w14:textId="5194D9AC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latitude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2A6A5" w14:textId="566F8415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FDC3C" w14:textId="0F2B095A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0D0E6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ADEFF" w14:textId="01126E82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Geolocalização (cadastro WEATHER_STATION_GEO)</w:t>
            </w:r>
          </w:p>
        </w:tc>
      </w:tr>
      <w:tr w:rsidR="002E1B30" w14:paraId="3D0875B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55AF8" w14:textId="089915C6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longitude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FB722" w14:textId="73E4FF0E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1616D" w14:textId="3319A9C8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376C6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08484" w14:textId="7A93347F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Geolocalização (cadastro WEATHER_STATION_GEO)</w:t>
            </w:r>
          </w:p>
        </w:tc>
      </w:tr>
      <w:tr w:rsidR="002E1B30" w14:paraId="44508CF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EE62D" w14:textId="613DBF24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geom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0FE2D" w14:textId="18DAC43D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geography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3D62B" w14:textId="1BA70AD0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C16F2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2E43" w14:textId="72569F4E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Ponto (lng/lat, SRID 4326) p/ mapa + interseção com talhão</w:t>
            </w:r>
          </w:p>
        </w:tc>
      </w:tr>
      <w:tr w:rsidR="00862EBB" w14:paraId="0B4522C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C99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A8CA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E4F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8ACF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08181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654223A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4B20787" w14:textId="77777777" w:rsidR="00862EBB" w:rsidRDefault="00862EBB">
      <w:pPr>
        <w:spacing w:after="50"/>
      </w:pPr>
    </w:p>
    <w:p w14:paraId="0CD794A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dbo.WEATHER_READING</w:t>
      </w:r>
    </w:p>
    <w:p w14:paraId="456E462C" w14:textId="77777777" w:rsidR="00862EBB" w:rsidRDefault="00357BAA">
      <w:pPr>
        <w:spacing w:after="120"/>
      </w:pPr>
      <w:r>
        <w:rPr>
          <w:i/>
          <w:iCs/>
        </w:rPr>
        <w:t>Leitura horária (1 linha por estação + hora). Média + mínima + máxima de cada grandeza.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80E206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6E3B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AEC9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392D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5BD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D8E0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AD102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CAC1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29E1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7808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A2F9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022A0" w14:textId="77777777" w:rsidR="00862EBB" w:rsidRDefault="00862EBB"/>
        </w:tc>
      </w:tr>
      <w:tr w:rsidR="00862EBB" w14:paraId="0AB24BA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121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raw_record_id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D5E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868B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661A4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CA1A6" w14:textId="77777777" w:rsidR="00862EBB" w:rsidRDefault="00357BAA">
            <w:r>
              <w:rPr>
                <w:sz w:val="17"/>
                <w:szCs w:val="17"/>
              </w:rPr>
              <w:t>CDID (idempotência).</w:t>
            </w:r>
          </w:p>
        </w:tc>
      </w:tr>
      <w:tr w:rsidR="00862EBB" w14:paraId="65C9351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DF4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07FF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A0EF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C99E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834A9" w14:textId="77777777" w:rsidR="00862EBB" w:rsidRDefault="00357BAA">
            <w:r>
              <w:rPr>
                <w:sz w:val="17"/>
                <w:szCs w:val="17"/>
              </w:rPr>
              <w:t>→ WEATHER_STATION. Único: (station_id, local_datetime).</w:t>
            </w:r>
          </w:p>
        </w:tc>
      </w:tr>
      <w:tr w:rsidR="00862EBB" w14:paraId="21E0E7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7DEA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local_datetime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642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C56D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DE9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6AC69" w14:textId="77777777" w:rsidR="00862EBB" w:rsidRDefault="00357BAA">
            <w:r>
              <w:rPr>
                <w:sz w:val="17"/>
                <w:szCs w:val="17"/>
              </w:rPr>
              <w:t>DTHRLOCAL.</w:t>
            </w:r>
          </w:p>
        </w:tc>
      </w:tr>
      <w:tr w:rsidR="00862EBB" w14:paraId="7EF931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F8C3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21E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0418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F2A5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92CD1" w14:textId="77777777" w:rsidR="00862EBB" w:rsidRDefault="00357BAA">
            <w:r>
              <w:rPr>
                <w:sz w:val="17"/>
                <w:szCs w:val="17"/>
              </w:rPr>
              <w:t>Dia (filtro).</w:t>
            </w:r>
          </w:p>
        </w:tc>
      </w:tr>
      <w:tr w:rsidR="00862EBB" w14:paraId="2ADBD8B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D0B2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wind_direction / wind_speed / wind_speed_max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11F7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2268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DB9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CD6DD" w14:textId="77777777" w:rsidR="00862EBB" w:rsidRDefault="00357BAA">
            <w:r>
              <w:rPr>
                <w:sz w:val="17"/>
                <w:szCs w:val="17"/>
              </w:rPr>
              <w:t>Vento (média/máx).</w:t>
            </w:r>
          </w:p>
        </w:tc>
      </w:tr>
      <w:tr w:rsidR="00862EBB" w14:paraId="65BADBA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6BF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temperature / humidity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225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FF1C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BDB8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0A6C5" w14:textId="77777777" w:rsidR="00862EBB" w:rsidRDefault="00357BAA">
            <w:r>
              <w:rPr>
                <w:sz w:val="17"/>
                <w:szCs w:val="17"/>
              </w:rPr>
              <w:t>Temperatura / umidade.</w:t>
            </w:r>
          </w:p>
        </w:tc>
      </w:tr>
      <w:tr w:rsidR="00862EBB" w14:paraId="63FD96B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8D0A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solar_radiation / dew_point / atm_pressure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9B2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2BB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7CB4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E1F8F" w14:textId="77777777" w:rsidR="00862EBB" w:rsidRDefault="00357BAA">
            <w:r>
              <w:rPr>
                <w:sz w:val="17"/>
                <w:szCs w:val="17"/>
              </w:rPr>
              <w:t>Radiação / orvalho / pressão.</w:t>
            </w:r>
          </w:p>
        </w:tc>
      </w:tr>
      <w:tr w:rsidR="00862EBB" w14:paraId="752F0E8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B447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rainfall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6C1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decimal(8,2)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91C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FA74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15823" w14:textId="77777777" w:rsidR="00862EBB" w:rsidRDefault="00357BAA">
            <w:r>
              <w:rPr>
                <w:sz w:val="17"/>
                <w:szCs w:val="17"/>
              </w:rPr>
              <w:t>Chuva (VLCHUVA).</w:t>
            </w:r>
          </w:p>
        </w:tc>
      </w:tr>
      <w:tr w:rsidR="00862EBB" w14:paraId="2815995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D4CC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leaf_wetness_pct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637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decimal(6,2)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7E8C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9A78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DD232" w14:textId="77777777" w:rsidR="00862EBB" w:rsidRDefault="00357BAA">
            <w:r>
              <w:rPr>
                <w:sz w:val="17"/>
                <w:szCs w:val="17"/>
              </w:rPr>
              <w:t>Folha molhada.</w:t>
            </w:r>
          </w:p>
        </w:tc>
      </w:tr>
      <w:tr w:rsidR="00862EBB" w14:paraId="5AAE986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761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min_* / max_*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2815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8D61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A61B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35AC8" w14:textId="77777777" w:rsidR="00862EBB" w:rsidRDefault="00357BAA">
            <w:r>
              <w:rPr>
                <w:sz w:val="17"/>
                <w:szCs w:val="17"/>
              </w:rPr>
              <w:t>Mínimas e máximas horárias de cada grandeza.</w:t>
            </w:r>
          </w:p>
        </w:tc>
      </w:tr>
    </w:tbl>
    <w:p w14:paraId="771A6B7B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4B9A3E60" w14:textId="77777777" w:rsidR="00862EBB" w:rsidRDefault="00862EBB">
      <w:pPr>
        <w:spacing w:after="50"/>
      </w:pPr>
    </w:p>
    <w:p w14:paraId="7757C9E7" w14:textId="77777777" w:rsidR="00862EBB" w:rsidRDefault="00357BAA">
      <w:pPr>
        <w:pStyle w:val="Ttulo1"/>
        <w:pageBreakBefore/>
      </w:pPr>
      <w:bookmarkStart w:id="4" w:name="_Toc233315073"/>
      <w:r>
        <w:t>4. Segurança — criptografia da CONFIG_API</w:t>
      </w:r>
      <w:bookmarkEnd w:id="4"/>
    </w:p>
    <w:p w14:paraId="7DE9ABBC" w14:textId="77777777" w:rsidR="00862EBB" w:rsidRDefault="00357BAA">
      <w:pPr>
        <w:spacing w:after="120"/>
        <w:jc w:val="both"/>
      </w:pPr>
      <w:r>
        <w:t>Os segredos da CONFIG_API (password, token, api_key, client_secret) são gravados cifrados, em colunas VARBINARY(MAX), usando criptografia de célula com chave simétrica AES-256.</w:t>
      </w:r>
    </w:p>
    <w:p w14:paraId="086E3F37" w14:textId="77777777" w:rsidR="00862EBB" w:rsidRDefault="00357BAA">
      <w:pPr>
        <w:spacing w:after="120"/>
      </w:pPr>
      <w:r>
        <w:rPr>
          <w:b/>
          <w:bCs/>
        </w:rPr>
        <w:t>Hierarquia de proteção (script GCS_FARM_config_api_encryption_mssql.sql):</w:t>
      </w:r>
    </w:p>
    <w:p w14:paraId="087BD476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Database Master Key (DMK) — protegida por senha (guardar em cofre).</w:t>
      </w:r>
    </w:p>
    <w:p w14:paraId="11925E2E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Certificado CERT_CONFIG_API — protege a chave simétrica (fazer backup do certificado e da chave privada).</w:t>
      </w:r>
    </w:p>
    <w:p w14:paraId="3733BDBD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Chave simétrica SK_CONFIG_API (AES_256) — a chave secreta que cifra/decifra os segredos.</w:t>
      </w:r>
    </w:p>
    <w:p w14:paraId="5702C9E2" w14:textId="77777777" w:rsidR="00862EBB" w:rsidRDefault="00357BAA">
      <w:pPr>
        <w:spacing w:after="120"/>
        <w:jc w:val="both"/>
      </w:pPr>
      <w:r>
        <w:t>Gravação: OPEN SYMMETRIC KEY → ENCRYPTBYKEY(KEY_GUID('SK_CONFIG_API'), valor) → CLOSE. Leitura: OPEN → DECRYPTBYKEY(coluna) → CLOSE. Conceder acesso à chave e ao certificado apenas ao login do serviço de integração.</w:t>
      </w:r>
    </w:p>
    <w:p w14:paraId="2107D538" w14:textId="77777777" w:rsidR="00862EBB" w:rsidRDefault="00357BAA">
      <w:pPr>
        <w:spacing w:after="120"/>
        <w:jc w:val="both"/>
      </w:pPr>
      <w:r>
        <w:t>Alternativa mais forte: Always Encrypted com Azure Key Vault (cifra/decifra no cliente; a chave nunca fica em claro no servidor).</w:t>
      </w:r>
    </w:p>
    <w:p w14:paraId="448B9152" w14:textId="77777777" w:rsidR="00862EBB" w:rsidRDefault="00357BAA">
      <w:pPr>
        <w:pStyle w:val="Ttulo1"/>
      </w:pPr>
      <w:bookmarkStart w:id="5" w:name="_Toc233315074"/>
      <w:r>
        <w:t>5. Pendências e próximos passos</w:t>
      </w:r>
      <w:bookmarkEnd w:id="5"/>
    </w:p>
    <w:p w14:paraId="3952D7AC" w14:textId="77777777" w:rsidR="00862EBB" w:rsidRDefault="00357BAA">
      <w:pPr>
        <w:spacing w:after="120"/>
        <w:jc w:val="both"/>
      </w:pPr>
      <w:r>
        <w:t>A fundação de dados (raw + módulos do GCS_FARM) está concluída. Em aberto:</w:t>
      </w:r>
    </w:p>
    <w:p w14:paraId="3A28B601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ETL/shredding: raw → dimensões e fatos (operação e meteorologia).</w:t>
      </w:r>
    </w:p>
    <w:p w14:paraId="46DB1A02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Conector que popula o raw (autenticação, paginação, encadeamento de token, MERGE) e agendamento diário D-1.</w:t>
      </w:r>
    </w:p>
    <w:p w14:paraId="5E8189CE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Novos conectores no raw: Farmbox, IrriControl, Pelican, sensor de solo.</w:t>
      </w:r>
    </w:p>
    <w:p w14:paraId="2A907DD4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Módulos do GCS_FARM ainda não criados: Agricultura, Estoque Defensivos, Irrigação, Estoque Peças, Oficina, Recursos Humanos, Frota.</w:t>
      </w:r>
    </w:p>
    <w:p w14:paraId="0437E744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Confirmar com a Solinftec a semântica do rainfall (incremento por hora x acumulado).</w:t>
      </w:r>
    </w:p>
    <w:p w14:paraId="6FAFC67C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Definir se o par (type, code) da CONFIG_CONNECTORS é único por conector (impor UNIQUE).</w:t>
      </w:r>
    </w:p>
    <w:p w14:paraId="455E7862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Back-end consumindo as consultas validadas (cookbook).</w:t>
      </w:r>
    </w:p>
    <w:sectPr w:rsidR="00862E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3957" w14:textId="77777777" w:rsidR="00FC3913" w:rsidRDefault="00FC3913">
      <w:r>
        <w:separator/>
      </w:r>
    </w:p>
  </w:endnote>
  <w:endnote w:type="continuationSeparator" w:id="0">
    <w:p w14:paraId="3850580C" w14:textId="77777777" w:rsidR="00FC3913" w:rsidRDefault="00FC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9CFE" w14:textId="77777777" w:rsidR="00862EBB" w:rsidRDefault="00357BAA">
    <w:pPr>
      <w:jc w:val="center"/>
    </w:pPr>
    <w:r>
      <w:rPr>
        <w:color w:val="808080"/>
        <w:sz w:val="16"/>
        <w:szCs w:val="16"/>
      </w:rPr>
      <w:t xml:space="preserve">GCS Agro · Confidencial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E1B3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FC01F" w14:textId="77777777" w:rsidR="00FC3913" w:rsidRDefault="00FC3913">
      <w:r>
        <w:separator/>
      </w:r>
    </w:p>
  </w:footnote>
  <w:footnote w:type="continuationSeparator" w:id="0">
    <w:p w14:paraId="185338B3" w14:textId="77777777" w:rsidR="00FC3913" w:rsidRDefault="00FC3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AFA0" w14:textId="77777777" w:rsidR="00862EBB" w:rsidRDefault="00357BAA">
    <w:pPr>
      <w:pBdr>
        <w:bottom w:val="single" w:sz="4" w:space="4" w:color="1F4E79"/>
      </w:pBdr>
      <w:jc w:val="right"/>
    </w:pPr>
    <w:r>
      <w:rPr>
        <w:color w:val="808080"/>
        <w:sz w:val="16"/>
        <w:szCs w:val="16"/>
      </w:rPr>
      <w:t>GCS Connection Farm — Documentação dos Bancos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6714"/>
    <w:multiLevelType w:val="hybridMultilevel"/>
    <w:tmpl w:val="939E9BDE"/>
    <w:lvl w:ilvl="0" w:tplc="4006AF96">
      <w:start w:val="1"/>
      <w:numFmt w:val="bullet"/>
      <w:lvlText w:val="●"/>
      <w:lvlJc w:val="left"/>
      <w:pPr>
        <w:ind w:left="720" w:hanging="360"/>
      </w:pPr>
    </w:lvl>
    <w:lvl w:ilvl="1" w:tplc="AEAA35BC">
      <w:start w:val="1"/>
      <w:numFmt w:val="bullet"/>
      <w:lvlText w:val="○"/>
      <w:lvlJc w:val="left"/>
      <w:pPr>
        <w:ind w:left="1440" w:hanging="360"/>
      </w:pPr>
    </w:lvl>
    <w:lvl w:ilvl="2" w:tplc="BA6C6242">
      <w:start w:val="1"/>
      <w:numFmt w:val="bullet"/>
      <w:lvlText w:val="■"/>
      <w:lvlJc w:val="left"/>
      <w:pPr>
        <w:ind w:left="2160" w:hanging="360"/>
      </w:pPr>
    </w:lvl>
    <w:lvl w:ilvl="3" w:tplc="E9BA0BEC">
      <w:start w:val="1"/>
      <w:numFmt w:val="bullet"/>
      <w:lvlText w:val="●"/>
      <w:lvlJc w:val="left"/>
      <w:pPr>
        <w:ind w:left="2880" w:hanging="360"/>
      </w:pPr>
    </w:lvl>
    <w:lvl w:ilvl="4" w:tplc="9C7017C4">
      <w:start w:val="1"/>
      <w:numFmt w:val="bullet"/>
      <w:lvlText w:val="○"/>
      <w:lvlJc w:val="left"/>
      <w:pPr>
        <w:ind w:left="3600" w:hanging="360"/>
      </w:pPr>
    </w:lvl>
    <w:lvl w:ilvl="5" w:tplc="10000F04">
      <w:start w:val="1"/>
      <w:numFmt w:val="bullet"/>
      <w:lvlText w:val="■"/>
      <w:lvlJc w:val="left"/>
      <w:pPr>
        <w:ind w:left="4320" w:hanging="360"/>
      </w:pPr>
    </w:lvl>
    <w:lvl w:ilvl="6" w:tplc="598481E6">
      <w:start w:val="1"/>
      <w:numFmt w:val="bullet"/>
      <w:lvlText w:val="●"/>
      <w:lvlJc w:val="left"/>
      <w:pPr>
        <w:ind w:left="5040" w:hanging="360"/>
      </w:pPr>
    </w:lvl>
    <w:lvl w:ilvl="7" w:tplc="CC883500">
      <w:start w:val="1"/>
      <w:numFmt w:val="bullet"/>
      <w:lvlText w:val="●"/>
      <w:lvlJc w:val="left"/>
      <w:pPr>
        <w:ind w:left="5760" w:hanging="360"/>
      </w:pPr>
    </w:lvl>
    <w:lvl w:ilvl="8" w:tplc="B8DEA9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84207"/>
    <w:multiLevelType w:val="hybridMultilevel"/>
    <w:tmpl w:val="986CE07E"/>
    <w:lvl w:ilvl="0" w:tplc="D73EF6A8">
      <w:start w:val="1"/>
      <w:numFmt w:val="decimal"/>
      <w:lvlText w:val="%1."/>
      <w:lvlJc w:val="left"/>
      <w:pPr>
        <w:ind w:left="600" w:hanging="280"/>
      </w:pPr>
    </w:lvl>
    <w:lvl w:ilvl="1" w:tplc="4E522D50">
      <w:numFmt w:val="decimal"/>
      <w:lvlText w:val=""/>
      <w:lvlJc w:val="left"/>
    </w:lvl>
    <w:lvl w:ilvl="2" w:tplc="D5BE6236">
      <w:numFmt w:val="decimal"/>
      <w:lvlText w:val=""/>
      <w:lvlJc w:val="left"/>
    </w:lvl>
    <w:lvl w:ilvl="3" w:tplc="31EEE042">
      <w:numFmt w:val="decimal"/>
      <w:lvlText w:val=""/>
      <w:lvlJc w:val="left"/>
    </w:lvl>
    <w:lvl w:ilvl="4" w:tplc="EC9A4D3C">
      <w:numFmt w:val="decimal"/>
      <w:lvlText w:val=""/>
      <w:lvlJc w:val="left"/>
    </w:lvl>
    <w:lvl w:ilvl="5" w:tplc="5E7C2906">
      <w:numFmt w:val="decimal"/>
      <w:lvlText w:val=""/>
      <w:lvlJc w:val="left"/>
    </w:lvl>
    <w:lvl w:ilvl="6" w:tplc="24D8FE6E">
      <w:numFmt w:val="decimal"/>
      <w:lvlText w:val=""/>
      <w:lvlJc w:val="left"/>
    </w:lvl>
    <w:lvl w:ilvl="7" w:tplc="7A860576">
      <w:numFmt w:val="decimal"/>
      <w:lvlText w:val=""/>
      <w:lvlJc w:val="left"/>
    </w:lvl>
    <w:lvl w:ilvl="8" w:tplc="D1C63898">
      <w:numFmt w:val="decimal"/>
      <w:lvlText w:val=""/>
      <w:lvlJc w:val="left"/>
    </w:lvl>
  </w:abstractNum>
  <w:abstractNum w:abstractNumId="2" w15:restartNumberingAfterBreak="0">
    <w:nsid w:val="4F7D2FAF"/>
    <w:multiLevelType w:val="hybridMultilevel"/>
    <w:tmpl w:val="F61E8604"/>
    <w:lvl w:ilvl="0" w:tplc="C656670C">
      <w:start w:val="1"/>
      <w:numFmt w:val="bullet"/>
      <w:lvlText w:val="•"/>
      <w:lvlJc w:val="left"/>
      <w:pPr>
        <w:ind w:left="600" w:hanging="280"/>
      </w:pPr>
    </w:lvl>
    <w:lvl w:ilvl="1" w:tplc="9A88EBCC">
      <w:numFmt w:val="decimal"/>
      <w:lvlText w:val=""/>
      <w:lvlJc w:val="left"/>
    </w:lvl>
    <w:lvl w:ilvl="2" w:tplc="91701370">
      <w:numFmt w:val="decimal"/>
      <w:lvlText w:val=""/>
      <w:lvlJc w:val="left"/>
    </w:lvl>
    <w:lvl w:ilvl="3" w:tplc="2C9CCB86">
      <w:numFmt w:val="decimal"/>
      <w:lvlText w:val=""/>
      <w:lvlJc w:val="left"/>
    </w:lvl>
    <w:lvl w:ilvl="4" w:tplc="6E8EBDC8">
      <w:numFmt w:val="decimal"/>
      <w:lvlText w:val=""/>
      <w:lvlJc w:val="left"/>
    </w:lvl>
    <w:lvl w:ilvl="5" w:tplc="346224F6">
      <w:numFmt w:val="decimal"/>
      <w:lvlText w:val=""/>
      <w:lvlJc w:val="left"/>
    </w:lvl>
    <w:lvl w:ilvl="6" w:tplc="63A63FDE">
      <w:numFmt w:val="decimal"/>
      <w:lvlText w:val=""/>
      <w:lvlJc w:val="left"/>
    </w:lvl>
    <w:lvl w:ilvl="7" w:tplc="84EE2366">
      <w:numFmt w:val="decimal"/>
      <w:lvlText w:val=""/>
      <w:lvlJc w:val="left"/>
    </w:lvl>
    <w:lvl w:ilvl="8" w:tplc="8A6003D2">
      <w:numFmt w:val="decimal"/>
      <w:lvlText w:val=""/>
      <w:lvlJc w:val="left"/>
    </w:lvl>
  </w:abstractNum>
  <w:num w:numId="1" w16cid:durableId="90515500">
    <w:abstractNumId w:val="0"/>
    <w:lvlOverride w:ilvl="0">
      <w:startOverride w:val="1"/>
    </w:lvlOverride>
  </w:num>
  <w:num w:numId="2" w16cid:durableId="15097090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EBB"/>
    <w:rsid w:val="002E1B30"/>
    <w:rsid w:val="00357BAA"/>
    <w:rsid w:val="00862EBB"/>
    <w:rsid w:val="00B27912"/>
    <w:rsid w:val="00C336C7"/>
    <w:rsid w:val="00FC3913"/>
    <w:rsid w:val="00FF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4AE3"/>
  <w15:docId w15:val="{76366684-42E3-40B4-8915-8DCD0FC5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9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E1B3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4093</Words>
  <Characters>22104</Characters>
  <Application>Microsoft Office Word</Application>
  <DocSecurity>0</DocSecurity>
  <Lines>184</Lines>
  <Paragraphs>52</Paragraphs>
  <ScaleCrop>false</ScaleCrop>
  <Company/>
  <LinksUpToDate>false</LinksUpToDate>
  <CharactersWithSpaces>26145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Connection Farm — Documentação dos Bancos</dc:title>
  <dc:creator>GCS Agro</dc:creator>
  <cp:lastModifiedBy>Wesley da Silva Bento</cp:lastModifiedBy>
  <cp:revision>3</cp:revision>
  <dcterms:created xsi:type="dcterms:W3CDTF">2026-06-25T11:55:00Z</dcterms:created>
  <dcterms:modified xsi:type="dcterms:W3CDTF">2026-06-26T00:28:00Z</dcterms:modified>
</cp:coreProperties>
</file>