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809B" w14:textId="4D8A62CD" w:rsidR="006B20E3" w:rsidRPr="005D7BDF" w:rsidRDefault="005D7BDF">
      <w:pPr>
        <w:rPr>
          <w:b/>
          <w:bCs/>
          <w:sz w:val="48"/>
          <w:szCs w:val="48"/>
        </w:rPr>
      </w:pPr>
      <w:r w:rsidRPr="005D7BDF">
        <w:rPr>
          <w:b/>
          <w:bCs/>
          <w:sz w:val="48"/>
          <w:szCs w:val="48"/>
        </w:rPr>
        <w:t>RDS</w:t>
      </w:r>
    </w:p>
    <w:p w14:paraId="50FD3AB2" w14:textId="1DC1B1E8" w:rsidR="005D7BDF" w:rsidRDefault="005D7BDF"/>
    <w:p w14:paraId="4F162853" w14:textId="77777777" w:rsidR="005D7BDF" w:rsidRPr="005D7BDF" w:rsidRDefault="005D7BDF" w:rsidP="005D7BDF">
      <w:pPr>
        <w:numPr>
          <w:ilvl w:val="0"/>
          <w:numId w:val="1"/>
        </w:numPr>
        <w:tabs>
          <w:tab w:val="clear" w:pos="720"/>
          <w:tab w:val="num" w:pos="-18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Relational Database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Service(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RDS) is a managed service that makes it easy to set up, operate, and scale a relational database in the cloud</w:t>
      </w:r>
    </w:p>
    <w:p w14:paraId="2015E1E1" w14:textId="77777777" w:rsidR="005D7BDF" w:rsidRPr="005D7BDF" w:rsidRDefault="005D7BDF" w:rsidP="005D7BDF">
      <w:pPr>
        <w:numPr>
          <w:ilvl w:val="0"/>
          <w:numId w:val="1"/>
        </w:numPr>
        <w:tabs>
          <w:tab w:val="clear" w:pos="720"/>
          <w:tab w:val="num" w:pos="-18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RDS is an Online Transaction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Processing(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OLTP) type of database</w:t>
      </w:r>
    </w:p>
    <w:p w14:paraId="02873388" w14:textId="77777777" w:rsidR="005D7BDF" w:rsidRPr="005D7BDF" w:rsidRDefault="005D7BDF" w:rsidP="005D7BDF">
      <w:pPr>
        <w:numPr>
          <w:ilvl w:val="0"/>
          <w:numId w:val="1"/>
        </w:numPr>
        <w:tabs>
          <w:tab w:val="clear" w:pos="720"/>
          <w:tab w:val="num" w:pos="-18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Primary use case is a transactional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database(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rather than analytical)</w:t>
      </w:r>
    </w:p>
    <w:p w14:paraId="17D0A420" w14:textId="77777777" w:rsidR="005D7BDF" w:rsidRPr="005D7BDF" w:rsidRDefault="005D7BDF" w:rsidP="005D7BDF">
      <w:pPr>
        <w:numPr>
          <w:ilvl w:val="0"/>
          <w:numId w:val="1"/>
        </w:numPr>
        <w:tabs>
          <w:tab w:val="clear" w:pos="720"/>
          <w:tab w:val="num" w:pos="-18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Best for structured, relational data store requirements</w:t>
      </w:r>
    </w:p>
    <w:p w14:paraId="3A35308D" w14:textId="77777777" w:rsidR="005D7BDF" w:rsidRPr="005D7BDF" w:rsidRDefault="005D7BDF" w:rsidP="005D7BDF">
      <w:pPr>
        <w:numPr>
          <w:ilvl w:val="0"/>
          <w:numId w:val="1"/>
        </w:numPr>
        <w:tabs>
          <w:tab w:val="clear" w:pos="720"/>
          <w:tab w:val="num" w:pos="-18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Aims to be drop-in replacement for existing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on-premise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 xml:space="preserve"> instances of the same databases</w:t>
      </w:r>
    </w:p>
    <w:p w14:paraId="2594624C" w14:textId="77777777" w:rsidR="005D7BDF" w:rsidRPr="005D7BDF" w:rsidRDefault="005D7BDF" w:rsidP="005D7BDF">
      <w:pPr>
        <w:numPr>
          <w:ilvl w:val="0"/>
          <w:numId w:val="1"/>
        </w:numPr>
        <w:tabs>
          <w:tab w:val="clear" w:pos="720"/>
          <w:tab w:val="num" w:pos="-18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Automated backups and patching applied in customer-defined maintenance windows</w:t>
      </w:r>
    </w:p>
    <w:p w14:paraId="488BC59E" w14:textId="77777777" w:rsidR="005D7BDF" w:rsidRPr="005D7BDF" w:rsidRDefault="005D7BDF" w:rsidP="005D7BDF">
      <w:pPr>
        <w:numPr>
          <w:ilvl w:val="0"/>
          <w:numId w:val="1"/>
        </w:numPr>
        <w:tabs>
          <w:tab w:val="clear" w:pos="720"/>
          <w:tab w:val="num" w:pos="-18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Push-button scaling,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replication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 xml:space="preserve"> and redundancy</w:t>
      </w:r>
    </w:p>
    <w:p w14:paraId="3529073B" w14:textId="77777777" w:rsidR="005D7BDF" w:rsidRPr="005D7BDF" w:rsidRDefault="005D7BDF" w:rsidP="005D7BDF">
      <w:pPr>
        <w:numPr>
          <w:ilvl w:val="0"/>
          <w:numId w:val="1"/>
        </w:numPr>
        <w:tabs>
          <w:tab w:val="clear" w:pos="720"/>
          <w:tab w:val="num" w:pos="-18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RDS supports the following database engines</w:t>
      </w:r>
    </w:p>
    <w:p w14:paraId="02072B31" w14:textId="77777777" w:rsidR="005D7BDF" w:rsidRPr="005D7BDF" w:rsidRDefault="005D7BDF" w:rsidP="005D7BDF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Aurora</w:t>
      </w:r>
    </w:p>
    <w:p w14:paraId="6810B896" w14:textId="77777777" w:rsidR="005D7BDF" w:rsidRPr="005D7BDF" w:rsidRDefault="005D7BDF" w:rsidP="005D7BDF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MySQL</w:t>
      </w:r>
    </w:p>
    <w:p w14:paraId="64863EC4" w14:textId="77777777" w:rsidR="005D7BDF" w:rsidRPr="005D7BDF" w:rsidRDefault="005D7BDF" w:rsidP="005D7BDF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MariaDB</w:t>
      </w:r>
    </w:p>
    <w:p w14:paraId="0D22C1BE" w14:textId="77777777" w:rsidR="005D7BDF" w:rsidRPr="005D7BDF" w:rsidRDefault="005D7BDF" w:rsidP="005D7BDF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Oracle</w:t>
      </w:r>
    </w:p>
    <w:p w14:paraId="096F5604" w14:textId="77777777" w:rsidR="005D7BDF" w:rsidRPr="005D7BDF" w:rsidRDefault="005D7BDF" w:rsidP="005D7BDF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SQL Server</w:t>
      </w:r>
    </w:p>
    <w:p w14:paraId="0F438F94" w14:textId="77777777" w:rsidR="005D7BDF" w:rsidRPr="005D7BDF" w:rsidRDefault="005D7BDF" w:rsidP="005D7BDF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PostgreSQL</w:t>
      </w:r>
    </w:p>
    <w:p w14:paraId="2DE7D61E" w14:textId="77777777" w:rsidR="005D7BDF" w:rsidRPr="005D7BDF" w:rsidRDefault="005D7BDF" w:rsidP="005D7BDF">
      <w:pPr>
        <w:numPr>
          <w:ilvl w:val="0"/>
          <w:numId w:val="1"/>
        </w:numPr>
        <w:tabs>
          <w:tab w:val="clear" w:pos="720"/>
          <w:tab w:val="num" w:pos="-18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RDS is a managed service and you do not have access to the underlying EC2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instance(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no root access)</w:t>
      </w:r>
    </w:p>
    <w:p w14:paraId="320DFCF7" w14:textId="77777777" w:rsidR="005D7BDF" w:rsidRPr="005D7BDF" w:rsidRDefault="005D7BDF" w:rsidP="005D7BDF">
      <w:pPr>
        <w:numPr>
          <w:ilvl w:val="0"/>
          <w:numId w:val="1"/>
        </w:numPr>
        <w:tabs>
          <w:tab w:val="clear" w:pos="720"/>
          <w:tab w:val="num" w:pos="-18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The RDS service includes the following:</w:t>
      </w:r>
    </w:p>
    <w:p w14:paraId="5DAE4ED2" w14:textId="77777777" w:rsidR="005D7BDF" w:rsidRPr="005D7BDF" w:rsidRDefault="005D7BDF" w:rsidP="005D7BDF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Security and patching of the DB instances</w:t>
      </w:r>
    </w:p>
    <w:p w14:paraId="0312A5E2" w14:textId="77777777" w:rsidR="005D7BDF" w:rsidRPr="005D7BDF" w:rsidRDefault="005D7BDF" w:rsidP="005D7BDF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Automated backup for the DB instances</w:t>
      </w:r>
    </w:p>
    <w:p w14:paraId="7D728F89" w14:textId="77777777" w:rsidR="005D7BDF" w:rsidRPr="005D7BDF" w:rsidRDefault="005D7BDF" w:rsidP="005D7BDF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Software updates for the DB engine</w:t>
      </w:r>
    </w:p>
    <w:p w14:paraId="2EF98311" w14:textId="77777777" w:rsidR="005D7BDF" w:rsidRPr="005D7BDF" w:rsidRDefault="005D7BDF" w:rsidP="005D7BDF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Easy scaling for storage and compute</w:t>
      </w:r>
    </w:p>
    <w:p w14:paraId="3525FD2A" w14:textId="77777777" w:rsidR="005D7BDF" w:rsidRPr="005D7BDF" w:rsidRDefault="005D7BDF" w:rsidP="005D7BDF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Multi-AZ option with synchronous replication</w:t>
      </w:r>
    </w:p>
    <w:p w14:paraId="0D6E13DF" w14:textId="77777777" w:rsidR="005D7BDF" w:rsidRPr="005D7BDF" w:rsidRDefault="005D7BDF" w:rsidP="005D7BDF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Automatic failover for Multi-AZ option</w:t>
      </w:r>
    </w:p>
    <w:p w14:paraId="52FCFCCC" w14:textId="77777777" w:rsidR="005D7BDF" w:rsidRPr="005D7BDF" w:rsidRDefault="005D7BDF" w:rsidP="005D7BDF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Read replicas option for read heavy workloads</w:t>
      </w:r>
    </w:p>
    <w:p w14:paraId="4E7AED15" w14:textId="77777777" w:rsidR="005D7BDF" w:rsidRPr="005D7BDF" w:rsidRDefault="005D7BDF" w:rsidP="005D7BDF">
      <w:pPr>
        <w:numPr>
          <w:ilvl w:val="0"/>
          <w:numId w:val="1"/>
        </w:numPr>
        <w:tabs>
          <w:tab w:val="clear" w:pos="720"/>
          <w:tab w:val="num" w:pos="-18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A DB instance is a database environment in the cloud with the compute and storage resources you specify</w:t>
      </w:r>
    </w:p>
    <w:p w14:paraId="5CE629B3" w14:textId="77777777" w:rsidR="005D7BDF" w:rsidRPr="005D7BDF" w:rsidRDefault="005D7BDF" w:rsidP="005D7BDF">
      <w:pPr>
        <w:numPr>
          <w:ilvl w:val="0"/>
          <w:numId w:val="1"/>
        </w:numPr>
        <w:tabs>
          <w:tab w:val="clear" w:pos="720"/>
          <w:tab w:val="num" w:pos="-18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Database instances are accessed via endpoints</w:t>
      </w:r>
    </w:p>
    <w:p w14:paraId="04DAA786" w14:textId="77777777" w:rsidR="005D7BDF" w:rsidRPr="005D7BDF" w:rsidRDefault="005D7BDF" w:rsidP="005D7BDF">
      <w:pPr>
        <w:numPr>
          <w:ilvl w:val="0"/>
          <w:numId w:val="1"/>
        </w:numPr>
        <w:tabs>
          <w:tab w:val="clear" w:pos="720"/>
          <w:tab w:val="num" w:pos="-18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Endpoints can be retrieved via the DB instance description in the AWS Management Console, </w:t>
      </w:r>
      <w:r w:rsidRPr="005D7BDF">
        <w:rPr>
          <w:rFonts w:ascii="Calibri" w:eastAsia="Times New Roman" w:hAnsi="Calibri" w:cs="Calibri"/>
          <w:b/>
          <w:bCs/>
          <w:sz w:val="24"/>
          <w:szCs w:val="24"/>
        </w:rPr>
        <w:t>DescribeDBInstances</w:t>
      </w:r>
      <w:r w:rsidRPr="005D7BDF">
        <w:rPr>
          <w:rFonts w:ascii="Calibri" w:eastAsia="Times New Roman" w:hAnsi="Calibri" w:cs="Calibri"/>
          <w:sz w:val="24"/>
          <w:szCs w:val="24"/>
        </w:rPr>
        <w:t xml:space="preserve"> API or </w:t>
      </w:r>
      <w:r w:rsidRPr="005D7BDF">
        <w:rPr>
          <w:rFonts w:ascii="Calibri" w:eastAsia="Times New Roman" w:hAnsi="Calibri" w:cs="Calibri"/>
          <w:b/>
          <w:bCs/>
          <w:sz w:val="24"/>
          <w:szCs w:val="24"/>
        </w:rPr>
        <w:t>describe-db-instances</w:t>
      </w:r>
      <w:r w:rsidRPr="005D7BDF">
        <w:rPr>
          <w:rFonts w:ascii="Calibri" w:eastAsia="Times New Roman" w:hAnsi="Calibri" w:cs="Calibri"/>
          <w:sz w:val="24"/>
          <w:szCs w:val="24"/>
        </w:rPr>
        <w:t xml:space="preserve"> command</w:t>
      </w:r>
    </w:p>
    <w:p w14:paraId="53597DF2" w14:textId="77777777" w:rsidR="005D7BDF" w:rsidRPr="005D7BDF" w:rsidRDefault="005D7BDF" w:rsidP="005D7BDF">
      <w:pPr>
        <w:numPr>
          <w:ilvl w:val="0"/>
          <w:numId w:val="1"/>
        </w:numPr>
        <w:tabs>
          <w:tab w:val="clear" w:pos="720"/>
          <w:tab w:val="num" w:pos="-18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By default, customers are allowed to have up to a total of 40 RDS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instances(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only 10 of these can be Oracle or MS SQL unless you have your own licenses)</w:t>
      </w:r>
    </w:p>
    <w:p w14:paraId="2B418495" w14:textId="77777777" w:rsidR="005D7BDF" w:rsidRPr="005D7BDF" w:rsidRDefault="005D7BDF" w:rsidP="005D7BDF">
      <w:pPr>
        <w:numPr>
          <w:ilvl w:val="0"/>
          <w:numId w:val="1"/>
        </w:numPr>
        <w:tabs>
          <w:tab w:val="clear" w:pos="720"/>
          <w:tab w:val="num" w:pos="-18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Maintenance windows are configured to allow DB instances modifications to take place such as scaling and software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patching(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some operations require the DB instance to be taken offline briefly)</w:t>
      </w:r>
    </w:p>
    <w:p w14:paraId="0B880F8A" w14:textId="77777777" w:rsidR="005D7BDF" w:rsidRPr="005D7BDF" w:rsidRDefault="005D7BDF" w:rsidP="005D7BDF">
      <w:pPr>
        <w:numPr>
          <w:ilvl w:val="0"/>
          <w:numId w:val="1"/>
        </w:numPr>
        <w:tabs>
          <w:tab w:val="clear" w:pos="720"/>
          <w:tab w:val="num" w:pos="-18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You can define the maintenance window or AWS will schedule a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30 minute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 xml:space="preserve"> window</w:t>
      </w:r>
    </w:p>
    <w:p w14:paraId="7DC8D894" w14:textId="77777777" w:rsidR="005D7BDF" w:rsidRPr="005D7BDF" w:rsidRDefault="005D7BDF" w:rsidP="005D7BDF">
      <w:pPr>
        <w:numPr>
          <w:ilvl w:val="0"/>
          <w:numId w:val="1"/>
        </w:numPr>
        <w:tabs>
          <w:tab w:val="clear" w:pos="720"/>
          <w:tab w:val="num" w:pos="-18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Windows integrated authentication for SQL only works with domains created using the AWS directory service - need to establish a trust with an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on-premise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 xml:space="preserve"> AD directory</w:t>
      </w:r>
    </w:p>
    <w:p w14:paraId="1D298F7E" w14:textId="77777777" w:rsidR="005D7BDF" w:rsidRPr="005D7BDF" w:rsidRDefault="005D7BDF" w:rsidP="005D7BDF">
      <w:pPr>
        <w:numPr>
          <w:ilvl w:val="0"/>
          <w:numId w:val="1"/>
        </w:numPr>
        <w:tabs>
          <w:tab w:val="clear" w:pos="720"/>
          <w:tab w:val="num" w:pos="-18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Events and Notifications</w:t>
      </w:r>
    </w:p>
    <w:p w14:paraId="5E7293A3" w14:textId="77777777" w:rsidR="005D7BDF" w:rsidRPr="005D7BDF" w:rsidRDefault="005D7BDF" w:rsidP="005D7BDF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RDS uses SNS to send RDS events via SNS notifications</w:t>
      </w:r>
    </w:p>
    <w:p w14:paraId="6C96BD43" w14:textId="77777777" w:rsidR="005D7BDF" w:rsidRPr="005D7BDF" w:rsidRDefault="005D7BDF" w:rsidP="005D7BDF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You can use API calls to the RDS service to list RDS events in the last 14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days(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DescribeEvents API)</w:t>
      </w:r>
    </w:p>
    <w:p w14:paraId="6DE7A681" w14:textId="77777777" w:rsidR="005D7BDF" w:rsidRPr="005D7BDF" w:rsidRDefault="005D7BDF" w:rsidP="005D7BDF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You can view events from the alst 14 days using the CLI</w:t>
      </w:r>
    </w:p>
    <w:p w14:paraId="6AEB83BE" w14:textId="77777777" w:rsidR="005D7BDF" w:rsidRPr="005D7BDF" w:rsidRDefault="005D7BDF" w:rsidP="005D7BDF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Using the AWS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Console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 xml:space="preserve"> you can only view RDS events for the last 1 day</w:t>
      </w:r>
    </w:p>
    <w:p w14:paraId="682A0AFB" w14:textId="77777777" w:rsidR="005D7BDF" w:rsidRPr="005D7BDF" w:rsidRDefault="005D7BDF" w:rsidP="005D7BDF">
      <w:pPr>
        <w:numPr>
          <w:ilvl w:val="0"/>
          <w:numId w:val="1"/>
        </w:numPr>
        <w:tabs>
          <w:tab w:val="clear" w:pos="720"/>
          <w:tab w:val="num" w:pos="-18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Use Cases, Alternatives and Anti-Patterns</w:t>
      </w:r>
    </w:p>
    <w:p w14:paraId="2FF41BDF" w14:textId="77777777" w:rsidR="005D7BDF" w:rsidRPr="005D7BDF" w:rsidRDefault="005D7BDF" w:rsidP="005D7BDF">
      <w:pPr>
        <w:numPr>
          <w:ilvl w:val="1"/>
          <w:numId w:val="1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The table below provides guidance on when best to use RDS and several other AWS database/data store services</w:t>
      </w:r>
    </w:p>
    <w:p w14:paraId="42DE07F0" w14:textId="430745B9" w:rsidR="005D7BDF" w:rsidRPr="005D7BDF" w:rsidRDefault="005D7BDF" w:rsidP="005D7BDF">
      <w:pPr>
        <w:spacing w:after="0" w:line="240" w:lineRule="auto"/>
        <w:ind w:left="180"/>
        <w:rPr>
          <w:rFonts w:ascii="Calibri" w:eastAsia="Times New Roman" w:hAnsi="Calibri" w:cs="Calibri"/>
          <w:sz w:val="24"/>
          <w:szCs w:val="24"/>
        </w:rPr>
      </w:pPr>
      <w:r w:rsidRPr="005D7BDF">
        <w:rPr>
          <w:noProof/>
        </w:rPr>
        <w:lastRenderedPageBreak/>
        <w:drawing>
          <wp:inline distT="0" distB="0" distL="0" distR="0" wp14:anchorId="6DFB8377" wp14:editId="1CF3761F">
            <wp:extent cx="6153150" cy="5251450"/>
            <wp:effectExtent l="0" t="0" r="0" b="635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586E" w14:textId="77777777" w:rsidR="005D7BDF" w:rsidRPr="005D7BDF" w:rsidRDefault="005D7BDF" w:rsidP="005D7BDF">
      <w:pPr>
        <w:numPr>
          <w:ilvl w:val="0"/>
          <w:numId w:val="2"/>
        </w:numPr>
        <w:tabs>
          <w:tab w:val="clear" w:pos="720"/>
          <w:tab w:val="num" w:pos="-18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Alternative to Amazon RDS</w:t>
      </w:r>
    </w:p>
    <w:p w14:paraId="5EC4506C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if your use case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isn't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 xml:space="preserve"> suppored on RDS you can run databases on EC2</w:t>
      </w:r>
    </w:p>
    <w:p w14:paraId="2C4E1E9F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Consider the following points when considering DB on EC2</w:t>
      </w:r>
    </w:p>
    <w:p w14:paraId="4BF97601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You can run any database you like with full control and ultimate flexibility</w:t>
      </w:r>
    </w:p>
    <w:p w14:paraId="3C30DFB4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You must manage everything like backups, redundancy, patching and scaling</w:t>
      </w:r>
    </w:p>
    <w:p w14:paraId="3A02BFFA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Good option if you require a database not yet supported on RDS such as IBM DB2 or SAP HANA</w:t>
      </w:r>
    </w:p>
    <w:p w14:paraId="168BAD85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Good option if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it's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 xml:space="preserve"> not feasible to migrate to AWS-managed database</w:t>
      </w:r>
    </w:p>
    <w:p w14:paraId="078C76AD" w14:textId="77777777" w:rsidR="005D7BDF" w:rsidRPr="005D7BDF" w:rsidRDefault="005D7BDF" w:rsidP="005D7BDF">
      <w:pPr>
        <w:numPr>
          <w:ilvl w:val="0"/>
          <w:numId w:val="2"/>
        </w:numPr>
        <w:tabs>
          <w:tab w:val="clear" w:pos="720"/>
          <w:tab w:val="num" w:pos="-18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Anti-Patterns</w:t>
      </w:r>
    </w:p>
    <w:p w14:paraId="32B17688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Anti-patterns are certain patterns in architecture or development that are considered bad, or sub-optimal practices -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ie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 xml:space="preserve"> there may be a better service of method to produce the best result</w:t>
      </w:r>
    </w:p>
    <w:p w14:paraId="5D1D1546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The following table describes requirements that are not a good fit for RDS</w:t>
      </w:r>
    </w:p>
    <w:p w14:paraId="3FC5FE6A" w14:textId="59DD693F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noProof/>
        </w:rPr>
        <w:lastRenderedPageBreak/>
        <w:drawing>
          <wp:inline distT="0" distB="0" distL="0" distR="0" wp14:anchorId="64EF550E" wp14:editId="1B71051A">
            <wp:extent cx="5524500" cy="222885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F623" w14:textId="77777777" w:rsidR="005D7BDF" w:rsidRPr="005D7BDF" w:rsidRDefault="005D7BDF" w:rsidP="005D7BDF">
      <w:pPr>
        <w:numPr>
          <w:ilvl w:val="0"/>
          <w:numId w:val="2"/>
        </w:numPr>
        <w:tabs>
          <w:tab w:val="clear" w:pos="720"/>
          <w:tab w:val="num" w:pos="-18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Encryption</w:t>
      </w:r>
    </w:p>
    <w:p w14:paraId="77985715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You can encrypt your RDS instances and snapshots at rest by enabling the encryption option for your RDS DB instance</w:t>
      </w:r>
    </w:p>
    <w:p w14:paraId="2A51AD94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Encryption at rest is supported for all DB types and uses KMS</w:t>
      </w:r>
    </w:p>
    <w:p w14:paraId="1A7CBE71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When using encryption at rest the following elements are also encrypted:</w:t>
      </w:r>
    </w:p>
    <w:p w14:paraId="3EA2A6F4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All DB snapshots</w:t>
      </w:r>
    </w:p>
    <w:p w14:paraId="00EBB76F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Backups</w:t>
      </w:r>
    </w:p>
    <w:p w14:paraId="6DE8DA2A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DB instance storage</w:t>
      </w:r>
    </w:p>
    <w:p w14:paraId="190669FC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Read Replicas</w:t>
      </w:r>
    </w:p>
    <w:p w14:paraId="261C96C8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You cannot encrypt an existing DB, you need to create a snapshot, copy it, encrypt the copy then build an encrypted DB from the snapshot</w:t>
      </w:r>
    </w:p>
    <w:p w14:paraId="31D12CE8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Data that is encrypted at rest includes the underlying storage for a DB instance, its automated backups, Read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Replicas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 xml:space="preserve"> and snapshots</w:t>
      </w:r>
    </w:p>
    <w:p w14:paraId="40B4873D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A Read Replica of an Amazon RDS encrypted instance is also encrypted using the same key as the master instance when both are in the same region</w:t>
      </w:r>
    </w:p>
    <w:p w14:paraId="68B50986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If the master and Read Replica are in different regions, you encrypt using the encryption key for that region</w:t>
      </w:r>
    </w:p>
    <w:p w14:paraId="043B35C5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You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can't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 xml:space="preserve"> have an encrypted Read Replica of an unencrypted DB instance or an uinecrypted Read Replica of an encrypted DB instance</w:t>
      </w:r>
    </w:p>
    <w:p w14:paraId="6E8A831B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Encryption/decryption is handled transparantly</w:t>
      </w:r>
    </w:p>
    <w:p w14:paraId="52D49A05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RDS supports SSL encrtyption between applications and RDS DB instances</w:t>
      </w:r>
    </w:p>
    <w:p w14:paraId="41258B5B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RDS generates a certificate for the instance</w:t>
      </w:r>
    </w:p>
    <w:p w14:paraId="585FFE38" w14:textId="77777777" w:rsidR="005D7BDF" w:rsidRPr="005D7BDF" w:rsidRDefault="005D7BDF" w:rsidP="005D7BDF">
      <w:pPr>
        <w:numPr>
          <w:ilvl w:val="0"/>
          <w:numId w:val="2"/>
        </w:numPr>
        <w:tabs>
          <w:tab w:val="clear" w:pos="720"/>
          <w:tab w:val="num" w:pos="-18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DB Subnet Groups</w:t>
      </w:r>
    </w:p>
    <w:p w14:paraId="75A89437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A DB subnet group is a collection of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subnets(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typically private) that you can create in a VPC and that you then desginate for your DB instances</w:t>
      </w:r>
    </w:p>
    <w:p w14:paraId="5F4AF512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Each DB subnet should have subnets in at least two AZs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in a given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 xml:space="preserve"> region</w:t>
      </w:r>
    </w:p>
    <w:p w14:paraId="59A88D60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It is recommended to configure a subnet group with subnets in each AZ even for standalone instances</w:t>
      </w:r>
    </w:p>
    <w:p w14:paraId="324493E9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During the creation of an RDS instance you can select the DB subnet group and the AZ within the group to place the RDS DB instance in</w:t>
      </w:r>
    </w:p>
    <w:p w14:paraId="0BEB2B0A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You cannot pick the IP within the subnet that is allocated</w:t>
      </w:r>
    </w:p>
    <w:p w14:paraId="57DEC67E" w14:textId="77777777" w:rsidR="005D7BDF" w:rsidRPr="005D7BDF" w:rsidRDefault="005D7BDF" w:rsidP="005D7BDF">
      <w:pPr>
        <w:numPr>
          <w:ilvl w:val="0"/>
          <w:numId w:val="2"/>
        </w:numPr>
        <w:tabs>
          <w:tab w:val="clear" w:pos="720"/>
          <w:tab w:val="num" w:pos="-18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Bills and Provisioning</w:t>
      </w:r>
    </w:p>
    <w:p w14:paraId="1871C1E4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AWS Charge for:</w:t>
      </w:r>
    </w:p>
    <w:p w14:paraId="5F2813CE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DB instance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hours(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partial hours are charged as full hours)</w:t>
      </w:r>
    </w:p>
    <w:p w14:paraId="1F8CA6B8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Storage GB/month</w:t>
      </w:r>
    </w:p>
    <w:p w14:paraId="71E4B55C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I/O requests/month - for magnetic storage</w:t>
      </w:r>
    </w:p>
    <w:p w14:paraId="6E0E866D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Provisioned IOPS/month - for RDS provisioned IOPS SSD</w:t>
      </w:r>
    </w:p>
    <w:p w14:paraId="3E47F51D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lastRenderedPageBreak/>
        <w:t>Egress data transfer</w:t>
      </w:r>
    </w:p>
    <w:p w14:paraId="69933A91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Backup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storage(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DB backups and manual snapshots)</w:t>
      </w:r>
    </w:p>
    <w:p w14:paraId="503AAF22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Backup storage for the automated RDS backup is free of charge up to the provisioned EBS volume size</w:t>
      </w:r>
    </w:p>
    <w:p w14:paraId="765D78C0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However, AWS replicates data across multiple AZs and so you are charged for extra storage space on S3</w:t>
      </w:r>
    </w:p>
    <w:p w14:paraId="7AEE4FF0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For multi-AZ you are charged for</w:t>
      </w:r>
    </w:p>
    <w:p w14:paraId="237DA380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Multi-AZ DB hours</w:t>
      </w:r>
    </w:p>
    <w:p w14:paraId="25F61BFA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Provisionied storage</w:t>
      </w:r>
    </w:p>
    <w:p w14:paraId="6D9BFB51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Double write I/Os</w:t>
      </w:r>
    </w:p>
    <w:p w14:paraId="140546CB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For multi-AZ you are not charged for DB data transfer during replication from primary to standby</w:t>
      </w:r>
    </w:p>
    <w:p w14:paraId="297990AC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Oracle and Microsoft SQL licenses are included or you can bring your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own(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BYO)</w:t>
      </w:r>
    </w:p>
    <w:p w14:paraId="37AFCF6E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On-demand and reserved instance pricing is available</w:t>
      </w:r>
    </w:p>
    <w:p w14:paraId="6EB58A99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Reserved instances are defined base on the following attributes which must not be changed:</w:t>
      </w:r>
    </w:p>
    <w:p w14:paraId="4592EF0A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DB engine</w:t>
      </w:r>
    </w:p>
    <w:p w14:paraId="30E93C5C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DB instance class</w:t>
      </w:r>
    </w:p>
    <w:p w14:paraId="7EBD5435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Deployment type</w:t>
      </w:r>
    </w:p>
    <w:p w14:paraId="40547DB3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Licemnse model</w:t>
      </w:r>
    </w:p>
    <w:p w14:paraId="04670D07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Region</w:t>
      </w:r>
    </w:p>
    <w:p w14:paraId="006B8696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Reserved instances</w:t>
      </w:r>
    </w:p>
    <w:p w14:paraId="3816CF15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Can be moved between AZs in the same region</w:t>
      </w:r>
    </w:p>
    <w:p w14:paraId="5E132102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Are available for multi-AZ deployments</w:t>
      </w:r>
    </w:p>
    <w:p w14:paraId="1EE640DD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Can be applied to Read Replicas if DB instance class and region are the same</w:t>
      </w:r>
    </w:p>
    <w:p w14:paraId="025330C9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Scaling is achieved through changing the instance class for compute, and modifying storage capacity for additional storage allocation</w:t>
      </w:r>
    </w:p>
    <w:p w14:paraId="4C8341F8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Scalability</w:t>
      </w:r>
    </w:p>
    <w:p w14:paraId="6286B4B7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You can only scale RSD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up(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compute and storage)</w:t>
      </w:r>
    </w:p>
    <w:p w14:paraId="64CFB75B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You cannot decrease the allocated storage for an RDS instance</w:t>
      </w:r>
    </w:p>
    <w:p w14:paraId="0FBA06F6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You can scale storage and change the storage type for all DB engines except MS SQL</w:t>
      </w:r>
    </w:p>
    <w:p w14:paraId="6EA9CA3B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For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MS SQL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 xml:space="preserve"> the workaround is to create a new instance from a snapshot with the new configuration</w:t>
      </w:r>
    </w:p>
    <w:p w14:paraId="02C0227D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Scaling storage can happen while the RDS instance is running without outage however there may be performance degradation</w:t>
      </w:r>
    </w:p>
    <w:p w14:paraId="1FF7BC00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Scaling compute will cause downtime</w:t>
      </w:r>
    </w:p>
    <w:p w14:paraId="7DF41461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You can choose to have changes take effect immediately, however the default is within the maintenance window</w:t>
      </w:r>
    </w:p>
    <w:p w14:paraId="17BECFEA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Scaling requests are applied during the specified maintenance window unless 'apply immediately' is used</w:t>
      </w:r>
    </w:p>
    <w:p w14:paraId="0E3B1575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All RDS DB types support a maximum DB size of 64 TiB except for SQL Server 16 TiB</w:t>
      </w:r>
    </w:p>
    <w:p w14:paraId="0BB2EDFE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Performance</w:t>
      </w:r>
    </w:p>
    <w:p w14:paraId="6A60DD7F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RDS uses EBS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volumes(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never instance store) for DB and log storage</w:t>
      </w:r>
    </w:p>
    <w:p w14:paraId="211E4221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There are three storage types available:  General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Purpose(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SSD), Provisioned IOPS(SSD) and Magnetic</w:t>
      </w:r>
    </w:p>
    <w:p w14:paraId="20DBC288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General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Purpose(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SSD)</w:t>
      </w:r>
    </w:p>
    <w:p w14:paraId="29C2AD61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Use for Database workloads with moderate I/O requirement</w:t>
      </w:r>
    </w:p>
    <w:p w14:paraId="2C823124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Cost effective</w:t>
      </w:r>
    </w:p>
    <w:p w14:paraId="19A3EFD2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lastRenderedPageBreak/>
        <w:t>Also called gp2</w:t>
      </w:r>
    </w:p>
    <w:p w14:paraId="4134188A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3 IOPS/GB</w:t>
      </w:r>
    </w:p>
    <w:p w14:paraId="069E4A64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Burst up to 3000 IOPS</w:t>
      </w:r>
    </w:p>
    <w:p w14:paraId="01989328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Provisioined IOPS(SSD):</w:t>
      </w:r>
    </w:p>
    <w:p w14:paraId="55521B2E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Use for I/O intensive workloads</w:t>
      </w:r>
    </w:p>
    <w:p w14:paraId="49E98FA6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Low latency and consistent I/O</w:t>
      </w:r>
    </w:p>
    <w:p w14:paraId="2038B3BD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User specified IOPS</w:t>
      </w:r>
    </w:p>
    <w:p w14:paraId="3A542ABC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For provisioined IOPS storage the table below shows the range of Provisioined IOPS and storage size range for each database engine</w:t>
      </w:r>
    </w:p>
    <w:p w14:paraId="49F8364D" w14:textId="316EA516" w:rsidR="005D7BDF" w:rsidRPr="005D7BDF" w:rsidRDefault="005D7BDF" w:rsidP="005D7BDF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noProof/>
        </w:rPr>
        <w:drawing>
          <wp:inline distT="0" distB="0" distL="0" distR="0" wp14:anchorId="4C9ED86C" wp14:editId="62CC2B9D">
            <wp:extent cx="5911850" cy="1970617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159" cy="197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8172A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Magnetic:</w:t>
      </w:r>
    </w:p>
    <w:p w14:paraId="32AD9561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Not recommended anymore, available for backwards compatibility</w:t>
      </w:r>
    </w:p>
    <w:p w14:paraId="48486C06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Doesn't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 xml:space="preserve"> allow you to scale storage when using the SQL Server database engine</w:t>
      </w:r>
    </w:p>
    <w:p w14:paraId="1D650E74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Doesn't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 xml:space="preserve"> support elastic volumes</w:t>
      </w:r>
    </w:p>
    <w:p w14:paraId="48E83DAD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Limited to a maximum size of 4 TiB</w:t>
      </w:r>
    </w:p>
    <w:p w14:paraId="1092DEE8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Limited to a max of 1,000 IOPS</w:t>
      </w:r>
    </w:p>
    <w:p w14:paraId="6D7E2193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Multi-AZ and Read Replicas</w:t>
      </w:r>
    </w:p>
    <w:p w14:paraId="1ADB068E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Multi-AZ and Read Replicas are used for high availability, fault tolerance and performance scaling</w:t>
      </w:r>
    </w:p>
    <w:p w14:paraId="5F973CB1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The table below compares multi-AZ deployments to Read Replicas</w:t>
      </w:r>
    </w:p>
    <w:p w14:paraId="48003A9A" w14:textId="34AD9744" w:rsidR="005D7BDF" w:rsidRPr="005D7BDF" w:rsidRDefault="005D7BDF" w:rsidP="005D7BDF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noProof/>
        </w:rPr>
        <w:drawing>
          <wp:inline distT="0" distB="0" distL="0" distR="0" wp14:anchorId="04E17504" wp14:editId="1CDE9665">
            <wp:extent cx="6375400" cy="1976374"/>
            <wp:effectExtent l="0" t="0" r="635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393" cy="198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F9CA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Multi-AZ</w:t>
      </w:r>
    </w:p>
    <w:p w14:paraId="447F9E0A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Multi-AZ RDS creates a replica in another AZ and synchronously replicates to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it(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DR only)</w:t>
      </w:r>
    </w:p>
    <w:p w14:paraId="6EDEAF6F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There is an option to choose multi-AZ during the launch wizard</w:t>
      </w:r>
    </w:p>
    <w:p w14:paraId="6FFD324D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AWS recommends the use of provisioned IOPS storage for multi-AZ RDS DB instances</w:t>
      </w:r>
    </w:p>
    <w:p w14:paraId="5F7FB346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lastRenderedPageBreak/>
        <w:t xml:space="preserve">Each AZ runs on its own physically distinct, independent infrastructure, and is engineered to be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highly reliable</w:t>
      </w:r>
      <w:proofErr w:type="gramEnd"/>
    </w:p>
    <w:p w14:paraId="410D75A6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You cannot choose which AZ in the region will be chosen to create the standby instance</w:t>
      </w:r>
    </w:p>
    <w:p w14:paraId="3C672664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You can view which AZ the standby DB instance is created in</w:t>
      </w:r>
    </w:p>
    <w:p w14:paraId="5C388FEF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A failover may be triggered in the following circumstances:</w:t>
      </w:r>
    </w:p>
    <w:p w14:paraId="00F6BA37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Loss of primary AZ or primary DB instance failure</w:t>
      </w:r>
    </w:p>
    <w:p w14:paraId="14528329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Loss of network connectivity on primary</w:t>
      </w:r>
    </w:p>
    <w:p w14:paraId="3C7E71B2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Compute(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EC2) unit failure on primary</w:t>
      </w:r>
    </w:p>
    <w:p w14:paraId="59DC88AD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Storage(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EBS) unit failure on primary</w:t>
      </w:r>
    </w:p>
    <w:p w14:paraId="7C743042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The primary DB instance is changed</w:t>
      </w:r>
    </w:p>
    <w:p w14:paraId="106C44E6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Patching of the OS on the primary DB instance</w:t>
      </w:r>
    </w:p>
    <w:p w14:paraId="249BD4D8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Manual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failover(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reboot with failover selected on primary)</w:t>
      </w:r>
    </w:p>
    <w:p w14:paraId="0941192C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During failover RDS automatically updates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configuration(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including DNS endpoint) to use the second node</w:t>
      </w:r>
    </w:p>
    <w:p w14:paraId="216F5107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Depending on the instance class it can take 1 to a few minutes to failover to standby DB instance</w:t>
      </w:r>
    </w:p>
    <w:p w14:paraId="46843B2E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It is recommended to implement DB connection retries in your application</w:t>
      </w:r>
    </w:p>
    <w:p w14:paraId="59DF320B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Recommended to use the endpoint rather than the IP address to point applications to the RDS DB</w:t>
      </w:r>
    </w:p>
    <w:p w14:paraId="628FC422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The method to initiate a manual RDS DB instance failover is to reboot selecting the option to failover</w:t>
      </w:r>
    </w:p>
    <w:p w14:paraId="40643B05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A DB instance reboot is required for changes to take effect when you change the DB parameter group or when you change a static DB parameter</w:t>
      </w:r>
    </w:p>
    <w:p w14:paraId="60391385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A DB parameter group is a configuration container for the DB engine configuraiton</w:t>
      </w:r>
    </w:p>
    <w:p w14:paraId="08AEB3F4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You will be alerted by a DB instance event when a failover occurs</w:t>
      </w:r>
    </w:p>
    <w:p w14:paraId="313A5AED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The secondary DB in a multi-AZ configuration cannot be used as an independed read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node(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read or write)</w:t>
      </w:r>
    </w:p>
    <w:p w14:paraId="26BF1449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There is no charge for data transfer between primary and secondary RDS instances</w:t>
      </w:r>
    </w:p>
    <w:p w14:paraId="0B79F45D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Multi-AZ deployments for the MySQL, MariaDB, Oracle and PostgreSQL engines use Amazon's failover technology</w:t>
      </w:r>
    </w:p>
    <w:p w14:paraId="60A03DF8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Multi-AZ deployments for the SQL Server engine use SQL Server Database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Mirroring(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DBM)</w:t>
      </w:r>
    </w:p>
    <w:p w14:paraId="7E76370B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System upgrades like OS patching, DB instance scaling and system upgrades are applied first on the standby, before failing over and modifying the other DB instance</w:t>
      </w:r>
    </w:p>
    <w:p w14:paraId="182AAD0A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In multi-AZ configurations snapshots and automated backups are performed on the standby to avoid I/O suspension on the primary instance</w:t>
      </w:r>
    </w:p>
    <w:p w14:paraId="383D1ED7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Read Replica Support for Multi-AZ:</w:t>
      </w:r>
    </w:p>
    <w:p w14:paraId="1BD4FF84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RDS Read Replicas for MySQL and MariaDB support Multi-AZ deployments</w:t>
      </w:r>
    </w:p>
    <w:p w14:paraId="555B2386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Combining Read Replicas with Multi-AZ enables you to build a resilient DR strategy and simplify your database engine upgrade process</w:t>
      </w:r>
    </w:p>
    <w:p w14:paraId="246EAAD7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b/>
          <w:bCs/>
          <w:sz w:val="24"/>
          <w:szCs w:val="24"/>
        </w:rPr>
        <w:t>A RR in a different region that the source database can be used as a standby database and promoted to become the new production database in case of a regional disruption</w:t>
      </w:r>
    </w:p>
    <w:p w14:paraId="449CC7CE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lastRenderedPageBreak/>
        <w:t>This allows you to scale reads whilst also having multi-AZ for DR</w:t>
      </w:r>
    </w:p>
    <w:p w14:paraId="4DAA1189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The process for implementing maintenance activities are as follows</w:t>
      </w:r>
    </w:p>
    <w:p w14:paraId="106F9D99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Perform operations on standby</w:t>
      </w:r>
    </w:p>
    <w:p w14:paraId="24FDAE7B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Promote standby to primary</w:t>
      </w:r>
    </w:p>
    <w:p w14:paraId="331B6B7E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Perform operations on new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standby(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demoted primary)</w:t>
      </w:r>
    </w:p>
    <w:p w14:paraId="3DF78D33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You can manually upgrade a DB instance to a supported DB engine version from the AWS Console</w:t>
      </w:r>
    </w:p>
    <w:p w14:paraId="5CF0C1DB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By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default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 xml:space="preserve"> upgrades will take effect during the next maintenance window</w:t>
      </w:r>
    </w:p>
    <w:p w14:paraId="1B49D0B8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You can optionally force an immediate upgrade</w:t>
      </w:r>
    </w:p>
    <w:p w14:paraId="79D8D45E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In multi-AZ deployments version upgrades will be conducted on both the primary and standby at the same time causing an outage of both DB instance</w:t>
      </w:r>
    </w:p>
    <w:p w14:paraId="0E581CD4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Ensure security groups and NACLs will allow your application servers to communicate with both the primary and standby instances</w:t>
      </w:r>
    </w:p>
    <w:p w14:paraId="65569C19" w14:textId="23BC0F00" w:rsidR="005D7BDF" w:rsidRPr="005D7BDF" w:rsidRDefault="005D7BDF" w:rsidP="005D7BDF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noProof/>
        </w:rPr>
        <w:drawing>
          <wp:inline distT="0" distB="0" distL="0" distR="0" wp14:anchorId="5852BC65" wp14:editId="584CE516">
            <wp:extent cx="5746750" cy="2970681"/>
            <wp:effectExtent l="0" t="0" r="6350" b="127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42" cy="297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F55EE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Read Replicas</w:t>
      </w:r>
    </w:p>
    <w:p w14:paraId="4F80660C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Read replicas are used for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read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 xml:space="preserve"> heavy DBs and replication is asynchronous</w:t>
      </w:r>
    </w:p>
    <w:p w14:paraId="0BD7CB5B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Read replicas are for workload sharing and offloading</w:t>
      </w:r>
    </w:p>
    <w:p w14:paraId="70A1123C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Read replicas provide read-only DR</w:t>
      </w:r>
    </w:p>
    <w:p w14:paraId="6E458021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Read replicas are created from a snapshot of the master instance</w:t>
      </w:r>
    </w:p>
    <w:p w14:paraId="7B516766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Must have automated backups enabled on the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primary(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retention period&gt;0)</w:t>
      </w:r>
    </w:p>
    <w:p w14:paraId="7CF8A62B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Only supported for transactional database storage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engine(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InnoDB not MyISAM)</w:t>
      </w:r>
    </w:p>
    <w:p w14:paraId="6A0BB209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b/>
          <w:bCs/>
          <w:sz w:val="24"/>
          <w:szCs w:val="24"/>
        </w:rPr>
        <w:t xml:space="preserve">Read replicas are available for MySQL, PostgreSQL, MariaDB, Oracle, and </w:t>
      </w:r>
      <w:proofErr w:type="gramStart"/>
      <w:r w:rsidRPr="005D7BDF">
        <w:rPr>
          <w:rFonts w:ascii="Calibri" w:eastAsia="Times New Roman" w:hAnsi="Calibri" w:cs="Calibri"/>
          <w:b/>
          <w:bCs/>
          <w:sz w:val="24"/>
          <w:szCs w:val="24"/>
        </w:rPr>
        <w:t>Aurora(</w:t>
      </w:r>
      <w:proofErr w:type="gramEnd"/>
      <w:r w:rsidRPr="005D7BDF">
        <w:rPr>
          <w:rFonts w:ascii="Calibri" w:eastAsia="Times New Roman" w:hAnsi="Calibri" w:cs="Calibri"/>
          <w:b/>
          <w:bCs/>
          <w:sz w:val="24"/>
          <w:szCs w:val="24"/>
        </w:rPr>
        <w:t>not SQL Server)</w:t>
      </w:r>
    </w:p>
    <w:p w14:paraId="5DB9EB32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For the MySQL, MariaDB, PostgreSQL and Oracle database engines, RDS creates a second DB instance using a snapshot of the source DB instance</w:t>
      </w:r>
    </w:p>
    <w:p w14:paraId="4080B488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It then uses the engines' native asynchronous replication to update the read replica whenever there is a change to the source DB instance</w:t>
      </w:r>
    </w:p>
    <w:p w14:paraId="249A974E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b/>
          <w:bCs/>
          <w:sz w:val="24"/>
          <w:szCs w:val="24"/>
        </w:rPr>
        <w:t>Aurora</w:t>
      </w:r>
      <w:r w:rsidRPr="005D7BDF">
        <w:rPr>
          <w:rFonts w:ascii="Calibri" w:eastAsia="Times New Roman" w:hAnsi="Calibri" w:cs="Calibri"/>
          <w:sz w:val="24"/>
          <w:szCs w:val="24"/>
        </w:rPr>
        <w:t xml:space="preserve"> employs an SSD-backed virtualization storage layer prupose-built for database workloads</w:t>
      </w:r>
    </w:p>
    <w:p w14:paraId="59AB5344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You can take snapshots of PostgreSQL read replicas but cannot enable automated backups</w:t>
      </w:r>
    </w:p>
    <w:p w14:paraId="1CA63FEE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You can enable automatic bakcups on MySQL and MariaDB read replicas</w:t>
      </w:r>
    </w:p>
    <w:p w14:paraId="30EF5A57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You can enable writes to the MySQL and MariaDB Read Replicas</w:t>
      </w:r>
    </w:p>
    <w:p w14:paraId="69697D04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b/>
          <w:bCs/>
          <w:sz w:val="24"/>
          <w:szCs w:val="24"/>
        </w:rPr>
        <w:t>You can have 5 read replicas of a production DB</w:t>
      </w:r>
    </w:p>
    <w:p w14:paraId="0EEDF240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lastRenderedPageBreak/>
        <w:t>You cannot have more than four instances involved in a replication chain</w:t>
      </w:r>
    </w:p>
    <w:p w14:paraId="59733506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You can have read replicas of read replicas for MySQL and MariaDB but not for PostgreSQL</w:t>
      </w:r>
    </w:p>
    <w:p w14:paraId="33C614BA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Read replicas can be configured from the AWS Console or the API</w:t>
      </w:r>
    </w:p>
    <w:p w14:paraId="5115EC7A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You can specify the AZ the read replica is deployed in</w:t>
      </w:r>
    </w:p>
    <w:p w14:paraId="511DD40B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The read replicas storage type and instance class can be different from the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source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 xml:space="preserve"> but the compute should be at least the performance of the source</w:t>
      </w:r>
    </w:p>
    <w:p w14:paraId="005C8E08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You cannot change the DB engine</w:t>
      </w:r>
    </w:p>
    <w:p w14:paraId="79C168D3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In a multi-AZ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failover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 xml:space="preserve"> the read replicas are switched to the new primary</w:t>
      </w:r>
    </w:p>
    <w:p w14:paraId="0BDF4F08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Read replicas must be explicitly deleted</w:t>
      </w:r>
    </w:p>
    <w:p w14:paraId="10E7A8D2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If a source DB instance is deleted without deleting th replicas, each replica becomes a standalone single-AZ DB instance</w:t>
      </w:r>
    </w:p>
    <w:p w14:paraId="22443BA2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You can promote a read replica to a primary</w:t>
      </w:r>
    </w:p>
    <w:p w14:paraId="2EB08A4C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Promotion of read replicas takes several minutes</w:t>
      </w:r>
    </w:p>
    <w:p w14:paraId="45B65449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Promoted read replicas retain:</w:t>
      </w:r>
    </w:p>
    <w:p w14:paraId="7ECC43B7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Backup retention window</w:t>
      </w:r>
    </w:p>
    <w:p w14:paraId="7D4EC374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Backup window</w:t>
      </w:r>
    </w:p>
    <w:p w14:paraId="51AD42A2" w14:textId="77777777" w:rsidR="005D7BDF" w:rsidRPr="005D7BDF" w:rsidRDefault="005D7BDF" w:rsidP="005D7BDF">
      <w:pPr>
        <w:numPr>
          <w:ilvl w:val="3"/>
          <w:numId w:val="2"/>
        </w:numPr>
        <w:tabs>
          <w:tab w:val="clear" w:pos="2880"/>
          <w:tab w:val="num" w:pos="1980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DB parameter group</w:t>
      </w:r>
    </w:p>
    <w:p w14:paraId="7EE226AD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Existing read replicas continue to function as normal</w:t>
      </w:r>
    </w:p>
    <w:p w14:paraId="44F2B548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Each read replica has its own DNS endpoint</w:t>
      </w:r>
    </w:p>
    <w:p w14:paraId="2E215D81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Read replicas can have multi-AZ enabled and you can create read replicas of multi-AZ source DBs</w:t>
      </w:r>
    </w:p>
    <w:p w14:paraId="510CE93E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Read replicas can be in another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region(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uses asynchronous replication)</w:t>
      </w:r>
    </w:p>
    <w:p w14:paraId="775CBF05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This configuration can be used for centralizing data from across different regions for analytics</w:t>
      </w:r>
    </w:p>
    <w:p w14:paraId="3C19184E" w14:textId="5AD42D68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noProof/>
        </w:rPr>
        <w:drawing>
          <wp:inline distT="0" distB="0" distL="0" distR="0" wp14:anchorId="79125364" wp14:editId="133E5F21">
            <wp:extent cx="5308600" cy="4362450"/>
            <wp:effectExtent l="0" t="0" r="6350" b="0"/>
            <wp:docPr id="1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63AFC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lastRenderedPageBreak/>
        <w:t>DB Snapshots</w:t>
      </w:r>
    </w:p>
    <w:p w14:paraId="34D19670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DB Snapshots are user-initiated and enable you to back up your DB instance in a known state as frequently as you wish, and then restore to that specific state</w:t>
      </w:r>
    </w:p>
    <w:p w14:paraId="678505B3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Cannot be used for point-in-time recovery</w:t>
      </w:r>
    </w:p>
    <w:p w14:paraId="75389B03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Snapshots are stored in S3</w:t>
      </w:r>
    </w:p>
    <w:p w14:paraId="179FAD04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Snapshots remain on S3 until manually deleted</w:t>
      </w:r>
    </w:p>
    <w:p w14:paraId="63BD2DB8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Backups are taken within a defined window</w:t>
      </w:r>
    </w:p>
    <w:p w14:paraId="6B8FDFAE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I/O is brefly suspended while backups initialize and may increase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latency(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applicable to single AZ RDS)</w:t>
      </w:r>
    </w:p>
    <w:p w14:paraId="09850F60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DB snapshots that are performed manually will store even after the RDS instance is deleted</w:t>
      </w:r>
    </w:p>
    <w:p w14:paraId="50AB7E69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Restored DBs will always be a new RDS instance with a new DNS endpoint</w:t>
      </w:r>
    </w:p>
    <w:p w14:paraId="5E1D663F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Can restore up to the last 5 minutes</w:t>
      </w:r>
    </w:p>
    <w:p w14:paraId="28E87281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Only default DB parameters and security groups are restored - you must manually associate all other DB parameters and SGs</w:t>
      </w:r>
    </w:p>
    <w:p w14:paraId="787D7CC0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It is recommended to take a final snapshot before deleting an RDS instance</w:t>
      </w:r>
    </w:p>
    <w:p w14:paraId="0127D34E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Snapshots can be shared with other AWS accounts</w:t>
      </w:r>
    </w:p>
    <w:p w14:paraId="6FE20D0F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High Availabilty Approaches for Databases</w:t>
      </w:r>
    </w:p>
    <w:p w14:paraId="4E1BDB5B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If possible, choose DynamoDB over RDS because of inherent fault tolerance</w:t>
      </w:r>
    </w:p>
    <w:p w14:paraId="1DBB0E73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If DynamoDB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can't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 xml:space="preserve"> be used, choose Aurora because of redundancy and automatic recovery features</w:t>
      </w:r>
    </w:p>
    <w:p w14:paraId="2C2603D5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If Aurora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can't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 xml:space="preserve"> be used, choose Multi-AZ RDS</w:t>
      </w:r>
    </w:p>
    <w:p w14:paraId="496DC2BE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Frequent RDS snapshots can protect against data corruption or failure and they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won't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 xml:space="preserve"> impact performance of Multi-AZ deployment</w:t>
      </w:r>
    </w:p>
    <w:p w14:paraId="12D4CDFD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Regional replication is also an option, but will not be strongly consistent</w:t>
      </w:r>
    </w:p>
    <w:p w14:paraId="08EF2A05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If the database runs on EC2, you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have to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 xml:space="preserve"> design the HA yourself</w:t>
      </w:r>
    </w:p>
    <w:p w14:paraId="5A2BC3C1" w14:textId="77777777" w:rsidR="005D7BDF" w:rsidRPr="005D7BDF" w:rsidRDefault="005D7BDF" w:rsidP="005D7BDF">
      <w:pPr>
        <w:numPr>
          <w:ilvl w:val="1"/>
          <w:numId w:val="2"/>
        </w:numPr>
        <w:tabs>
          <w:tab w:val="clear" w:pos="1440"/>
          <w:tab w:val="num" w:pos="54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Migration</w:t>
      </w:r>
    </w:p>
    <w:p w14:paraId="5C0196F5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AWS Database Migration Service helps you migrate databases to AWS quickly and securely</w:t>
      </w:r>
    </w:p>
    <w:p w14:paraId="440918A9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Use along with the Schema Conversion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Tool(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SCT) to migrate databses to AWS RDS or EC2-based databases</w:t>
      </w:r>
    </w:p>
    <w:p w14:paraId="2C03D533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The source database remains fully operational during the migration, minimizing downtime to applications that rely on the database</w:t>
      </w:r>
    </w:p>
    <w:p w14:paraId="2A16DC25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The AWS Database Migration Service can migrate your data to and from most widely used commercial and open-source databases</w:t>
      </w:r>
    </w:p>
    <w:p w14:paraId="4A085062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SCT can copy databse schemas for homogenous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migrations(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>same database) and convert schemas for heterogenous migrations(different database)</w:t>
      </w:r>
    </w:p>
    <w:p w14:paraId="3C008A61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DNS is used for smaller, simpler conversions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and also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 xml:space="preserve"> supports MongoDB and DynamoDB</w:t>
      </w:r>
    </w:p>
    <w:p w14:paraId="7BC98FB7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>SCT is used for larger more complex datasets like data warehouses</w:t>
      </w:r>
    </w:p>
    <w:p w14:paraId="7E9B4F92" w14:textId="77777777" w:rsidR="005D7BDF" w:rsidRPr="005D7BDF" w:rsidRDefault="005D7BDF" w:rsidP="005D7BDF">
      <w:pPr>
        <w:numPr>
          <w:ilvl w:val="2"/>
          <w:numId w:val="2"/>
        </w:numPr>
        <w:tabs>
          <w:tab w:val="clear" w:pos="2160"/>
          <w:tab w:val="num" w:pos="1260"/>
        </w:tabs>
        <w:spacing w:after="0" w:line="240" w:lineRule="auto"/>
        <w:ind w:left="28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D7BDF">
        <w:rPr>
          <w:rFonts w:ascii="Calibri" w:eastAsia="Times New Roman" w:hAnsi="Calibri" w:cs="Calibri"/>
          <w:sz w:val="24"/>
          <w:szCs w:val="24"/>
        </w:rPr>
        <w:t xml:space="preserve">DMS has replication functions for </w:t>
      </w:r>
      <w:proofErr w:type="gramStart"/>
      <w:r w:rsidRPr="005D7BDF">
        <w:rPr>
          <w:rFonts w:ascii="Calibri" w:eastAsia="Times New Roman" w:hAnsi="Calibri" w:cs="Calibri"/>
          <w:sz w:val="24"/>
          <w:szCs w:val="24"/>
        </w:rPr>
        <w:t>on-premise</w:t>
      </w:r>
      <w:proofErr w:type="gramEnd"/>
      <w:r w:rsidRPr="005D7BDF">
        <w:rPr>
          <w:rFonts w:ascii="Calibri" w:eastAsia="Times New Roman" w:hAnsi="Calibri" w:cs="Calibri"/>
          <w:sz w:val="24"/>
          <w:szCs w:val="24"/>
        </w:rPr>
        <w:t xml:space="preserve"> to AWS or to Snowball or S3</w:t>
      </w:r>
    </w:p>
    <w:p w14:paraId="467B32DC" w14:textId="77777777" w:rsidR="005D7BDF" w:rsidRDefault="005D7BDF"/>
    <w:sectPr w:rsidR="005D7BDF" w:rsidSect="005D7B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634"/>
    <w:multiLevelType w:val="multilevel"/>
    <w:tmpl w:val="9548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685B74"/>
    <w:multiLevelType w:val="multilevel"/>
    <w:tmpl w:val="8F04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DF"/>
    <w:rsid w:val="00515A4E"/>
    <w:rsid w:val="005D7BDF"/>
    <w:rsid w:val="00A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477A"/>
  <w15:chartTrackingRefBased/>
  <w15:docId w15:val="{932DFEA5-3E87-4132-903E-8F809485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2363</Words>
  <Characters>13473</Characters>
  <Application>Microsoft Office Word</Application>
  <DocSecurity>0</DocSecurity>
  <Lines>112</Lines>
  <Paragraphs>31</Paragraphs>
  <ScaleCrop>false</ScaleCrop>
  <Company/>
  <LinksUpToDate>false</LinksUpToDate>
  <CharactersWithSpaces>15805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2021-05-17T13:50:00Z</dcterms:created>
  <dcterms:modified xsi:type="dcterms:W3CDTF">2021-05-17T13:52:00Z</dcterms:modified>
</cp:coreProperties>
</file>