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41A70" w14:textId="5781EC8D" w:rsidR="006B20E3" w:rsidRPr="000B5705" w:rsidRDefault="000B5705">
      <w:pPr>
        <w:rPr>
          <w:b/>
          <w:bCs/>
          <w:sz w:val="48"/>
          <w:szCs w:val="48"/>
        </w:rPr>
      </w:pPr>
      <w:r w:rsidRPr="000B5705">
        <w:rPr>
          <w:b/>
          <w:bCs/>
          <w:sz w:val="48"/>
          <w:szCs w:val="48"/>
        </w:rPr>
        <w:t>Athena</w:t>
      </w:r>
    </w:p>
    <w:p w14:paraId="2E5CB291" w14:textId="353B3A3F" w:rsidR="000B5705" w:rsidRDefault="000B5705"/>
    <w:p w14:paraId="3C3646FF" w14:textId="094E82C0" w:rsidR="000B5705" w:rsidRDefault="000B5705"/>
    <w:p w14:paraId="23FAB89F" w14:textId="034D2A42" w:rsidR="000B5705" w:rsidRDefault="000B5705" w:rsidP="000B5705">
      <w:pPr>
        <w:pStyle w:val="ListParagraph"/>
        <w:numPr>
          <w:ilvl w:val="0"/>
          <w:numId w:val="1"/>
        </w:numPr>
      </w:pPr>
      <w:r>
        <w:t>Athena is an interactive query service that makes it easy to analyze data in S3 using starndard SQL</w:t>
      </w:r>
    </w:p>
    <w:p w14:paraId="425ACC6A" w14:textId="64E84E4A" w:rsidR="000B5705" w:rsidRDefault="000B5705" w:rsidP="000B5705">
      <w:pPr>
        <w:pStyle w:val="ListParagraph"/>
        <w:numPr>
          <w:ilvl w:val="0"/>
          <w:numId w:val="1"/>
        </w:numPr>
      </w:pPr>
      <w:r>
        <w:t xml:space="preserve">Athena is serverless, so there is no infrastructure to </w:t>
      </w:r>
      <w:proofErr w:type="gramStart"/>
      <w:r>
        <w:t>manage</w:t>
      </w:r>
      <w:proofErr w:type="gramEnd"/>
      <w:r>
        <w:t xml:space="preserve"> and you only pay for the queries that you run</w:t>
      </w:r>
    </w:p>
    <w:p w14:paraId="3F10587B" w14:textId="71893942" w:rsidR="000B5705" w:rsidRDefault="000B5705" w:rsidP="000B5705">
      <w:pPr>
        <w:pStyle w:val="ListParagraph"/>
        <w:numPr>
          <w:ilvl w:val="0"/>
          <w:numId w:val="1"/>
        </w:numPr>
      </w:pPr>
      <w:r>
        <w:t>Athena is easy to use – simply point to your data in S3, define the schema and start querying using standard SQL</w:t>
      </w:r>
    </w:p>
    <w:p w14:paraId="386682A0" w14:textId="4F4FA8DF" w:rsidR="000B5705" w:rsidRDefault="000B5705" w:rsidP="000B5705">
      <w:pPr>
        <w:pStyle w:val="ListParagraph"/>
        <w:numPr>
          <w:ilvl w:val="0"/>
          <w:numId w:val="1"/>
        </w:numPr>
      </w:pPr>
      <w:r>
        <w:t>Athena uses Presto with full standard SQL support and works with a variety of standard data formats including CSV, JSON, ORC, Parquet and Avro</w:t>
      </w:r>
    </w:p>
    <w:p w14:paraId="3E0E5B16" w14:textId="3C890B80" w:rsidR="000B5705" w:rsidRDefault="000B5705" w:rsidP="000B5705">
      <w:pPr>
        <w:pStyle w:val="ListParagraph"/>
        <w:numPr>
          <w:ilvl w:val="0"/>
          <w:numId w:val="1"/>
        </w:numPr>
      </w:pPr>
      <w:r>
        <w:t>While Athena is ideal for quick ad-hoc querying it integrates with QuickSight for easy visualization, it can alos handle complex analysis including large joins, window functions and arrays</w:t>
      </w:r>
    </w:p>
    <w:p w14:paraId="708AFAFA" w14:textId="09031AF3" w:rsidR="000B5705" w:rsidRDefault="000B5705" w:rsidP="000B5705">
      <w:pPr>
        <w:pStyle w:val="ListParagraph"/>
        <w:numPr>
          <w:ilvl w:val="0"/>
          <w:numId w:val="1"/>
        </w:numPr>
      </w:pPr>
      <w:r>
        <w:t>Athena uses managed Data Catalog to store information and schemas about the databases and tables that you create for your data stored in S3</w:t>
      </w:r>
    </w:p>
    <w:p w14:paraId="572D81D1" w14:textId="308D6E7C" w:rsidR="000B5705" w:rsidRDefault="000B5705" w:rsidP="000B5705">
      <w:pPr>
        <w:pStyle w:val="ListParagraph"/>
        <w:numPr>
          <w:ilvl w:val="0"/>
          <w:numId w:val="1"/>
        </w:numPr>
      </w:pPr>
      <w:r>
        <w:t xml:space="preserve">With Athena, you </w:t>
      </w:r>
      <w:proofErr w:type="gramStart"/>
      <w:r>
        <w:t>don’t</w:t>
      </w:r>
      <w:proofErr w:type="gramEnd"/>
      <w:r>
        <w:t xml:space="preserve"> have to worry about managin or tuning clusters to get fast performance</w:t>
      </w:r>
    </w:p>
    <w:p w14:paraId="3CD4645D" w14:textId="2113D13F" w:rsidR="000B5705" w:rsidRDefault="000B5705" w:rsidP="000B5705">
      <w:pPr>
        <w:pStyle w:val="ListParagraph"/>
        <w:numPr>
          <w:ilvl w:val="0"/>
          <w:numId w:val="1"/>
        </w:numPr>
      </w:pPr>
      <w:r>
        <w:t>Athena is optimized for fast performance with S3</w:t>
      </w:r>
    </w:p>
    <w:p w14:paraId="104F1962" w14:textId="69F8DE09" w:rsidR="000B5705" w:rsidRDefault="000B5705" w:rsidP="000B5705">
      <w:pPr>
        <w:pStyle w:val="ListParagraph"/>
        <w:numPr>
          <w:ilvl w:val="0"/>
          <w:numId w:val="1"/>
        </w:numPr>
      </w:pPr>
      <w:r>
        <w:t>Athena automatically executes queries in parallel so you can get query results in seconds, even on large datasets</w:t>
      </w:r>
    </w:p>
    <w:p w14:paraId="0B6AECBE" w14:textId="0EA08694" w:rsidR="000B5705" w:rsidRDefault="000B5705" w:rsidP="000B5705">
      <w:pPr>
        <w:pStyle w:val="ListParagraph"/>
        <w:numPr>
          <w:ilvl w:val="0"/>
          <w:numId w:val="1"/>
        </w:numPr>
      </w:pPr>
      <w:r>
        <w:t>Most results are delivered iwthin seconds</w:t>
      </w:r>
    </w:p>
    <w:p w14:paraId="3F5799CE" w14:textId="52216337" w:rsidR="000B5705" w:rsidRDefault="000B5705" w:rsidP="000B5705">
      <w:pPr>
        <w:pStyle w:val="ListParagraph"/>
        <w:numPr>
          <w:ilvl w:val="0"/>
          <w:numId w:val="1"/>
        </w:numPr>
      </w:pPr>
      <w:r>
        <w:t xml:space="preserve">With Athena, </w:t>
      </w:r>
      <w:proofErr w:type="gramStart"/>
      <w:r>
        <w:t>there’s</w:t>
      </w:r>
      <w:proofErr w:type="gramEnd"/>
      <w:r>
        <w:t xml:space="preserve"> no need for complex ETL jobs to prepare data for analysis</w:t>
      </w:r>
    </w:p>
    <w:p w14:paraId="65E80B85" w14:textId="0B7D9443" w:rsidR="000B5705" w:rsidRDefault="000B5705" w:rsidP="000B5705">
      <w:pPr>
        <w:pStyle w:val="ListParagraph"/>
        <w:numPr>
          <w:ilvl w:val="0"/>
          <w:numId w:val="1"/>
        </w:numPr>
      </w:pPr>
      <w:r>
        <w:t>This makes it easy for anyone with SQL skills to quickly analyze large-scale datasets</w:t>
      </w:r>
    </w:p>
    <w:p w14:paraId="6BAD979E" w14:textId="751A9C92" w:rsidR="000B5705" w:rsidRDefault="000B5705" w:rsidP="000B5705">
      <w:pPr>
        <w:pStyle w:val="ListParagraph"/>
        <w:numPr>
          <w:ilvl w:val="0"/>
          <w:numId w:val="1"/>
        </w:numPr>
      </w:pPr>
      <w:r>
        <w:t>Athena is out-of-the-box integrated with Glue Data Catalog, allowing you to create a unified metadata repositor across various services, crawl data sources to discover schemas and populate your Catalog with new and modified table and partition definitions, and maintain schema versioning</w:t>
      </w:r>
    </w:p>
    <w:p w14:paraId="18F59244" w14:textId="391DADB5" w:rsidR="000B5705" w:rsidRDefault="000B5705" w:rsidP="000B5705">
      <w:pPr>
        <w:pStyle w:val="ListParagraph"/>
        <w:numPr>
          <w:ilvl w:val="0"/>
          <w:numId w:val="1"/>
        </w:numPr>
      </w:pPr>
      <w:r>
        <w:t>You can also use Glue’s fully managed ETL capabilities to transform data or convert it into columnar formats to ptimize cost and improve performance</w:t>
      </w:r>
    </w:p>
    <w:p w14:paraId="429DD0B8" w14:textId="5796022E" w:rsidR="000B5705" w:rsidRDefault="000B5705" w:rsidP="000B5705">
      <w:pPr>
        <w:pStyle w:val="ListParagraph"/>
        <w:numPr>
          <w:ilvl w:val="0"/>
          <w:numId w:val="1"/>
        </w:numPr>
      </w:pPr>
      <w:r>
        <w:t>Use Cases</w:t>
      </w:r>
    </w:p>
    <w:p w14:paraId="30DE8750" w14:textId="15DDDC6F" w:rsidR="000B5705" w:rsidRDefault="000B5705" w:rsidP="000B5705">
      <w:pPr>
        <w:pStyle w:val="ListParagraph"/>
        <w:numPr>
          <w:ilvl w:val="1"/>
          <w:numId w:val="1"/>
        </w:numPr>
      </w:pPr>
      <w:r>
        <w:t>Query services like Athena, data warehouses like Redshift, and sophisticated data processing frameworks like EMR, all address different needs and use cases</w:t>
      </w:r>
    </w:p>
    <w:p w14:paraId="7B5E4F35" w14:textId="26156D25" w:rsidR="000B5705" w:rsidRDefault="000B5705" w:rsidP="000B5705">
      <w:pPr>
        <w:pStyle w:val="ListParagraph"/>
        <w:numPr>
          <w:ilvl w:val="1"/>
          <w:numId w:val="1"/>
        </w:numPr>
      </w:pPr>
      <w:r>
        <w:t>Redshift provides the fastest query performance for enterprise reporting and business intelligence workloads, particularly those involving extremely complex SQL with multip joins and sub-queries</w:t>
      </w:r>
    </w:p>
    <w:p w14:paraId="1F08FB96" w14:textId="722955EF" w:rsidR="000B5705" w:rsidRDefault="000B5705" w:rsidP="000B5705">
      <w:pPr>
        <w:pStyle w:val="ListParagraph"/>
        <w:numPr>
          <w:ilvl w:val="1"/>
          <w:numId w:val="1"/>
        </w:numPr>
      </w:pPr>
      <w:r>
        <w:t>EMR makes it simple and cost effective to run highly distributed processing frameworks such as Hadoop, Spark and Presto when compared to an on-premises deployments.  EMR is flexible – you can run custom applications and code, and define specific compute, memory, storage, and appliactaion parameters to optimize your analytic requirements</w:t>
      </w:r>
    </w:p>
    <w:p w14:paraId="36D2B300" w14:textId="31E260FB" w:rsidR="000B5705" w:rsidRDefault="000B5705" w:rsidP="000B5705">
      <w:pPr>
        <w:pStyle w:val="ListParagraph"/>
        <w:numPr>
          <w:ilvl w:val="1"/>
          <w:numId w:val="1"/>
        </w:numPr>
      </w:pPr>
      <w:r>
        <w:t>Athena provides the easiest way to run ad-hoc queries for data in S3 without the need to setup or manage any servers</w:t>
      </w:r>
    </w:p>
    <w:p w14:paraId="54AF55AC" w14:textId="3ABAEC47" w:rsidR="000B5705" w:rsidRDefault="000B5705" w:rsidP="000B5705">
      <w:pPr>
        <w:pStyle w:val="ListParagraph"/>
        <w:numPr>
          <w:ilvl w:val="1"/>
          <w:numId w:val="1"/>
        </w:numPr>
      </w:pPr>
      <w:r>
        <w:t>This table shows primary use casees and situations for using a few query and analytics services:</w:t>
      </w:r>
    </w:p>
    <w:p w14:paraId="3007222E" w14:textId="6F7A1F45" w:rsidR="000B5705" w:rsidRDefault="000B5705" w:rsidP="000B5705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1F921CBC" wp14:editId="4E7537B0">
            <wp:extent cx="6203950" cy="3069806"/>
            <wp:effectExtent l="0" t="0" r="6350" b="0"/>
            <wp:docPr id="1" name="Picture 1" descr="AWS Analytics and Query Ser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WS Analytics and Query Servic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223" cy="3076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E9D91" w14:textId="13A8414B" w:rsidR="000B5705" w:rsidRDefault="000B5705" w:rsidP="000B5705">
      <w:pPr>
        <w:pStyle w:val="ListParagraph"/>
        <w:numPr>
          <w:ilvl w:val="1"/>
          <w:numId w:val="1"/>
        </w:numPr>
      </w:pPr>
      <w:r>
        <w:t>Pricing</w:t>
      </w:r>
    </w:p>
    <w:p w14:paraId="4C760492" w14:textId="77777777" w:rsidR="000B5705" w:rsidRDefault="000B5705" w:rsidP="000B5705">
      <w:pPr>
        <w:pStyle w:val="ListParagraph"/>
        <w:numPr>
          <w:ilvl w:val="2"/>
          <w:numId w:val="1"/>
        </w:numPr>
      </w:pPr>
      <w:r>
        <w:t>With Athena you pay only for the queries that you run</w:t>
      </w:r>
    </w:p>
    <w:p w14:paraId="38DD8FE5" w14:textId="7D4486ED" w:rsidR="000B5705" w:rsidRDefault="000B5705" w:rsidP="000B5705">
      <w:pPr>
        <w:pStyle w:val="ListParagraph"/>
        <w:numPr>
          <w:ilvl w:val="2"/>
          <w:numId w:val="1"/>
        </w:numPr>
      </w:pPr>
      <w:r>
        <w:t>You are charged based on the amount of data scanned by each query</w:t>
      </w:r>
    </w:p>
    <w:p w14:paraId="48F929E8" w14:textId="258744AC" w:rsidR="000B5705" w:rsidRDefault="000B5705" w:rsidP="000B5705">
      <w:pPr>
        <w:pStyle w:val="ListParagraph"/>
        <w:numPr>
          <w:ilvl w:val="2"/>
          <w:numId w:val="1"/>
        </w:numPr>
      </w:pPr>
      <w:r>
        <w:t>You can get significant cost savings and performance gains by compressing, partitioning, or converting your data to a columnar format, because each of those operations reduces the amount of data that Athena needs to scan to execute a query</w:t>
      </w:r>
    </w:p>
    <w:sectPr w:rsidR="000B5705" w:rsidSect="000B57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880A10"/>
    <w:multiLevelType w:val="hybridMultilevel"/>
    <w:tmpl w:val="88B85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705"/>
    <w:rsid w:val="000B5705"/>
    <w:rsid w:val="00515A4E"/>
    <w:rsid w:val="00AD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81BB9"/>
  <w15:chartTrackingRefBased/>
  <w15:docId w15:val="{2162C96A-50D3-4D72-9343-A2C4BA2BB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445</Words>
  <Characters>2542</Characters>
  <Application>Microsoft Office Word</Application>
  <DocSecurity>0</DocSecurity>
  <Lines>21</Lines>
  <Paragraphs>5</Paragraphs>
  <ScaleCrop>false</ScaleCrop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Clark</dc:creator>
  <cp:keywords/>
  <dc:description/>
  <cp:lastModifiedBy>Wesley Clark</cp:lastModifiedBy>
  <cp:revision>1</cp:revision>
  <dcterms:created xsi:type="dcterms:W3CDTF">2021-05-17T21:46:00Z</dcterms:created>
  <dcterms:modified xsi:type="dcterms:W3CDTF">2021-05-17T21:55:00Z</dcterms:modified>
</cp:coreProperties>
</file>