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400" w:lineRule="auto" w:before="39"/>
        <w:ind w:right="3740"/>
      </w:pPr>
      <w:r>
        <w:rPr/>
        <w:t>Minutes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Montclair</w:t>
      </w:r>
      <w:r>
        <w:rPr>
          <w:spacing w:val="-4"/>
        </w:rPr>
        <w:t> </w:t>
      </w:r>
      <w:r>
        <w:rPr/>
        <w:t>HOA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Directors’</w:t>
      </w:r>
      <w:r>
        <w:rPr>
          <w:spacing w:val="-6"/>
        </w:rPr>
        <w:t> </w:t>
      </w:r>
      <w:r>
        <w:rPr/>
        <w:t>Meeting January 6, 2022</w:t>
      </w:r>
    </w:p>
    <w:p>
      <w:pPr>
        <w:pStyle w:val="BodyText"/>
        <w:spacing w:line="400" w:lineRule="auto" w:before="3"/>
      </w:pPr>
      <w:r>
        <w:rPr/>
        <w:t>The</w:t>
      </w:r>
      <w:r>
        <w:rPr>
          <w:spacing w:val="-3"/>
        </w:rPr>
        <w:t> </w:t>
      </w:r>
      <w:r>
        <w:rPr/>
        <w:t>meeting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held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 Warren</w:t>
      </w:r>
      <w:r>
        <w:rPr>
          <w:spacing w:val="-1"/>
        </w:rPr>
        <w:t> </w:t>
      </w:r>
      <w:r>
        <w:rPr/>
        <w:t>Road</w:t>
      </w:r>
      <w:r>
        <w:rPr>
          <w:spacing w:val="-2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6:40</w:t>
      </w:r>
      <w:r>
        <w:rPr>
          <w:spacing w:val="-2"/>
        </w:rPr>
        <w:t> </w:t>
      </w:r>
      <w:r>
        <w:rPr/>
        <w:t>pm. Members in attendance</w:t>
      </w:r>
    </w:p>
    <w:p>
      <w:pPr>
        <w:pStyle w:val="BodyText"/>
        <w:spacing w:line="400" w:lineRule="auto" w:before="3"/>
        <w:ind w:right="6935"/>
      </w:pPr>
      <w:r>
        <w:rPr/>
        <w:t>President- Greg Lacock Secretary-Melanie</w:t>
      </w:r>
      <w:r>
        <w:rPr>
          <w:spacing w:val="-13"/>
        </w:rPr>
        <w:t> </w:t>
      </w:r>
      <w:r>
        <w:rPr/>
        <w:t>Meaders</w:t>
      </w:r>
    </w:p>
    <w:p>
      <w:pPr>
        <w:pStyle w:val="BodyText"/>
        <w:spacing w:line="400" w:lineRule="auto" w:before="4"/>
        <w:ind w:right="4260"/>
      </w:pPr>
      <w:r>
        <w:rPr/>
        <w:t>Wes</w:t>
      </w:r>
      <w:r>
        <w:rPr>
          <w:spacing w:val="-4"/>
        </w:rPr>
        <w:t> </w:t>
      </w:r>
      <w:r>
        <w:rPr/>
        <w:t>Hopkins,</w:t>
      </w:r>
      <w:r>
        <w:rPr>
          <w:spacing w:val="-6"/>
        </w:rPr>
        <w:t> </w:t>
      </w:r>
      <w:r>
        <w:rPr/>
        <w:t>Trey</w:t>
      </w:r>
      <w:r>
        <w:rPr>
          <w:spacing w:val="-4"/>
        </w:rPr>
        <w:t> </w:t>
      </w:r>
      <w:r>
        <w:rPr/>
        <w:t>Keenan,</w:t>
      </w:r>
      <w:r>
        <w:rPr>
          <w:spacing w:val="-5"/>
        </w:rPr>
        <w:t> </w:t>
      </w:r>
      <w:r>
        <w:rPr/>
        <w:t>Lantz</w:t>
      </w:r>
      <w:r>
        <w:rPr>
          <w:spacing w:val="-4"/>
        </w:rPr>
        <w:t> </w:t>
      </w:r>
      <w:r>
        <w:rPr/>
        <w:t>Smith,</w:t>
      </w:r>
      <w:r>
        <w:rPr>
          <w:spacing w:val="40"/>
        </w:rPr>
        <w:t> </w:t>
      </w:r>
      <w:r>
        <w:rPr/>
        <w:t>and</w:t>
      </w:r>
      <w:r>
        <w:rPr>
          <w:spacing w:val="-5"/>
        </w:rPr>
        <w:t> </w:t>
      </w:r>
      <w:r>
        <w:rPr/>
        <w:t>David</w:t>
      </w:r>
      <w:r>
        <w:rPr>
          <w:spacing w:val="-5"/>
        </w:rPr>
        <w:t> </w:t>
      </w:r>
      <w:r>
        <w:rPr/>
        <w:t>Zange Bookkeeper-Catherine Przybysz</w:t>
      </w:r>
    </w:p>
    <w:p>
      <w:pPr>
        <w:pStyle w:val="BodyText"/>
        <w:spacing w:before="1"/>
      </w:pPr>
      <w:r>
        <w:rPr/>
        <w:t>Absent-</w:t>
      </w:r>
      <w:r>
        <w:rPr>
          <w:spacing w:val="-4"/>
        </w:rPr>
        <w:t> </w:t>
      </w:r>
      <w:r>
        <w:rPr/>
        <w:t>Joey</w:t>
      </w:r>
      <w:r>
        <w:rPr>
          <w:spacing w:val="-3"/>
        </w:rPr>
        <w:t> </w:t>
      </w:r>
      <w:r>
        <w:rPr/>
        <w:t>Aranda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Anne</w:t>
      </w:r>
      <w:r>
        <w:rPr>
          <w:spacing w:val="-2"/>
        </w:rPr>
        <w:t> Rheins</w:t>
      </w:r>
    </w:p>
    <w:p>
      <w:pPr>
        <w:pStyle w:val="BodyText"/>
        <w:spacing w:line="259" w:lineRule="auto" w:before="182"/>
        <w:ind w:right="122"/>
      </w:pPr>
      <w:r>
        <w:rPr/>
        <w:t>Minutes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12/13/2021</w:t>
      </w:r>
      <w:r>
        <w:rPr>
          <w:spacing w:val="-4"/>
        </w:rPr>
        <w:t> </w:t>
      </w:r>
      <w:r>
        <w:rPr/>
        <w:t>meeting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reviewed,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motions</w:t>
      </w:r>
      <w:r>
        <w:rPr>
          <w:spacing w:val="-4"/>
          <w:vertAlign w:val="baseline"/>
        </w:rPr>
        <w:t> </w:t>
      </w:r>
      <w:r>
        <w:rPr>
          <w:vertAlign w:val="baseline"/>
        </w:rPr>
        <w:t>made</w:t>
      </w:r>
      <w:r>
        <w:rPr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approval</w:t>
      </w:r>
      <w:r>
        <w:rPr>
          <w:spacing w:val="-5"/>
          <w:vertAlign w:val="baseline"/>
        </w:rPr>
        <w:t> </w:t>
      </w:r>
      <w:r>
        <w:rPr>
          <w:vertAlign w:val="baseline"/>
        </w:rPr>
        <w:t>by Trey Keenan and Wes Hopkins.</w:t>
      </w:r>
    </w:p>
    <w:p>
      <w:pPr>
        <w:pStyle w:val="BodyText"/>
        <w:spacing w:line="259" w:lineRule="auto" w:before="160"/>
        <w:ind w:right="122"/>
      </w:pPr>
      <w:r>
        <w:rPr/>
        <w:t>The financial report was provided by Catherine Przybysz, Bookkeeper.</w:t>
      </w:r>
      <w:r>
        <w:rPr>
          <w:spacing w:val="40"/>
        </w:rPr>
        <w:t> </w:t>
      </w:r>
      <w:r>
        <w:rPr/>
        <w:t>Money for the lights for the courts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deducted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October</w:t>
      </w:r>
      <w:r>
        <w:rPr>
          <w:spacing w:val="-2"/>
        </w:rPr>
        <w:t> </w:t>
      </w:r>
      <w:r>
        <w:rPr/>
        <w:t>2021,</w:t>
      </w:r>
      <w:r>
        <w:rPr>
          <w:spacing w:val="-3"/>
        </w:rPr>
        <w:t> </w:t>
      </w:r>
      <w:r>
        <w:rPr/>
        <w:t>P&amp;L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notated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bottom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report.</w:t>
      </w:r>
      <w:r>
        <w:rPr>
          <w:spacing w:val="40"/>
        </w:rPr>
        <w:t> </w:t>
      </w:r>
      <w:r>
        <w:rPr/>
        <w:t>5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court members in December and $5,000 already collected for January 2022.</w:t>
      </w:r>
      <w:r>
        <w:rPr>
          <w:spacing w:val="40"/>
        </w:rPr>
        <w:t> </w:t>
      </w:r>
      <w:r>
        <w:rPr/>
        <w:t>Budget reviewed and 1</w:t>
      </w:r>
      <w:r>
        <w:rPr>
          <w:vertAlign w:val="superscript"/>
        </w:rPr>
        <w:t>st</w:t>
      </w:r>
      <w:r>
        <w:rPr>
          <w:vertAlign w:val="baseline"/>
        </w:rPr>
        <w:t> and 2</w:t>
      </w:r>
      <w:r>
        <w:rPr>
          <w:vertAlign w:val="superscript"/>
        </w:rPr>
        <w:t>nd</w:t>
      </w:r>
      <w:r>
        <w:rPr>
          <w:vertAlign w:val="baseline"/>
        </w:rPr>
        <w:t> motions made from Melanie Meaders and David Zange.</w:t>
      </w:r>
      <w:r>
        <w:rPr>
          <w:spacing w:val="40"/>
          <w:vertAlign w:val="baseline"/>
        </w:rPr>
        <w:t> </w:t>
      </w:r>
      <w:r>
        <w:rPr>
          <w:vertAlign w:val="baseline"/>
        </w:rPr>
        <w:t>Motion approved.</w:t>
      </w:r>
    </w:p>
    <w:p>
      <w:pPr>
        <w:pStyle w:val="BodyText"/>
        <w:spacing w:line="256" w:lineRule="auto" w:before="159"/>
      </w:pPr>
      <w:r>
        <w:rPr/>
        <w:t>Welcoming-</w:t>
      </w:r>
      <w:r>
        <w:rPr>
          <w:spacing w:val="-4"/>
        </w:rPr>
        <w:t> </w:t>
      </w:r>
      <w:r>
        <w:rPr/>
        <w:t>Mel-</w:t>
      </w:r>
      <w:r>
        <w:rPr>
          <w:spacing w:val="-1"/>
        </w:rPr>
        <w:t> </w:t>
      </w:r>
      <w:r>
        <w:rPr/>
        <w:t>houses</w:t>
      </w:r>
      <w:r>
        <w:rPr>
          <w:spacing w:val="-3"/>
        </w:rPr>
        <w:t> </w:t>
      </w:r>
      <w:r>
        <w:rPr/>
        <w:t>sold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residents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early</w:t>
      </w:r>
      <w:r>
        <w:rPr>
          <w:spacing w:val="-1"/>
        </w:rPr>
        <w:t> </w:t>
      </w:r>
      <w:r>
        <w:rPr/>
        <w:t>January.</w:t>
      </w:r>
      <w:r>
        <w:rPr>
          <w:spacing w:val="40"/>
        </w:rPr>
        <w:t> </w:t>
      </w:r>
      <w:r>
        <w:rPr/>
        <w:t>Will</w:t>
      </w:r>
      <w:r>
        <w:rPr>
          <w:spacing w:val="-1"/>
        </w:rPr>
        <w:t> </w:t>
      </w:r>
      <w:r>
        <w:rPr/>
        <w:t>continue to check for new residents.</w:t>
      </w:r>
    </w:p>
    <w:p>
      <w:pPr>
        <w:pStyle w:val="BodyText"/>
        <w:spacing w:line="259" w:lineRule="auto" w:before="165"/>
      </w:pPr>
      <w:r>
        <w:rPr/>
        <w:t>Website-Anne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Trey</w:t>
      </w:r>
      <w:r>
        <w:rPr>
          <w:spacing w:val="-2"/>
        </w:rPr>
        <w:t> </w:t>
      </w:r>
      <w:r>
        <w:rPr/>
        <w:t>looking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WIX.</w:t>
      </w:r>
      <w:r>
        <w:rPr>
          <w:spacing w:val="40"/>
        </w:rPr>
        <w:t> </w:t>
      </w:r>
      <w:r>
        <w:rPr/>
        <w:t>Also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reached</w:t>
      </w:r>
      <w:r>
        <w:rPr>
          <w:spacing w:val="-5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Michelle</w:t>
      </w:r>
      <w:r>
        <w:rPr>
          <w:spacing w:val="-4"/>
        </w:rPr>
        <w:t> </w:t>
      </w:r>
      <w:r>
        <w:rPr/>
        <w:t>Singletary and</w:t>
      </w:r>
      <w:r>
        <w:rPr>
          <w:spacing w:val="-5"/>
        </w:rPr>
        <w:t> </w:t>
      </w:r>
      <w:r>
        <w:rPr/>
        <w:t>forming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website.</w:t>
      </w:r>
      <w:r>
        <w:rPr>
          <w:spacing w:val="-5"/>
        </w:rPr>
        <w:t> </w:t>
      </w:r>
      <w:r>
        <w:rPr/>
        <w:t>WIX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cheaper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website.</w:t>
      </w:r>
    </w:p>
    <w:p>
      <w:pPr>
        <w:pStyle w:val="BodyText"/>
        <w:spacing w:line="259" w:lineRule="auto" w:before="159"/>
        <w:ind w:right="160"/>
      </w:pPr>
      <w:r>
        <w:rPr/>
        <w:t>Newsletter-</w:t>
      </w:r>
      <w:r>
        <w:rPr>
          <w:spacing w:val="-4"/>
        </w:rPr>
        <w:t> </w:t>
      </w:r>
      <w:r>
        <w:rPr/>
        <w:t>Trey-information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newsletter</w:t>
      </w:r>
      <w:r>
        <w:rPr>
          <w:spacing w:val="-1"/>
        </w:rPr>
        <w:t> </w:t>
      </w:r>
      <w:r>
        <w:rPr/>
        <w:t>needs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15</w:t>
      </w:r>
      <w:r>
        <w:rPr>
          <w:vertAlign w:val="superscript"/>
        </w:rPr>
        <w:t>th</w:t>
      </w:r>
      <w:r>
        <w:rPr>
          <w:vertAlign w:val="baseline"/>
        </w:rPr>
        <w:t> of</w:t>
      </w:r>
      <w:r>
        <w:rPr>
          <w:spacing w:val="-4"/>
          <w:vertAlign w:val="baseline"/>
        </w:rPr>
        <w:t> </w:t>
      </w:r>
      <w:r>
        <w:rPr>
          <w:vertAlign w:val="baseline"/>
        </w:rPr>
        <w:t>each</w:t>
      </w:r>
      <w:r>
        <w:rPr>
          <w:spacing w:val="-2"/>
          <w:vertAlign w:val="baseline"/>
        </w:rPr>
        <w:t> </w:t>
      </w:r>
      <w:r>
        <w:rPr>
          <w:vertAlign w:val="baseline"/>
        </w:rPr>
        <w:t>month.</w:t>
      </w:r>
      <w:r>
        <w:rPr>
          <w:spacing w:val="40"/>
          <w:vertAlign w:val="baseline"/>
        </w:rPr>
        <w:t> </w:t>
      </w:r>
      <w:r>
        <w:rPr>
          <w:vertAlign w:val="baseline"/>
        </w:rPr>
        <w:t>Wes</w:t>
      </w:r>
      <w:r>
        <w:rPr>
          <w:spacing w:val="-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a suggestion to include pictures of the newly elected board for residents.</w:t>
      </w:r>
      <w:r>
        <w:rPr>
          <w:spacing w:val="40"/>
          <w:vertAlign w:val="baseline"/>
        </w:rPr>
        <w:t> </w:t>
      </w:r>
      <w:r>
        <w:rPr>
          <w:vertAlign w:val="baseline"/>
        </w:rPr>
        <w:t>All members present were in agreement with the photo submission.</w:t>
      </w:r>
    </w:p>
    <w:p>
      <w:pPr>
        <w:pStyle w:val="BodyText"/>
        <w:spacing w:line="259" w:lineRule="auto" w:before="160"/>
        <w:ind w:right="160"/>
      </w:pPr>
      <w:r>
        <w:rPr/>
        <w:t>Yard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Month-David,</w:t>
      </w:r>
      <w:r>
        <w:rPr>
          <w:spacing w:val="-1"/>
        </w:rPr>
        <w:t> </w:t>
      </w:r>
      <w:r>
        <w:rPr/>
        <w:t>Lantz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making</w:t>
      </w:r>
      <w:r>
        <w:rPr>
          <w:spacing w:val="-2"/>
        </w:rPr>
        <w:t> </w:t>
      </w:r>
      <w:r>
        <w:rPr/>
        <w:t>the decision</w:t>
      </w:r>
      <w:r>
        <w:rPr>
          <w:spacing w:val="-1"/>
        </w:rPr>
        <w:t> </w:t>
      </w:r>
      <w:r>
        <w:rPr/>
        <w:t>about</w:t>
      </w:r>
      <w:r>
        <w:rPr>
          <w:spacing w:val="-3"/>
        </w:rPr>
        <w:t> </w:t>
      </w:r>
      <w:r>
        <w:rPr/>
        <w:t>yard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month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will be moving the sign.</w:t>
      </w:r>
    </w:p>
    <w:p>
      <w:pPr>
        <w:pStyle w:val="BodyText"/>
        <w:spacing w:before="159"/>
      </w:pPr>
      <w:r>
        <w:rPr>
          <w:spacing w:val="-2"/>
        </w:rPr>
        <w:t>Pool-</w:t>
      </w:r>
    </w:p>
    <w:p>
      <w:pPr>
        <w:pStyle w:val="BodyText"/>
        <w:spacing w:line="259" w:lineRule="auto" w:before="183"/>
        <w:ind w:right="122"/>
      </w:pPr>
      <w:r>
        <w:rPr/>
        <w:t>Water</w:t>
      </w:r>
      <w:r>
        <w:rPr>
          <w:spacing w:val="-3"/>
        </w:rPr>
        <w:t> </w:t>
      </w:r>
      <w:r>
        <w:rPr/>
        <w:t>leak</w:t>
      </w:r>
      <w:r>
        <w:rPr>
          <w:spacing w:val="-3"/>
        </w:rPr>
        <w:t> </w:t>
      </w:r>
      <w:r>
        <w:rPr/>
        <w:t>has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repaired.</w:t>
      </w:r>
      <w:r>
        <w:rPr>
          <w:spacing w:val="-1"/>
        </w:rPr>
        <w:t> </w:t>
      </w:r>
      <w:r>
        <w:rPr/>
        <w:t>Coleman</w:t>
      </w:r>
      <w:r>
        <w:rPr>
          <w:spacing w:val="-4"/>
        </w:rPr>
        <w:t> </w:t>
      </w:r>
      <w:r>
        <w:rPr/>
        <w:t>Plumbing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quote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$7,100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include</w:t>
      </w:r>
      <w:r>
        <w:rPr>
          <w:spacing w:val="-3"/>
        </w:rPr>
        <w:t> </w:t>
      </w:r>
      <w:r>
        <w:rPr/>
        <w:t>a repair of the torn out wall in the shower area.</w:t>
      </w:r>
      <w:r>
        <w:rPr>
          <w:spacing w:val="40"/>
        </w:rPr>
        <w:t> </w:t>
      </w:r>
      <w:r>
        <w:rPr/>
        <w:t>David is seeking another estimate from Southern </w:t>
      </w:r>
      <w:r>
        <w:rPr>
          <w:spacing w:val="-2"/>
        </w:rPr>
        <w:t>Services.</w:t>
      </w:r>
    </w:p>
    <w:p>
      <w:pPr>
        <w:pStyle w:val="BodyText"/>
        <w:spacing w:before="160"/>
      </w:pP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pump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installed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4"/>
        </w:rPr>
        <w:t>pool.</w:t>
      </w:r>
    </w:p>
    <w:p>
      <w:pPr>
        <w:pStyle w:val="BodyText"/>
        <w:spacing w:line="400" w:lineRule="auto" w:before="180"/>
        <w:ind w:right="1938"/>
      </w:pPr>
      <w:r>
        <w:rPr/>
        <w:t>A</w:t>
      </w:r>
      <w:r>
        <w:rPr>
          <w:spacing w:val="-2"/>
        </w:rPr>
        <w:t> </w:t>
      </w:r>
      <w:r>
        <w:rPr/>
        <w:t>temporary</w:t>
      </w:r>
      <w:r>
        <w:rPr>
          <w:spacing w:val="-2"/>
        </w:rPr>
        <w:t> </w:t>
      </w:r>
      <w:r>
        <w:rPr/>
        <w:t>shelter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cover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needed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pump.</w:t>
      </w:r>
      <w:r>
        <w:rPr>
          <w:spacing w:val="40"/>
        </w:rPr>
        <w:t> </w:t>
      </w:r>
      <w:r>
        <w:rPr/>
        <w:t>No</w:t>
      </w:r>
      <w:r>
        <w:rPr>
          <w:spacing w:val="-4"/>
        </w:rPr>
        <w:t> </w:t>
      </w:r>
      <w:r>
        <w:rPr/>
        <w:t>final</w:t>
      </w:r>
      <w:r>
        <w:rPr>
          <w:spacing w:val="-2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made. Door-King update- lock system for the pool.</w:t>
      </w:r>
      <w:r>
        <w:rPr>
          <w:spacing w:val="40"/>
        </w:rPr>
        <w:t> </w:t>
      </w:r>
      <w:r>
        <w:rPr/>
        <w:t>Will transition in February.</w:t>
      </w:r>
    </w:p>
    <w:p>
      <w:pPr>
        <w:pStyle w:val="BodyText"/>
        <w:spacing w:before="3"/>
      </w:pPr>
      <w:r>
        <w:rPr>
          <w:spacing w:val="-2"/>
        </w:rPr>
        <w:t>Courts-</w:t>
      </w:r>
    </w:p>
    <w:p>
      <w:pPr>
        <w:pStyle w:val="BodyText"/>
        <w:spacing w:before="180"/>
      </w:pPr>
      <w:r>
        <w:rPr/>
        <w:t>Light</w:t>
      </w:r>
      <w:r>
        <w:rPr>
          <w:spacing w:val="-3"/>
        </w:rPr>
        <w:t> </w:t>
      </w:r>
      <w:r>
        <w:rPr/>
        <w:t>poles are</w:t>
      </w:r>
      <w:r>
        <w:rPr>
          <w:spacing w:val="-4"/>
        </w:rPr>
        <w:t> </w:t>
      </w:r>
      <w:r>
        <w:rPr/>
        <w:t>here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waiting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installation.</w:t>
      </w:r>
    </w:p>
    <w:p>
      <w:pPr>
        <w:spacing w:after="0"/>
        <w:sectPr>
          <w:type w:val="continuous"/>
          <w:pgSz w:w="12240" w:h="15840"/>
          <w:pgMar w:top="1400" w:bottom="280" w:left="1340" w:right="1380"/>
        </w:sectPr>
      </w:pPr>
    </w:p>
    <w:p>
      <w:pPr>
        <w:pStyle w:val="BodyText"/>
        <w:spacing w:before="39"/>
      </w:pPr>
      <w:r>
        <w:rPr/>
        <w:t>Court</w:t>
      </w:r>
      <w:r>
        <w:rPr>
          <w:spacing w:val="-6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3"/>
        </w:rPr>
        <w:t> </w:t>
      </w:r>
      <w:r>
        <w:rPr/>
        <w:t>digitally</w:t>
      </w:r>
      <w:r>
        <w:rPr>
          <w:spacing w:val="-5"/>
        </w:rPr>
        <w:t> </w:t>
      </w:r>
      <w:r>
        <w:rPr/>
        <w:t>through</w:t>
      </w:r>
      <w:r>
        <w:rPr>
          <w:spacing w:val="-6"/>
        </w:rPr>
        <w:t> </w:t>
      </w:r>
      <w:r>
        <w:rPr>
          <w:spacing w:val="-2"/>
        </w:rPr>
        <w:t>Square.</w:t>
      </w:r>
    </w:p>
    <w:p>
      <w:pPr>
        <w:pStyle w:val="BodyText"/>
        <w:spacing w:line="403" w:lineRule="auto" w:before="181"/>
        <w:ind w:right="2706"/>
      </w:pPr>
      <w:r>
        <w:rPr/>
        <w:t>Brick</w:t>
      </w:r>
      <w:r>
        <w:rPr>
          <w:spacing w:val="-5"/>
        </w:rPr>
        <w:t> </w:t>
      </w:r>
      <w:r>
        <w:rPr/>
        <w:t>Paver</w:t>
      </w:r>
      <w:r>
        <w:rPr>
          <w:spacing w:val="-3"/>
        </w:rPr>
        <w:t> </w:t>
      </w:r>
      <w:r>
        <w:rPr/>
        <w:t>campaign</w:t>
      </w:r>
      <w:r>
        <w:rPr>
          <w:spacing w:val="-6"/>
        </w:rPr>
        <w:t> </w:t>
      </w:r>
      <w:r>
        <w:rPr/>
        <w:t>ongoing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fund-raiser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court</w:t>
      </w:r>
      <w:r>
        <w:rPr>
          <w:spacing w:val="-3"/>
        </w:rPr>
        <w:t> </w:t>
      </w:r>
      <w:r>
        <w:rPr/>
        <w:t>lighting. </w:t>
      </w:r>
      <w:r>
        <w:rPr>
          <w:spacing w:val="-2"/>
        </w:rPr>
        <w:t>Parks</w:t>
      </w:r>
    </w:p>
    <w:p>
      <w:pPr>
        <w:pStyle w:val="BodyText"/>
        <w:spacing w:line="403" w:lineRule="auto"/>
        <w:ind w:right="3740"/>
      </w:pPr>
      <w:r>
        <w:rPr/>
        <w:t>Board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replaced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bridge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Crane</w:t>
      </w:r>
      <w:r>
        <w:rPr>
          <w:spacing w:val="-2"/>
        </w:rPr>
        <w:t> </w:t>
      </w:r>
      <w:r>
        <w:rPr/>
        <w:t>Ferry</w:t>
      </w:r>
      <w:r>
        <w:rPr>
          <w:spacing w:val="-5"/>
        </w:rPr>
        <w:t> </w:t>
      </w:r>
      <w:r>
        <w:rPr/>
        <w:t>Park. Traffic and Safety</w:t>
      </w:r>
    </w:p>
    <w:p>
      <w:pPr>
        <w:pStyle w:val="BodyText"/>
        <w:spacing w:line="259" w:lineRule="auto"/>
      </w:pPr>
      <w:r>
        <w:rPr/>
        <w:t>Lantz-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parking</w:t>
      </w:r>
      <w:r>
        <w:rPr>
          <w:spacing w:val="-3"/>
        </w:rPr>
        <w:t> </w:t>
      </w:r>
      <w:r>
        <w:rPr/>
        <w:t>25</w:t>
      </w:r>
      <w:r>
        <w:rPr>
          <w:spacing w:val="-4"/>
        </w:rPr>
        <w:t> </w:t>
      </w:r>
      <w:r>
        <w:rPr/>
        <w:t>feet</w:t>
      </w:r>
      <w:r>
        <w:rPr>
          <w:spacing w:val="-4"/>
        </w:rPr>
        <w:t> </w:t>
      </w:r>
      <w:r>
        <w:rPr/>
        <w:t>off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corners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Crane</w:t>
      </w:r>
      <w:r>
        <w:rPr>
          <w:spacing w:val="-1"/>
        </w:rPr>
        <w:t> </w:t>
      </w:r>
      <w:r>
        <w:rPr/>
        <w:t>Ferry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Sandy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Court</w:t>
      </w:r>
      <w:r>
        <w:rPr>
          <w:spacing w:val="-2"/>
        </w:rPr>
        <w:t> </w:t>
      </w:r>
      <w:r>
        <w:rPr/>
        <w:t>and Chatham Court.</w:t>
      </w:r>
      <w:r>
        <w:rPr>
          <w:spacing w:val="40"/>
        </w:rPr>
        <w:t> </w:t>
      </w:r>
      <w:r>
        <w:rPr/>
        <w:t>Request has been put in for the curbs to repainted through the county.</w:t>
      </w:r>
    </w:p>
    <w:p>
      <w:pPr>
        <w:pStyle w:val="BodyText"/>
        <w:spacing w:line="403" w:lineRule="auto" w:before="154"/>
        <w:ind w:right="6463"/>
      </w:pPr>
      <w:r>
        <w:rPr/>
        <w:t>New</w:t>
      </w:r>
      <w:r>
        <w:rPr>
          <w:spacing w:val="-9"/>
        </w:rPr>
        <w:t> </w:t>
      </w:r>
      <w:r>
        <w:rPr/>
        <w:t>Board</w:t>
      </w:r>
      <w:r>
        <w:rPr>
          <w:spacing w:val="-9"/>
        </w:rPr>
        <w:t> </w:t>
      </w:r>
      <w:r>
        <w:rPr/>
        <w:t>Officers</w:t>
      </w:r>
      <w:r>
        <w:rPr>
          <w:spacing w:val="-10"/>
        </w:rPr>
        <w:t> </w:t>
      </w:r>
      <w:r>
        <w:rPr/>
        <w:t>were</w:t>
      </w:r>
      <w:r>
        <w:rPr>
          <w:spacing w:val="-8"/>
        </w:rPr>
        <w:t> </w:t>
      </w:r>
      <w:r>
        <w:rPr/>
        <w:t>elected President- Greg Lacock</w:t>
      </w:r>
    </w:p>
    <w:p>
      <w:pPr>
        <w:pStyle w:val="BodyText"/>
        <w:spacing w:line="403" w:lineRule="auto"/>
        <w:ind w:right="6929"/>
        <w:jc w:val="both"/>
      </w:pPr>
      <w:r>
        <w:rPr/>
        <w:t>Vice</w:t>
      </w:r>
      <w:r>
        <w:rPr>
          <w:spacing w:val="-13"/>
        </w:rPr>
        <w:t> </w:t>
      </w:r>
      <w:r>
        <w:rPr/>
        <w:t>President-</w:t>
      </w:r>
      <w:r>
        <w:rPr>
          <w:spacing w:val="-12"/>
        </w:rPr>
        <w:t> </w:t>
      </w:r>
      <w:r>
        <w:rPr/>
        <w:t>David</w:t>
      </w:r>
      <w:r>
        <w:rPr>
          <w:spacing w:val="-13"/>
        </w:rPr>
        <w:t> </w:t>
      </w:r>
      <w:r>
        <w:rPr/>
        <w:t>Zange Secretary-Melanie</w:t>
      </w:r>
      <w:r>
        <w:rPr>
          <w:spacing w:val="-13"/>
        </w:rPr>
        <w:t> </w:t>
      </w:r>
      <w:r>
        <w:rPr/>
        <w:t>Meaders Treasurer- Wes Hopkins</w:t>
      </w:r>
    </w:p>
    <w:p>
      <w:pPr>
        <w:pStyle w:val="BodyText"/>
        <w:spacing w:line="259" w:lineRule="auto"/>
      </w:pPr>
      <w:r>
        <w:rPr/>
        <w:t>Old</w:t>
      </w:r>
      <w:r>
        <w:rPr>
          <w:spacing w:val="-2"/>
        </w:rPr>
        <w:t> </w:t>
      </w:r>
      <w:r>
        <w:rPr/>
        <w:t>Business-concern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advertisement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rental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Indian</w:t>
      </w:r>
      <w:r>
        <w:rPr>
          <w:spacing w:val="-3"/>
        </w:rPr>
        <w:t> </w:t>
      </w:r>
      <w:r>
        <w:rPr/>
        <w:t>Trail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home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was converted into a multi-family.</w:t>
      </w:r>
      <w:r>
        <w:rPr>
          <w:spacing w:val="40"/>
        </w:rPr>
        <w:t> </w:t>
      </w:r>
      <w:r>
        <w:rPr/>
        <w:t>Lantz will follow up on this-multi-family dwellings are not allowed in the </w:t>
      </w:r>
      <w:r>
        <w:rPr>
          <w:spacing w:val="-2"/>
        </w:rPr>
        <w:t>neighborhood.</w:t>
      </w:r>
    </w:p>
    <w:p>
      <w:pPr>
        <w:pStyle w:val="BodyText"/>
        <w:spacing w:line="259" w:lineRule="auto" w:before="153"/>
        <w:ind w:right="122"/>
      </w:pPr>
      <w:r>
        <w:rPr/>
        <w:t>New</w:t>
      </w:r>
      <w:r>
        <w:rPr>
          <w:spacing w:val="-2"/>
        </w:rPr>
        <w:t> </w:t>
      </w:r>
      <w:r>
        <w:rPr/>
        <w:t>Business-</w:t>
      </w:r>
      <w:r>
        <w:rPr>
          <w:spacing w:val="-2"/>
        </w:rPr>
        <w:t> </w:t>
      </w:r>
      <w:r>
        <w:rPr/>
        <w:t>Catherine</w:t>
      </w:r>
      <w:r>
        <w:rPr>
          <w:spacing w:val="-1"/>
        </w:rPr>
        <w:t> </w:t>
      </w:r>
      <w:r>
        <w:rPr/>
        <w:t>spoke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Rachel</w:t>
      </w:r>
      <w:r>
        <w:rPr>
          <w:spacing w:val="-5"/>
        </w:rPr>
        <w:t> </w:t>
      </w:r>
      <w:r>
        <w:rPr/>
        <w:t>Ray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Enoch</w:t>
      </w:r>
      <w:r>
        <w:rPr>
          <w:spacing w:val="-2"/>
        </w:rPr>
        <w:t> </w:t>
      </w:r>
      <w:r>
        <w:rPr/>
        <w:t>Tarver</w:t>
      </w:r>
      <w:r>
        <w:rPr>
          <w:spacing w:val="-4"/>
        </w:rPr>
        <w:t> </w:t>
      </w:r>
      <w:r>
        <w:rPr/>
        <w:t>Law</w:t>
      </w:r>
      <w:r>
        <w:rPr>
          <w:spacing w:val="-1"/>
        </w:rPr>
        <w:t> </w:t>
      </w:r>
      <w:r>
        <w:rPr/>
        <w:t>Firm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review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liability waivers for the pool and courts.</w:t>
      </w:r>
      <w:r>
        <w:rPr>
          <w:spacing w:val="40"/>
        </w:rPr>
        <w:t> </w:t>
      </w:r>
      <w:r>
        <w:rPr/>
        <w:t>Fee of $750 to review and rewrite the waivers.</w:t>
      </w:r>
      <w:r>
        <w:rPr>
          <w:spacing w:val="40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vertAlign w:val="baseline"/>
        </w:rPr>
        <w:t> and 2</w:t>
      </w:r>
      <w:r>
        <w:rPr>
          <w:vertAlign w:val="superscript"/>
        </w:rPr>
        <w:t>nd</w:t>
      </w:r>
      <w:r>
        <w:rPr>
          <w:vertAlign w:val="baseline"/>
        </w:rPr>
        <w:t> motions made by Lantz and Wes to approve, and motions approved.</w:t>
      </w:r>
    </w:p>
    <w:p>
      <w:pPr>
        <w:pStyle w:val="BodyText"/>
        <w:spacing w:before="160"/>
      </w:pPr>
      <w:r>
        <w:rPr/>
        <w:t>The</w:t>
      </w:r>
      <w:r>
        <w:rPr>
          <w:spacing w:val="-4"/>
        </w:rPr>
        <w:t> </w:t>
      </w:r>
      <w:r>
        <w:rPr/>
        <w:t>meeting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adjourned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7:50</w:t>
      </w:r>
      <w:r>
        <w:rPr>
          <w:spacing w:val="-2"/>
        </w:rPr>
        <w:t> </w:t>
      </w:r>
      <w:r>
        <w:rPr>
          <w:spacing w:val="-5"/>
        </w:rPr>
        <w:t>pm.</w:t>
      </w:r>
    </w:p>
    <w:p>
      <w:pPr>
        <w:pStyle w:val="BodyText"/>
        <w:spacing w:before="183"/>
      </w:pPr>
      <w:r>
        <w:rPr/>
        <w:t>Next</w:t>
      </w:r>
      <w:r>
        <w:rPr>
          <w:spacing w:val="-6"/>
        </w:rPr>
        <w:t> </w:t>
      </w:r>
      <w:r>
        <w:rPr/>
        <w:t>Scheduled</w:t>
      </w:r>
      <w:r>
        <w:rPr>
          <w:spacing w:val="-6"/>
        </w:rPr>
        <w:t> </w:t>
      </w:r>
      <w:r>
        <w:rPr/>
        <w:t>meeting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3</w:t>
      </w:r>
      <w:r>
        <w:rPr>
          <w:vertAlign w:val="superscript"/>
        </w:rPr>
        <w:t>,</w:t>
      </w:r>
      <w:r>
        <w:rPr>
          <w:spacing w:val="-20"/>
          <w:vertAlign w:val="baseline"/>
        </w:rPr>
        <w:t> </w:t>
      </w:r>
      <w:r>
        <w:rPr>
          <w:vertAlign w:val="baseline"/>
        </w:rPr>
        <w:t>2022,</w:t>
      </w:r>
      <w:r>
        <w:rPr>
          <w:spacing w:val="-5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Warren</w:t>
      </w:r>
      <w:r>
        <w:rPr>
          <w:spacing w:val="-4"/>
          <w:vertAlign w:val="baseline"/>
        </w:rPr>
        <w:t> </w:t>
      </w:r>
      <w:r>
        <w:rPr>
          <w:vertAlign w:val="baseline"/>
        </w:rPr>
        <w:t>Road</w:t>
      </w:r>
      <w:r>
        <w:rPr>
          <w:spacing w:val="-4"/>
          <w:vertAlign w:val="baseline"/>
        </w:rPr>
        <w:t> </w:t>
      </w:r>
      <w:r>
        <w:rPr>
          <w:vertAlign w:val="baseline"/>
        </w:rPr>
        <w:t>Community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Center.</w:t>
      </w:r>
    </w:p>
    <w:sectPr>
      <w:pgSz w:w="12240" w:h="15840"/>
      <w:pgMar w:top="140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 Meaders</dc:creator>
  <dcterms:created xsi:type="dcterms:W3CDTF">2022-11-03T21:12:28Z</dcterms:created>
  <dcterms:modified xsi:type="dcterms:W3CDTF">2022-11-03T21:12:28Z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2022-11-03T00:00:00Z</vt:filetime>
  </property>
  <property fmtid="{D5CDD505-2E9C-101B-9397-08002B2CF9AE}" pid="5" name="Producer">
    <vt:lpwstr>Microsoft® Word for Microsoft 365</vt:lpwstr>
  </property>
</Properties>
</file>