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013683" w:rsidRPr="00586E1A" w:rsidRDefault="00013683" w:rsidP="00586E1A">
      <w:pPr>
        <w:jc w:val="center"/>
        <w:rPr>
          <w:sz w:val="18"/>
        </w:rPr>
      </w:pPr>
      <w:r w:rsidRPr="00586E1A">
        <w:rPr>
          <w:sz w:val="18"/>
        </w:rPr>
        <w:t>You found a mysterious scroll…</w:t>
      </w:r>
    </w:p>
    <w:p w:rsidR="00013683" w:rsidRPr="00586E1A" w:rsidRDefault="00DF0A87" w:rsidP="00586E1A">
      <w:pPr>
        <w:ind w:left="720"/>
        <w:rPr>
          <w:i/>
          <w:sz w:val="16"/>
        </w:rPr>
      </w:pPr>
      <w:r w:rsidRPr="00586E1A">
        <w:rPr>
          <w:i/>
          <w:sz w:val="16"/>
        </w:rPr>
        <w:t>To the young Red Mage,</w:t>
      </w:r>
    </w:p>
    <w:p w:rsidR="00013683" w:rsidRPr="00586E1A" w:rsidRDefault="00013683" w:rsidP="00586E1A">
      <w:pPr>
        <w:ind w:left="720" w:right="720"/>
        <w:rPr>
          <w:i/>
          <w:sz w:val="16"/>
        </w:rPr>
      </w:pPr>
      <w:r w:rsidRPr="00586E1A">
        <w:rPr>
          <w:i/>
          <w:sz w:val="16"/>
        </w:rPr>
        <w:t>I have left for you some tips that will aid you in your journey. First let</w:t>
      </w:r>
      <w:r w:rsidR="00586E1A">
        <w:rPr>
          <w:i/>
          <w:sz w:val="16"/>
        </w:rPr>
        <w:t>’</w:t>
      </w:r>
      <w:bookmarkStart w:id="0" w:name="_GoBack"/>
      <w:bookmarkEnd w:id="0"/>
      <w:r w:rsidRPr="00586E1A">
        <w:rPr>
          <w:i/>
          <w:sz w:val="16"/>
        </w:rPr>
        <w:t>s cover the basics: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 xml:space="preserve">To cast a </w:t>
      </w:r>
      <w:r w:rsidRPr="00586E1A">
        <w:rPr>
          <w:i/>
          <w:color w:val="ED7D31" w:themeColor="accent2"/>
          <w:sz w:val="16"/>
        </w:rPr>
        <w:t>Fire Spell</w:t>
      </w:r>
      <w:r w:rsidRPr="00586E1A">
        <w:rPr>
          <w:i/>
          <w:sz w:val="16"/>
        </w:rPr>
        <w:t xml:space="preserve">, use the ‘Space Bar’. This spell inflicts </w:t>
      </w:r>
      <w:r w:rsidRPr="00586E1A">
        <w:rPr>
          <w:i/>
          <w:color w:val="FF0000"/>
          <w:sz w:val="16"/>
        </w:rPr>
        <w:t>1 damage</w:t>
      </w:r>
      <w:r w:rsidRPr="00586E1A">
        <w:rPr>
          <w:i/>
          <w:sz w:val="16"/>
        </w:rPr>
        <w:t xml:space="preserve"> on your enemies.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 xml:space="preserve">To cast a </w:t>
      </w:r>
      <w:r w:rsidRPr="00586E1A">
        <w:rPr>
          <w:i/>
          <w:color w:val="0070C0"/>
          <w:sz w:val="16"/>
        </w:rPr>
        <w:t>Defensive Spell</w:t>
      </w:r>
      <w:r w:rsidRPr="00586E1A">
        <w:rPr>
          <w:i/>
          <w:sz w:val="16"/>
        </w:rPr>
        <w:t>, use the ‘D key’. This spell will stop incoming enemy projectiles.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>To jump, use the ‘Shift key’.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>Move around using the ‘Arrow keys’.</w:t>
      </w:r>
    </w:p>
    <w:p w:rsidR="00013683" w:rsidRPr="00586E1A" w:rsidRDefault="00013683" w:rsidP="00586E1A">
      <w:pPr>
        <w:ind w:left="720" w:right="720"/>
        <w:rPr>
          <w:i/>
          <w:sz w:val="16"/>
        </w:rPr>
      </w:pPr>
      <w:r w:rsidRPr="00586E1A">
        <w:rPr>
          <w:i/>
          <w:sz w:val="16"/>
        </w:rPr>
        <w:t>Here is the information I could gather about the enemies that travel these lands: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 xml:space="preserve">The nasty BATS possess </w:t>
      </w:r>
      <w:r w:rsidRPr="00586E1A">
        <w:rPr>
          <w:i/>
          <w:color w:val="FF0000"/>
          <w:sz w:val="16"/>
        </w:rPr>
        <w:t>1 health</w:t>
      </w:r>
      <w:r w:rsidRPr="00586E1A">
        <w:rPr>
          <w:i/>
          <w:sz w:val="16"/>
        </w:rPr>
        <w:t xml:space="preserve">. Hitting them once with a </w:t>
      </w:r>
      <w:r w:rsidRPr="00586E1A">
        <w:rPr>
          <w:i/>
          <w:color w:val="ED7D31" w:themeColor="accent2"/>
          <w:sz w:val="16"/>
        </w:rPr>
        <w:t>Fire Spell</w:t>
      </w:r>
      <w:r w:rsidRPr="00586E1A">
        <w:rPr>
          <w:i/>
          <w:sz w:val="16"/>
        </w:rPr>
        <w:t xml:space="preserve"> will destroy them.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 xml:space="preserve">The atrocious SLIME MONSTERS possess </w:t>
      </w:r>
      <w:r w:rsidRPr="00586E1A">
        <w:rPr>
          <w:i/>
          <w:color w:val="FF0000"/>
          <w:sz w:val="16"/>
        </w:rPr>
        <w:t>5 health</w:t>
      </w:r>
      <w:r w:rsidRPr="00586E1A">
        <w:rPr>
          <w:i/>
          <w:sz w:val="16"/>
        </w:rPr>
        <w:t>.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 xml:space="preserve">The tricky GOBLINS possess </w:t>
      </w:r>
      <w:r w:rsidRPr="00586E1A">
        <w:rPr>
          <w:i/>
          <w:color w:val="FF0000"/>
          <w:sz w:val="16"/>
        </w:rPr>
        <w:t>5 health</w:t>
      </w:r>
      <w:r w:rsidRPr="00586E1A">
        <w:rPr>
          <w:i/>
          <w:sz w:val="16"/>
        </w:rPr>
        <w:t xml:space="preserve"> as well.</w:t>
      </w:r>
    </w:p>
    <w:p w:rsidR="00013683" w:rsidRPr="00586E1A" w:rsidRDefault="00013683" w:rsidP="00586E1A">
      <w:pPr>
        <w:pStyle w:val="ListParagraph"/>
        <w:numPr>
          <w:ilvl w:val="0"/>
          <w:numId w:val="1"/>
        </w:numPr>
        <w:ind w:right="720" w:firstLine="0"/>
        <w:rPr>
          <w:i/>
          <w:sz w:val="16"/>
        </w:rPr>
      </w:pPr>
      <w:r w:rsidRPr="00586E1A">
        <w:rPr>
          <w:i/>
          <w:sz w:val="16"/>
        </w:rPr>
        <w:t xml:space="preserve">I encountered much more dangerous creatures in my travels, </w:t>
      </w:r>
    </w:p>
    <w:p w:rsidR="00013683" w:rsidRPr="00586E1A" w:rsidRDefault="00013683" w:rsidP="00586E1A">
      <w:pPr>
        <w:pStyle w:val="ListParagraph"/>
        <w:ind w:right="720"/>
        <w:rPr>
          <w:i/>
          <w:sz w:val="16"/>
        </w:rPr>
      </w:pPr>
      <w:r w:rsidRPr="00586E1A">
        <w:rPr>
          <w:i/>
          <w:sz w:val="16"/>
        </w:rPr>
        <w:t xml:space="preserve">but I found that each BOSS possessed </w:t>
      </w:r>
      <w:r w:rsidRPr="00586E1A">
        <w:rPr>
          <w:i/>
          <w:color w:val="FF0000"/>
          <w:sz w:val="16"/>
        </w:rPr>
        <w:t>20 health</w:t>
      </w:r>
      <w:r w:rsidRPr="00586E1A">
        <w:rPr>
          <w:i/>
          <w:sz w:val="16"/>
        </w:rPr>
        <w:t>.</w:t>
      </w:r>
    </w:p>
    <w:p w:rsidR="00013683" w:rsidRPr="00586E1A" w:rsidRDefault="00013683" w:rsidP="00586E1A">
      <w:pPr>
        <w:ind w:left="720" w:right="720"/>
        <w:rPr>
          <w:i/>
          <w:sz w:val="16"/>
        </w:rPr>
      </w:pPr>
      <w:r w:rsidRPr="00586E1A">
        <w:rPr>
          <w:i/>
          <w:sz w:val="16"/>
        </w:rPr>
        <w:t xml:space="preserve">You should avoid coming into contact with enemies because they will inflict </w:t>
      </w:r>
      <w:r w:rsidRPr="00586E1A">
        <w:rPr>
          <w:i/>
          <w:color w:val="FF0000"/>
          <w:sz w:val="16"/>
        </w:rPr>
        <w:t>1 damage</w:t>
      </w:r>
      <w:r w:rsidRPr="00586E1A">
        <w:rPr>
          <w:i/>
          <w:sz w:val="16"/>
        </w:rPr>
        <w:t xml:space="preserve"> on you if they touch you. I have </w:t>
      </w:r>
      <w:r w:rsidR="00DF0A87" w:rsidRPr="00586E1A">
        <w:rPr>
          <w:i/>
          <w:sz w:val="16"/>
        </w:rPr>
        <w:t xml:space="preserve">also </w:t>
      </w:r>
      <w:r w:rsidRPr="00586E1A">
        <w:rPr>
          <w:i/>
          <w:sz w:val="16"/>
        </w:rPr>
        <w:t xml:space="preserve">left a few items </w:t>
      </w:r>
      <w:r w:rsidR="00DF0A87" w:rsidRPr="00586E1A">
        <w:rPr>
          <w:i/>
          <w:sz w:val="16"/>
        </w:rPr>
        <w:t xml:space="preserve">behind </w:t>
      </w:r>
      <w:r w:rsidRPr="00586E1A">
        <w:rPr>
          <w:i/>
          <w:sz w:val="16"/>
        </w:rPr>
        <w:t>should you find yourself in danger or lost. With that, I must go, but I trust you will heed my words young wizard.</w:t>
      </w:r>
    </w:p>
    <w:p w:rsidR="00013683" w:rsidRPr="00586E1A" w:rsidRDefault="00013683" w:rsidP="00013683">
      <w:pPr>
        <w:ind w:firstLine="720"/>
        <w:rPr>
          <w:i/>
          <w:sz w:val="16"/>
        </w:rPr>
      </w:pPr>
      <w:r w:rsidRPr="00586E1A">
        <w:rPr>
          <w:i/>
          <w:sz w:val="16"/>
        </w:rPr>
        <w:t>Travel safely and good luck,</w:t>
      </w:r>
    </w:p>
    <w:p w:rsidR="00013683" w:rsidRPr="00586E1A" w:rsidRDefault="00013683" w:rsidP="00586E1A">
      <w:pPr>
        <w:ind w:left="720"/>
        <w:rPr>
          <w:sz w:val="16"/>
        </w:rPr>
      </w:pPr>
      <w:r w:rsidRPr="00586E1A">
        <w:rPr>
          <w:i/>
          <w:sz w:val="16"/>
        </w:rPr>
        <w:t>A friend</w:t>
      </w:r>
    </w:p>
    <w:p w:rsidR="00013683" w:rsidRPr="00586E1A" w:rsidRDefault="00013683" w:rsidP="00DF0A87">
      <w:pPr>
        <w:jc w:val="center"/>
        <w:rPr>
          <w:sz w:val="18"/>
        </w:rPr>
      </w:pPr>
      <w:r w:rsidRPr="00586E1A">
        <w:rPr>
          <w:sz w:val="18"/>
        </w:rPr>
        <w:t>Hit ‘Enter’ to dismiss…</w:t>
      </w:r>
    </w:p>
    <w:sectPr w:rsidR="00013683" w:rsidRPr="0058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0511A"/>
    <w:multiLevelType w:val="hybridMultilevel"/>
    <w:tmpl w:val="CFA224B8"/>
    <w:lvl w:ilvl="0" w:tplc="52F4E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83"/>
    <w:rsid w:val="00013683"/>
    <w:rsid w:val="00386328"/>
    <w:rsid w:val="00586E1A"/>
    <w:rsid w:val="009F23D6"/>
    <w:rsid w:val="00DF0A87"/>
    <w:rsid w:val="00FB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2CB"/>
  <w15:chartTrackingRefBased/>
  <w15:docId w15:val="{723676FD-F8D9-423E-906D-55E9FF6D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Harmon, Wesley Duncan</dc:creator>
  <cp:keywords/>
  <dc:description/>
  <cp:lastModifiedBy>Harmon, Wesley Duncan</cp:lastModifiedBy>
  <cp:revision>3</cp:revision>
  <dcterms:created xsi:type="dcterms:W3CDTF">2017-05-29T03:31:00Z</dcterms:created>
  <dcterms:modified xsi:type="dcterms:W3CDTF">2017-05-29T03:51:00Z</dcterms:modified>
</cp:coreProperties>
</file>