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C94" w:rsidRPr="002F4394" w:rsidRDefault="00F22C94">
      <w:pPr>
        <w:rPr>
          <w:rFonts w:ascii="Times New Roman" w:hAnsi="Times New Roman" w:cs="Times New Roman"/>
          <w:b/>
          <w:u w:val="single"/>
        </w:rPr>
      </w:pPr>
      <w:r w:rsidRPr="002F4394">
        <w:rPr>
          <w:rFonts w:ascii="Times New Roman" w:hAnsi="Times New Roman" w:cs="Times New Roman"/>
          <w:b/>
          <w:u w:val="single"/>
        </w:rPr>
        <w:t>For c</w:t>
      </w:r>
      <w:r w:rsidR="000E342B" w:rsidRPr="002F4394">
        <w:rPr>
          <w:rFonts w:ascii="Times New Roman" w:hAnsi="Times New Roman" w:cs="Times New Roman"/>
          <w:b/>
          <w:u w:val="single"/>
        </w:rPr>
        <w:t xml:space="preserve">ircular motion </w:t>
      </w:r>
    </w:p>
    <w:p w:rsidR="00921931" w:rsidRPr="002F4394" w:rsidRDefault="000E342B">
      <w:pPr>
        <w:rPr>
          <w:rFonts w:ascii="Times New Roman" w:hAnsi="Times New Roman" w:cs="Times New Roman"/>
        </w:rPr>
      </w:pPr>
      <w:r w:rsidRPr="002F4394">
        <w:rPr>
          <w:rFonts w:ascii="Times New Roman" w:hAnsi="Times New Roman" w:cs="Times New Roman"/>
          <w:position w:val="-24"/>
        </w:rPr>
        <w:object w:dxaOrig="9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.85pt;height:31pt" o:ole="">
            <v:imagedata r:id="rId4" o:title=""/>
          </v:shape>
          <o:OLEObject Type="Embed" ProgID="Equation.DSMT4" ShapeID="_x0000_i1027" DrawAspect="Content" ObjectID="_1538565926" r:id="rId5"/>
        </w:object>
      </w:r>
      <w:r w:rsidRPr="002F4394">
        <w:rPr>
          <w:rFonts w:ascii="Times New Roman" w:hAnsi="Times New Roman" w:cs="Times New Roman"/>
        </w:rPr>
        <w:t xml:space="preserve">, </w:t>
      </w:r>
      <w:r w:rsidRPr="002F4394">
        <w:rPr>
          <w:rFonts w:ascii="Times New Roman" w:hAnsi="Times New Roman" w:cs="Times New Roman"/>
          <w:position w:val="-24"/>
        </w:rPr>
        <w:object w:dxaOrig="859" w:dyaOrig="660">
          <v:shape id="_x0000_i1028" type="#_x0000_t75" style="width:42.85pt;height:32.8pt" o:ole="">
            <v:imagedata r:id="rId6" o:title=""/>
          </v:shape>
          <o:OLEObject Type="Embed" ProgID="Equation.DSMT4" ShapeID="_x0000_i1028" DrawAspect="Content" ObjectID="_1538565927" r:id="rId7"/>
        </w:object>
      </w:r>
    </w:p>
    <w:p w:rsidR="00F22C94" w:rsidRPr="002F4394" w:rsidRDefault="00F22C94">
      <w:pPr>
        <w:rPr>
          <w:rFonts w:ascii="Times New Roman" w:hAnsi="Times New Roman" w:cs="Times New Roman"/>
          <w:b/>
          <w:u w:val="single"/>
        </w:rPr>
      </w:pPr>
      <w:r w:rsidRPr="002F4394">
        <w:rPr>
          <w:rFonts w:ascii="Times New Roman" w:hAnsi="Times New Roman" w:cs="Times New Roman"/>
          <w:b/>
          <w:u w:val="single"/>
        </w:rPr>
        <w:t>Newton’s second law</w:t>
      </w:r>
    </w:p>
    <w:p w:rsidR="00F22C94" w:rsidRPr="002F4394" w:rsidRDefault="00F22C94">
      <w:pPr>
        <w:rPr>
          <w:rFonts w:ascii="Times New Roman" w:hAnsi="Times New Roman" w:cs="Times New Roman"/>
        </w:rPr>
      </w:pPr>
      <w:r w:rsidRPr="002F4394">
        <w:rPr>
          <w:rFonts w:ascii="Times New Roman" w:hAnsi="Times New Roman" w:cs="Times New Roman"/>
          <w:position w:val="-12"/>
        </w:rPr>
        <w:object w:dxaOrig="999" w:dyaOrig="400">
          <v:shape id="_x0000_i1025" type="#_x0000_t75" style="width:50.15pt;height:20.05pt" o:ole="">
            <v:imagedata r:id="rId8" o:title=""/>
          </v:shape>
          <o:OLEObject Type="Embed" ProgID="Equation.DSMT4" ShapeID="_x0000_i1025" DrawAspect="Content" ObjectID="_1538565928" r:id="rId9"/>
        </w:object>
      </w:r>
    </w:p>
    <w:p w:rsidR="000E342B" w:rsidRPr="002F4394" w:rsidRDefault="000E342B">
      <w:pPr>
        <w:rPr>
          <w:rFonts w:ascii="Times New Roman" w:hAnsi="Times New Roman" w:cs="Times New Roman"/>
          <w:b/>
          <w:u w:val="single"/>
        </w:rPr>
      </w:pPr>
      <w:r w:rsidRPr="002F4394">
        <w:rPr>
          <w:rFonts w:ascii="Times New Roman" w:hAnsi="Times New Roman" w:cs="Times New Roman"/>
          <w:b/>
          <w:u w:val="single"/>
        </w:rPr>
        <w:t xml:space="preserve">Friction </w:t>
      </w:r>
    </w:p>
    <w:p w:rsidR="00F22C94" w:rsidRPr="002F4394" w:rsidRDefault="000E342B">
      <w:pPr>
        <w:rPr>
          <w:rFonts w:ascii="Times New Roman" w:hAnsi="Times New Roman" w:cs="Times New Roman"/>
        </w:rPr>
      </w:pPr>
      <w:r w:rsidRPr="002F4394">
        <w:rPr>
          <w:rFonts w:ascii="Times New Roman" w:hAnsi="Times New Roman" w:cs="Times New Roman"/>
          <w:position w:val="-12"/>
        </w:rPr>
        <w:object w:dxaOrig="1480" w:dyaOrig="360">
          <v:shape id="_x0000_i1029" type="#_x0000_t75" style="width:73.8pt;height:18.25pt" o:ole="">
            <v:imagedata r:id="rId10" o:title=""/>
          </v:shape>
          <o:OLEObject Type="Embed" ProgID="Equation.DSMT4" ShapeID="_x0000_i1029" DrawAspect="Content" ObjectID="_1538565929" r:id="rId11"/>
        </w:object>
      </w:r>
    </w:p>
    <w:p w:rsidR="000E342B" w:rsidRPr="002F4394" w:rsidRDefault="000E342B">
      <w:pPr>
        <w:rPr>
          <w:rFonts w:ascii="Times New Roman" w:hAnsi="Times New Roman" w:cs="Times New Roman"/>
          <w:b/>
          <w:u w:val="single"/>
        </w:rPr>
      </w:pPr>
      <w:r w:rsidRPr="002F4394">
        <w:rPr>
          <w:rFonts w:ascii="Times New Roman" w:hAnsi="Times New Roman" w:cs="Times New Roman"/>
          <w:b/>
          <w:u w:val="single"/>
        </w:rPr>
        <w:t>Resistive Force</w:t>
      </w:r>
    </w:p>
    <w:p w:rsidR="002F4394" w:rsidRDefault="000E342B" w:rsidP="002F4394">
      <w:pPr>
        <w:rPr>
          <w:rFonts w:ascii="Times New Roman" w:hAnsi="Times New Roman" w:cs="Times New Roman"/>
        </w:rPr>
      </w:pPr>
      <w:r w:rsidRPr="002F4394">
        <w:rPr>
          <w:rFonts w:ascii="Times New Roman" w:hAnsi="Times New Roman" w:cs="Times New Roman"/>
        </w:rPr>
        <w:t>For low speeds</w:t>
      </w:r>
    </w:p>
    <w:p w:rsidR="000E342B" w:rsidRPr="000E342B" w:rsidRDefault="000E342B" w:rsidP="002F4394">
      <w:pPr>
        <w:rPr>
          <w:rFonts w:ascii="Times New Roman" w:eastAsia="Times New Roman" w:hAnsi="Times New Roman" w:cs="Times New Roman"/>
        </w:rPr>
      </w:pPr>
      <w:r w:rsidRPr="000E342B">
        <w:rPr>
          <w:rFonts w:ascii="Times New Roman" w:hAnsi="Times New Roman" w:cs="Times New Roman"/>
          <w:color w:val="000000" w:themeColor="text1"/>
        </w:rPr>
        <w:t xml:space="preserve">R = </w:t>
      </w:r>
      <w:r w:rsidRPr="002F4394">
        <w:rPr>
          <w:rFonts w:ascii="Times New Roman" w:hAnsi="Times New Roman" w:cs="Times New Roman"/>
          <w:color w:val="000000" w:themeColor="text1"/>
        </w:rPr>
        <w:t>-b</w:t>
      </w:r>
      <w:r w:rsidRPr="000E342B">
        <w:rPr>
          <w:rFonts w:ascii="Times New Roman" w:hAnsi="Times New Roman" w:cs="Times New Roman"/>
          <w:color w:val="000000" w:themeColor="text1"/>
        </w:rPr>
        <w:t>v</w:t>
      </w:r>
    </w:p>
    <w:p w:rsidR="002F4394" w:rsidRDefault="000E342B" w:rsidP="002F4394">
      <w:pPr>
        <w:rPr>
          <w:rFonts w:ascii="Times New Roman" w:hAnsi="Times New Roman" w:cs="Times New Roman"/>
        </w:rPr>
      </w:pPr>
      <w:r w:rsidRPr="002F4394">
        <w:rPr>
          <w:rFonts w:ascii="Times New Roman" w:hAnsi="Times New Roman" w:cs="Times New Roman"/>
        </w:rPr>
        <w:t>For high speeds</w:t>
      </w:r>
    </w:p>
    <w:p w:rsidR="000E342B" w:rsidRPr="000E342B" w:rsidRDefault="000E342B" w:rsidP="002F4394">
      <w:pPr>
        <w:rPr>
          <w:rFonts w:ascii="Times New Roman" w:eastAsia="Times New Roman" w:hAnsi="Times New Roman" w:cs="Times New Roman"/>
        </w:rPr>
      </w:pPr>
      <w:r w:rsidRPr="000E342B">
        <w:rPr>
          <w:rFonts w:ascii="Times New Roman" w:hAnsi="Times New Roman" w:cs="Times New Roman"/>
          <w:color w:val="000000" w:themeColor="text1"/>
        </w:rPr>
        <w:t>R = ½ DrAv</w:t>
      </w:r>
      <w:r w:rsidRPr="000E342B">
        <w:rPr>
          <w:rFonts w:ascii="Times New Roman" w:hAnsi="Times New Roman" w:cs="Times New Roman"/>
          <w:color w:val="000000" w:themeColor="text1"/>
          <w:position w:val="7"/>
          <w:vertAlign w:val="superscript"/>
        </w:rPr>
        <w:t>2</w:t>
      </w:r>
    </w:p>
    <w:p w:rsidR="002F4394" w:rsidRPr="002F4394" w:rsidRDefault="002F4394" w:rsidP="002F4394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Work</w:t>
      </w:r>
    </w:p>
    <w:p w:rsidR="000E342B" w:rsidRPr="002F4394" w:rsidRDefault="002F4394">
      <w:pPr>
        <w:rPr>
          <w:rFonts w:ascii="Times New Roman" w:hAnsi="Times New Roman" w:cs="Times New Roman"/>
        </w:rPr>
      </w:pPr>
      <w:r w:rsidRPr="002F4394">
        <w:rPr>
          <w:rFonts w:ascii="Times New Roman" w:hAnsi="Times New Roman" w:cs="Times New Roman"/>
          <w:position w:val="-4"/>
        </w:rPr>
        <w:object w:dxaOrig="1380" w:dyaOrig="380">
          <v:shape id="_x0000_i1030" type="#_x0000_t75" style="width:46.05pt;height:12.75pt" o:ole="">
            <v:imagedata r:id="rId12" o:title=""/>
          </v:shape>
          <o:OLEObject Type="Embed" ProgID="Equation.DSMT4" ShapeID="_x0000_i1030" DrawAspect="Content" ObjectID="_1538565930" r:id="rId13"/>
        </w:object>
      </w:r>
    </w:p>
    <w:p w:rsidR="000E342B" w:rsidRPr="002F4394" w:rsidRDefault="00BC3166">
      <w:pPr>
        <w:rPr>
          <w:rFonts w:ascii="Times New Roman" w:hAnsi="Times New Roman" w:cs="Times New Roman"/>
        </w:rPr>
      </w:pPr>
      <w:r w:rsidRPr="002F4394">
        <w:rPr>
          <w:rFonts w:ascii="Times New Roman" w:hAnsi="Times New Roman" w:cs="Times New Roman"/>
        </w:rPr>
        <w:t>For varying force</w:t>
      </w:r>
    </w:p>
    <w:p w:rsidR="000E342B" w:rsidRPr="002F4394" w:rsidRDefault="000E342B">
      <w:pPr>
        <w:rPr>
          <w:rFonts w:ascii="Times New Roman" w:hAnsi="Times New Roman" w:cs="Times New Roman"/>
        </w:rPr>
      </w:pPr>
      <w:r w:rsidRPr="002F4394">
        <w:rPr>
          <w:rFonts w:ascii="Times New Roman" w:hAnsi="Times New Roman" w:cs="Times New Roman"/>
          <w:position w:val="-22"/>
        </w:rPr>
        <w:object w:dxaOrig="1359" w:dyaOrig="560">
          <v:shape id="_x0000_i1026" type="#_x0000_t75" style="width:67.9pt;height:27.8pt" o:ole="">
            <v:imagedata r:id="rId14" o:title=""/>
          </v:shape>
          <o:OLEObject Type="Embed" ProgID="Equation.DSMT4" ShapeID="_x0000_i1026" DrawAspect="Content" ObjectID="_1538565931" r:id="rId15"/>
        </w:object>
      </w:r>
    </w:p>
    <w:p w:rsidR="000E342B" w:rsidRPr="002F4394" w:rsidRDefault="002F4394">
      <w:pPr>
        <w:rPr>
          <w:rFonts w:ascii="Times New Roman" w:hAnsi="Times New Roman" w:cs="Times New Roman"/>
          <w:b/>
          <w:u w:val="single"/>
        </w:rPr>
      </w:pPr>
      <w:r w:rsidRPr="002F4394">
        <w:rPr>
          <w:rFonts w:ascii="Times New Roman" w:hAnsi="Times New Roman" w:cs="Times New Roman"/>
          <w:b/>
          <w:u w:val="single"/>
        </w:rPr>
        <w:t xml:space="preserve">Force for a </w:t>
      </w:r>
      <w:r w:rsidR="000E342B" w:rsidRPr="002F4394">
        <w:rPr>
          <w:rFonts w:ascii="Times New Roman" w:hAnsi="Times New Roman" w:cs="Times New Roman"/>
          <w:b/>
          <w:u w:val="single"/>
        </w:rPr>
        <w:t>spring</w:t>
      </w:r>
    </w:p>
    <w:p w:rsidR="000E342B" w:rsidRPr="002F4394" w:rsidRDefault="000E342B">
      <w:pPr>
        <w:rPr>
          <w:rFonts w:ascii="Times New Roman" w:hAnsi="Times New Roman" w:cs="Times New Roman"/>
        </w:rPr>
      </w:pPr>
      <w:r w:rsidRPr="002F4394">
        <w:rPr>
          <w:rFonts w:ascii="Times New Roman" w:hAnsi="Times New Roman" w:cs="Times New Roman"/>
          <w:noProof/>
        </w:rPr>
        <w:drawing>
          <wp:inline distT="0" distB="0" distL="0" distR="0" wp14:anchorId="181A0599" wp14:editId="1EFF9E3D">
            <wp:extent cx="711843" cy="127941"/>
            <wp:effectExtent l="0" t="0" r="0" b="5715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776" cy="14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66" w:rsidRPr="002F4394" w:rsidRDefault="00BC3166">
      <w:pPr>
        <w:rPr>
          <w:rFonts w:ascii="Times New Roman" w:hAnsi="Times New Roman" w:cs="Times New Roman"/>
          <w:b/>
          <w:u w:val="single"/>
        </w:rPr>
      </w:pPr>
      <w:r w:rsidRPr="002F4394">
        <w:rPr>
          <w:rFonts w:ascii="Times New Roman" w:hAnsi="Times New Roman" w:cs="Times New Roman"/>
          <w:b/>
          <w:u w:val="single"/>
        </w:rPr>
        <w:t>For conservative force</w:t>
      </w:r>
    </w:p>
    <w:p w:rsidR="000E342B" w:rsidRPr="002F4394" w:rsidRDefault="000E342B">
      <w:pPr>
        <w:rPr>
          <w:rFonts w:ascii="Times New Roman" w:hAnsi="Times New Roman" w:cs="Times New Roman"/>
        </w:rPr>
      </w:pPr>
      <w:r w:rsidRPr="002F4394">
        <w:rPr>
          <w:rFonts w:ascii="Times New Roman" w:hAnsi="Times New Roman" w:cs="Times New Roman"/>
          <w:noProof/>
        </w:rPr>
        <w:drawing>
          <wp:inline distT="0" distB="0" distL="0" distR="0" wp14:anchorId="73DAEB39" wp14:editId="0F1A0A65">
            <wp:extent cx="800985" cy="225707"/>
            <wp:effectExtent l="0" t="0" r="0" b="3175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911" cy="2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66" w:rsidRPr="002F4394" w:rsidRDefault="00BC3166">
      <w:pPr>
        <w:rPr>
          <w:rFonts w:ascii="Times New Roman" w:hAnsi="Times New Roman" w:cs="Times New Roman"/>
          <w:b/>
          <w:u w:val="single"/>
        </w:rPr>
      </w:pPr>
      <w:r w:rsidRPr="002F4394">
        <w:rPr>
          <w:rFonts w:ascii="Times New Roman" w:hAnsi="Times New Roman" w:cs="Times New Roman"/>
          <w:b/>
          <w:u w:val="single"/>
        </w:rPr>
        <w:t>Kinetic energy</w:t>
      </w:r>
    </w:p>
    <w:p w:rsidR="000E342B" w:rsidRPr="002F4394" w:rsidRDefault="000E342B">
      <w:pPr>
        <w:rPr>
          <w:rFonts w:ascii="Times New Roman" w:hAnsi="Times New Roman" w:cs="Times New Roman"/>
        </w:rPr>
      </w:pPr>
      <w:r w:rsidRPr="002F4394">
        <w:rPr>
          <w:rFonts w:ascii="Times New Roman" w:hAnsi="Times New Roman" w:cs="Times New Roman"/>
          <w:noProof/>
        </w:rPr>
        <w:drawing>
          <wp:inline distT="0" distB="0" distL="0" distR="0" wp14:anchorId="78F8B2CE" wp14:editId="77F07C4C">
            <wp:extent cx="844952" cy="194339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532" cy="22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42B" w:rsidRPr="002F4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94"/>
    <w:rsid w:val="000E342B"/>
    <w:rsid w:val="002F4394"/>
    <w:rsid w:val="00666C19"/>
    <w:rsid w:val="00921931"/>
    <w:rsid w:val="00BC3166"/>
    <w:rsid w:val="00F2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F86BA-CB39-4DE2-B39F-0861440C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C9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7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Minsu</dc:creator>
  <cp:keywords/>
  <dc:description/>
  <cp:lastModifiedBy>Kim, Minsu</cp:lastModifiedBy>
  <cp:revision>2</cp:revision>
  <dcterms:created xsi:type="dcterms:W3CDTF">2016-10-21T17:55:00Z</dcterms:created>
  <dcterms:modified xsi:type="dcterms:W3CDTF">2016-10-21T18:39:00Z</dcterms:modified>
</cp:coreProperties>
</file>