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A4E" w:rsidRDefault="00E93A4E">
      <w:r w:rsidRPr="00E93A4E">
        <w:t>2623031152</w:t>
      </w:r>
      <w:r>
        <w:t xml:space="preserve"> +</w:t>
      </w:r>
      <w:bookmarkStart w:id="0" w:name="_GoBack"/>
      <w:bookmarkEnd w:id="0"/>
    </w:p>
    <w:sectPr w:rsidR="00E93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4E"/>
    <w:rsid w:val="00E9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6693"/>
  <w15:chartTrackingRefBased/>
  <w15:docId w15:val="{DE082F40-6FB1-417F-BFA4-F907D847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Stepler</dc:creator>
  <cp:keywords/>
  <dc:description/>
  <cp:lastModifiedBy>Wesley Stepler</cp:lastModifiedBy>
  <cp:revision>1</cp:revision>
  <dcterms:created xsi:type="dcterms:W3CDTF">2019-04-01T00:34:00Z</dcterms:created>
  <dcterms:modified xsi:type="dcterms:W3CDTF">2019-04-01T00:36:00Z</dcterms:modified>
</cp:coreProperties>
</file>