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Documentação Simples - Sistema de Cadastro e Ping</w:t>
      </w:r>
    </w:p>
    <w:p>
      <w:r>
        <w:rPr>
          <w:b/>
        </w:rPr>
        <w:t>Objetivo:</w:t>
        <w:br/>
      </w:r>
      <w:r>
        <w:t>Aplicação web em Flask para cadastrar usuários, pesquisar, editar, excluir registros e realizar testes de conectividade (ping) em computadores da rede.</w:t>
      </w:r>
    </w:p>
    <w:p>
      <w:pPr>
        <w:pStyle w:val="Heading2"/>
      </w:pPr>
      <w:r>
        <w:t>Arquivos Utilizados</w:t>
      </w:r>
    </w:p>
    <w:p>
      <w:r>
        <w:t>- usuarios.xlsx: armazena Nome, RACF e Hostname dos usuários.</w:t>
      </w:r>
    </w:p>
    <w:p>
      <w:r>
        <w:t>- historico.xlsx: armazena os últimos resultados de ping.</w:t>
      </w:r>
    </w:p>
    <w:p>
      <w:r>
        <w:t>- app.py: arquivo principal da aplicação Flask.</w:t>
      </w:r>
    </w:p>
    <w:p>
      <w:r>
        <w:t>- index.html: interface web (não enviada, mas utilizada pela rota principal).</w:t>
      </w:r>
    </w:p>
    <w:p>
      <w:pPr>
        <w:pStyle w:val="Heading2"/>
      </w:pPr>
      <w:r>
        <w:t>Funcionalidades</w:t>
      </w:r>
    </w:p>
    <w:p>
      <w:r>
        <w:t>1. Cadastro de usuários.</w:t>
      </w:r>
    </w:p>
    <w:p>
      <w:r>
        <w:t>2. Busca de usuários por nome, RACF ou hostname.</w:t>
      </w:r>
    </w:p>
    <w:p>
      <w:r>
        <w:t>3. Edição de registros.</w:t>
      </w:r>
    </w:p>
    <w:p>
      <w:r>
        <w:t>4. Exclusão de registros.</w:t>
      </w:r>
    </w:p>
    <w:p>
      <w:r>
        <w:t>5. Teste de conectividade (ping).</w:t>
      </w:r>
    </w:p>
    <w:p>
      <w:r>
        <w:t>6. Consulta de histórico de ping.</w:t>
      </w:r>
    </w:p>
    <w:p>
      <w:pPr>
        <w:pStyle w:val="Heading2"/>
      </w:pPr>
      <w:r>
        <w:t>Rotas da API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Rota</w:t>
            </w:r>
          </w:p>
        </w:tc>
        <w:tc>
          <w:tcPr>
            <w:tcW w:type="dxa" w:w="2880"/>
          </w:tcPr>
          <w:p>
            <w:r>
              <w:t>Método</w:t>
            </w:r>
          </w:p>
        </w:tc>
        <w:tc>
          <w:tcPr>
            <w:tcW w:type="dxa" w:w="2880"/>
          </w:tcPr>
          <w:p>
            <w:r>
              <w:t>Descrição</w:t>
            </w:r>
          </w:p>
        </w:tc>
      </w:tr>
      <w:tr>
        <w:tc>
          <w:tcPr>
            <w:tcW w:type="dxa" w:w="2880"/>
          </w:tcPr>
          <w:p>
            <w:r>
              <w:t>/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Carrega a página principal</w:t>
            </w:r>
          </w:p>
        </w:tc>
      </w:tr>
      <w:tr>
        <w:tc>
          <w:tcPr>
            <w:tcW w:type="dxa" w:w="2880"/>
          </w:tcPr>
          <w:p>
            <w:r>
              <w:t>/cadastrar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Cadastra usuário</w:t>
            </w:r>
          </w:p>
        </w:tc>
      </w:tr>
      <w:tr>
        <w:tc>
          <w:tcPr>
            <w:tcW w:type="dxa" w:w="2880"/>
          </w:tcPr>
          <w:p>
            <w:r>
              <w:t>/buscar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Busca usuários</w:t>
            </w:r>
          </w:p>
        </w:tc>
      </w:tr>
      <w:tr>
        <w:tc>
          <w:tcPr>
            <w:tcW w:type="dxa" w:w="2880"/>
          </w:tcPr>
          <w:p>
            <w:r>
              <w:t>/editar</w:t>
            </w:r>
          </w:p>
        </w:tc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Atualiza usuário</w:t>
            </w:r>
          </w:p>
        </w:tc>
      </w:tr>
      <w:tr>
        <w:tc>
          <w:tcPr>
            <w:tcW w:type="dxa" w:w="2880"/>
          </w:tcPr>
          <w:p>
            <w:r>
              <w:t>/excluir</w:t>
            </w:r>
          </w:p>
        </w:tc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Remove usuário</w:t>
            </w:r>
          </w:p>
        </w:tc>
      </w:tr>
      <w:tr>
        <w:tc>
          <w:tcPr>
            <w:tcW w:type="dxa" w:w="2880"/>
          </w:tcPr>
          <w:p>
            <w:r>
              <w:t>/ping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Executa ping em um hostname</w:t>
            </w:r>
          </w:p>
        </w:tc>
      </w:tr>
      <w:tr>
        <w:tc>
          <w:tcPr>
            <w:tcW w:type="dxa" w:w="2880"/>
          </w:tcPr>
          <w:p>
            <w:r>
              <w:t>/historico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Retorna histórico de ping</w:t>
            </w:r>
          </w:p>
        </w:tc>
      </w:tr>
    </w:tbl>
    <w:p>
      <w:pPr>
        <w:pStyle w:val="Heading2"/>
      </w:pPr>
      <w:r>
        <w:t>Fluxo de Ping</w:t>
      </w:r>
    </w:p>
    <w:p>
      <w:r>
        <w:t>O sistema recebe um hostname, tenta resolver o IP, executa o comando ping, identifica se o equipamento está online ou offline e registra o resultado no histórico.</w:t>
      </w:r>
    </w:p>
    <w:p>
      <w:pPr>
        <w:pStyle w:val="Heading2"/>
      </w:pPr>
      <w:r>
        <w:t>Validações</w:t>
      </w:r>
    </w:p>
    <w:p>
      <w:r>
        <w:t>- Todos os campos obrigatórios devem ser preenchidos.</w:t>
      </w:r>
    </w:p>
    <w:p>
      <w:r>
        <w:t>- RACF não pode ser duplicada.</w:t>
      </w:r>
    </w:p>
    <w:p>
      <w:r>
        <w:t>- Hostname não pode ser duplicado.</w:t>
      </w:r>
    </w:p>
    <w:p>
      <w:r>
        <w:t>- O hostname é validado antes da execução do ping.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