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6055F" w14:textId="4B4EA275" w:rsidR="00506EBD" w:rsidRPr="008234C6" w:rsidRDefault="007C0A83" w:rsidP="007C0A83">
      <w:pPr>
        <w:ind w:left="1416" w:firstLine="708"/>
        <w:rPr>
          <w:sz w:val="48"/>
          <w:szCs w:val="48"/>
        </w:rPr>
      </w:pPr>
      <w:bookmarkStart w:id="0" w:name="_Toc441224461"/>
      <w:bookmarkStart w:id="1" w:name="_Toc441224799"/>
      <w:r>
        <w:rPr>
          <w:sz w:val="48"/>
          <w:szCs w:val="48"/>
        </w:rPr>
        <w:t>T</w:t>
      </w:r>
      <w:r w:rsidR="00117B09" w:rsidRPr="008234C6">
        <w:rPr>
          <w:sz w:val="48"/>
          <w:szCs w:val="48"/>
        </w:rPr>
        <w:t>echnisch</w:t>
      </w:r>
      <w:r w:rsidR="00DF7909" w:rsidRPr="008234C6">
        <w:rPr>
          <w:sz w:val="48"/>
          <w:szCs w:val="48"/>
        </w:rPr>
        <w:t xml:space="preserve"> ontwerp</w:t>
      </w:r>
      <w:bookmarkEnd w:id="0"/>
      <w:bookmarkEnd w:id="1"/>
    </w:p>
    <w:p w14:paraId="57D60560" w14:textId="21B102FB" w:rsidR="00AF16FA" w:rsidRPr="008234C6" w:rsidRDefault="00AF16FA" w:rsidP="008A54F0">
      <w:pPr>
        <w:jc w:val="center"/>
        <w:rPr>
          <w:sz w:val="48"/>
          <w:szCs w:val="48"/>
        </w:rPr>
      </w:pPr>
    </w:p>
    <w:p w14:paraId="57D60561" w14:textId="1ECC1A3F" w:rsidR="00AF16FA" w:rsidRPr="008234C6" w:rsidRDefault="00A30EC3" w:rsidP="00AF16FA">
      <w:pPr>
        <w:spacing w:after="200"/>
      </w:pPr>
      <w:r w:rsidRPr="00A30EC3">
        <w:rPr>
          <w:noProof/>
        </w:rPr>
        <w:drawing>
          <wp:anchor distT="0" distB="0" distL="114300" distR="114300" simplePos="0" relativeHeight="251660288" behindDoc="0" locked="0" layoutInCell="1" allowOverlap="1" wp14:anchorId="099EFE98" wp14:editId="0B499267">
            <wp:simplePos x="0" y="0"/>
            <wp:positionH relativeFrom="column">
              <wp:posOffset>1035685</wp:posOffset>
            </wp:positionH>
            <wp:positionV relativeFrom="paragraph">
              <wp:posOffset>676910</wp:posOffset>
            </wp:positionV>
            <wp:extent cx="3029267" cy="2262999"/>
            <wp:effectExtent l="0" t="0" r="0" b="4445"/>
            <wp:wrapThrough wrapText="bothSides">
              <wp:wrapPolygon edited="0">
                <wp:start x="8151" y="0"/>
                <wp:lineTo x="6249" y="182"/>
                <wp:lineTo x="1902" y="2182"/>
                <wp:lineTo x="1902" y="2910"/>
                <wp:lineTo x="0" y="4910"/>
                <wp:lineTo x="0" y="10730"/>
                <wp:lineTo x="679" y="11640"/>
                <wp:lineTo x="679" y="16186"/>
                <wp:lineTo x="5162" y="17459"/>
                <wp:lineTo x="10732" y="17459"/>
                <wp:lineTo x="2853" y="18369"/>
                <wp:lineTo x="0" y="19096"/>
                <wp:lineTo x="0" y="21461"/>
                <wp:lineTo x="21464" y="21461"/>
                <wp:lineTo x="21464" y="19278"/>
                <wp:lineTo x="10732" y="17459"/>
                <wp:lineTo x="16302" y="17459"/>
                <wp:lineTo x="20921" y="16186"/>
                <wp:lineTo x="20921" y="14550"/>
                <wp:lineTo x="20785" y="11640"/>
                <wp:lineTo x="21464" y="10730"/>
                <wp:lineTo x="21464" y="4910"/>
                <wp:lineTo x="19698" y="2364"/>
                <wp:lineTo x="15079" y="182"/>
                <wp:lineTo x="13313" y="0"/>
                <wp:lineTo x="8151" y="0"/>
              </wp:wrapPolygon>
            </wp:wrapThrough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267" cy="22629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E370A8" w:rsidRPr="008234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059B" wp14:editId="57D6059C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562BE" w14:textId="77777777" w:rsidR="002876D4" w:rsidRDefault="002876D4" w:rsidP="002876D4">
                            <w:pPr>
                              <w:spacing w:after="160"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 w:rsidRPr="007030D6">
                              <w:rPr>
                                <w:b/>
                                <w:bCs/>
                                <w:color w:val="000000"/>
                              </w:rPr>
                              <w:t>Naam:</w:t>
                            </w:r>
                            <w:r>
                              <w:rPr>
                                <w:color w:val="000000"/>
                              </w:rPr>
                              <w:t xml:space="preserve"> Code-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14:paraId="2599C7DA" w14:textId="77777777" w:rsidR="002876D4" w:rsidRDefault="002876D4" w:rsidP="002876D4">
                            <w:pPr>
                              <w:spacing w:after="160" w:line="258" w:lineRule="auto"/>
                              <w:textDirection w:val="btLr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Groepsleden: </w:t>
                            </w:r>
                          </w:p>
                          <w:p w14:paraId="1794ABD9" w14:textId="77777777" w:rsidR="002876D4" w:rsidRDefault="002876D4" w:rsidP="002876D4">
                            <w:pPr>
                              <w:spacing w:after="160" w:line="258" w:lineRule="auto"/>
                              <w:textDirection w:val="btL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Wesley van Vliet</w:t>
                            </w:r>
                          </w:p>
                          <w:p w14:paraId="3D915968" w14:textId="77777777" w:rsidR="002876D4" w:rsidRDefault="002876D4" w:rsidP="002876D4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t xml:space="preserve">Remco van </w:t>
                            </w:r>
                            <w:proofErr w:type="spellStart"/>
                            <w:r>
                              <w:t>Oudheusden</w:t>
                            </w:r>
                            <w:proofErr w:type="spellEnd"/>
                          </w:p>
                          <w:p w14:paraId="0C1FBFC1" w14:textId="77777777" w:rsidR="002876D4" w:rsidRDefault="002876D4" w:rsidP="002876D4">
                            <w:pPr>
                              <w:spacing w:after="160" w:line="258" w:lineRule="auto"/>
                              <w:textDirection w:val="btLr"/>
                            </w:pPr>
                            <w:r>
                              <w:t>Bas Visser</w:t>
                            </w:r>
                          </w:p>
                          <w:p w14:paraId="390C01D7" w14:textId="77777777" w:rsidR="002876D4" w:rsidRPr="007030D6" w:rsidRDefault="002876D4" w:rsidP="002876D4">
                            <w:pPr>
                              <w:spacing w:after="160" w:line="258" w:lineRule="auto"/>
                              <w:textDirection w:val="btLr"/>
                            </w:pPr>
                            <w:r w:rsidRPr="007030D6">
                              <w:rPr>
                                <w:b/>
                                <w:bCs/>
                              </w:rPr>
                              <w:t>Klas:</w:t>
                            </w:r>
                            <w:r>
                              <w:t xml:space="preserve"> 4A8B</w:t>
                            </w:r>
                          </w:p>
                          <w:p w14:paraId="1CAF6DD3" w14:textId="77777777" w:rsidR="002876D4" w:rsidRDefault="002876D4" w:rsidP="002876D4">
                            <w:pPr>
                              <w:spacing w:after="160" w:line="258" w:lineRule="auto"/>
                              <w:textDirection w:val="btLr"/>
                            </w:pPr>
                            <w:r w:rsidRPr="007030D6">
                              <w:rPr>
                                <w:b/>
                                <w:bCs/>
                                <w:color w:val="000000"/>
                              </w:rPr>
                              <w:t>Datum:</w:t>
                            </w:r>
                            <w:r>
                              <w:rPr>
                                <w:color w:val="000000"/>
                              </w:rPr>
                              <w:t>22-03-2020</w:t>
                            </w:r>
                          </w:p>
                          <w:p w14:paraId="57D605AE" w14:textId="1A6E18AD" w:rsidR="00A03FA5" w:rsidRDefault="00A03FA5" w:rsidP="00A03FA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D6059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0CB562BE" w14:textId="77777777" w:rsidR="002876D4" w:rsidRDefault="002876D4" w:rsidP="002876D4">
                      <w:pPr>
                        <w:spacing w:after="160" w:line="258" w:lineRule="auto"/>
                        <w:textDirection w:val="btLr"/>
                        <w:rPr>
                          <w:color w:val="000000"/>
                        </w:rPr>
                      </w:pPr>
                      <w:r w:rsidRPr="007030D6">
                        <w:rPr>
                          <w:b/>
                          <w:bCs/>
                          <w:color w:val="000000"/>
                        </w:rPr>
                        <w:t>Naam:</w:t>
                      </w:r>
                      <w:r>
                        <w:rPr>
                          <w:color w:val="000000"/>
                        </w:rPr>
                        <w:t xml:space="preserve"> Code-</w:t>
                      </w:r>
                      <w:proofErr w:type="spellStart"/>
                      <w:r>
                        <w:rPr>
                          <w:color w:val="000000"/>
                        </w:rPr>
                        <w:t>Inc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14:paraId="2599C7DA" w14:textId="77777777" w:rsidR="002876D4" w:rsidRDefault="002876D4" w:rsidP="002876D4">
                      <w:pPr>
                        <w:spacing w:after="160" w:line="258" w:lineRule="auto"/>
                        <w:textDirection w:val="btLr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 xml:space="preserve">Groepsleden: </w:t>
                      </w:r>
                    </w:p>
                    <w:p w14:paraId="1794ABD9" w14:textId="77777777" w:rsidR="002876D4" w:rsidRDefault="002876D4" w:rsidP="002876D4">
                      <w:pPr>
                        <w:spacing w:after="160" w:line="258" w:lineRule="auto"/>
                        <w:textDirection w:val="btL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Wesley van Vliet</w:t>
                      </w:r>
                    </w:p>
                    <w:p w14:paraId="3D915968" w14:textId="77777777" w:rsidR="002876D4" w:rsidRDefault="002876D4" w:rsidP="002876D4">
                      <w:pPr>
                        <w:spacing w:after="160" w:line="258" w:lineRule="auto"/>
                        <w:textDirection w:val="btLr"/>
                      </w:pPr>
                      <w:r>
                        <w:t xml:space="preserve">Remco van </w:t>
                      </w:r>
                      <w:proofErr w:type="spellStart"/>
                      <w:r>
                        <w:t>Oudheusden</w:t>
                      </w:r>
                      <w:proofErr w:type="spellEnd"/>
                    </w:p>
                    <w:p w14:paraId="0C1FBFC1" w14:textId="77777777" w:rsidR="002876D4" w:rsidRDefault="002876D4" w:rsidP="002876D4">
                      <w:pPr>
                        <w:spacing w:after="160" w:line="258" w:lineRule="auto"/>
                        <w:textDirection w:val="btLr"/>
                      </w:pPr>
                      <w:r>
                        <w:t>Bas Visser</w:t>
                      </w:r>
                    </w:p>
                    <w:p w14:paraId="390C01D7" w14:textId="77777777" w:rsidR="002876D4" w:rsidRPr="007030D6" w:rsidRDefault="002876D4" w:rsidP="002876D4">
                      <w:pPr>
                        <w:spacing w:after="160" w:line="258" w:lineRule="auto"/>
                        <w:textDirection w:val="btLr"/>
                      </w:pPr>
                      <w:r w:rsidRPr="007030D6">
                        <w:rPr>
                          <w:b/>
                          <w:bCs/>
                        </w:rPr>
                        <w:t>Klas:</w:t>
                      </w:r>
                      <w:r>
                        <w:t xml:space="preserve"> 4A8B</w:t>
                      </w:r>
                    </w:p>
                    <w:p w14:paraId="1CAF6DD3" w14:textId="77777777" w:rsidR="002876D4" w:rsidRDefault="002876D4" w:rsidP="002876D4">
                      <w:pPr>
                        <w:spacing w:after="160" w:line="258" w:lineRule="auto"/>
                        <w:textDirection w:val="btLr"/>
                      </w:pPr>
                      <w:r w:rsidRPr="007030D6">
                        <w:rPr>
                          <w:b/>
                          <w:bCs/>
                          <w:color w:val="000000"/>
                        </w:rPr>
                        <w:t>Datum:</w:t>
                      </w:r>
                      <w:r>
                        <w:rPr>
                          <w:color w:val="000000"/>
                        </w:rPr>
                        <w:t>22-03-2020</w:t>
                      </w:r>
                    </w:p>
                    <w:p w14:paraId="57D605AE" w14:textId="1A6E18AD" w:rsidR="00A03FA5" w:rsidRDefault="00A03FA5" w:rsidP="00A03FA5"/>
                  </w:txbxContent>
                </v:textbox>
              </v:shape>
            </w:pict>
          </mc:Fallback>
        </mc:AlternateContent>
      </w:r>
      <w:r w:rsidR="00AF16FA" w:rsidRPr="008234C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lang w:eastAsia="nl-NL"/>
        </w:rPr>
      </w:sdtEndPr>
      <w:sdtContent>
        <w:p w14:paraId="57D60562" w14:textId="77777777" w:rsidR="00AF16FA" w:rsidRPr="008234C6" w:rsidRDefault="00AF16FA" w:rsidP="00AF16FA">
          <w:pPr>
            <w:pStyle w:val="Kopvaninhoudsopgave"/>
            <w:rPr>
              <w:rStyle w:val="Kop1Char"/>
            </w:rPr>
          </w:pPr>
          <w:r w:rsidRPr="008234C6">
            <w:rPr>
              <w:rStyle w:val="Kop1Char"/>
            </w:rPr>
            <w:t>Inhoudsopgave</w:t>
          </w:r>
        </w:p>
        <w:p w14:paraId="57D60563" w14:textId="77777777" w:rsidR="00CE27CF" w:rsidRDefault="00AF16F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8234C6">
            <w:fldChar w:fldCharType="begin"/>
          </w:r>
          <w:r w:rsidRPr="008234C6">
            <w:instrText xml:space="preserve"> TOC \o "1-3" \h \z \u </w:instrText>
          </w:r>
          <w:r w:rsidRPr="008234C6">
            <w:fldChar w:fldCharType="separate"/>
          </w:r>
          <w:hyperlink w:anchor="_Toc484092849" w:history="1">
            <w:r w:rsidR="00CE27CF" w:rsidRPr="00EA1391">
              <w:rPr>
                <w:rStyle w:val="Hyperlink"/>
                <w:noProof/>
              </w:rPr>
              <w:t>Technische specificaties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_Toc484092849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57D60564" w14:textId="77777777" w:rsidR="00CE27CF" w:rsidRDefault="00884C6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484092850" w:history="1">
            <w:r w:rsidR="00CE27CF" w:rsidRPr="00EA1391">
              <w:rPr>
                <w:rStyle w:val="Hyperlink"/>
                <w:noProof/>
              </w:rPr>
              <w:t>Functionaliteiten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_Toc484092850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57D60565" w14:textId="77777777" w:rsidR="00CE27CF" w:rsidRDefault="00884C6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484092851" w:history="1">
            <w:r w:rsidR="00CE27CF" w:rsidRPr="00EA1391">
              <w:rPr>
                <w:rStyle w:val="Hyperlink"/>
                <w:noProof/>
              </w:rPr>
              <w:t>Gebruikersschermen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_Toc484092851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57D60566" w14:textId="77777777" w:rsidR="00CE27CF" w:rsidRDefault="00884C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484092852" w:history="1">
            <w:r w:rsidR="00CE27CF" w:rsidRPr="00EA1391">
              <w:rPr>
                <w:rStyle w:val="Hyperlink"/>
                <w:noProof/>
              </w:rPr>
              <w:t>Uitvoerontwerp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_Toc484092852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57D60567" w14:textId="77777777" w:rsidR="00CE27CF" w:rsidRDefault="00884C6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484092853" w:history="1">
            <w:r w:rsidR="00CE27CF" w:rsidRPr="00EA1391">
              <w:rPr>
                <w:rStyle w:val="Hyperlink"/>
                <w:noProof/>
              </w:rPr>
              <w:t>Relationeel datamodel</w:t>
            </w:r>
            <w:r w:rsidR="00CE27CF">
              <w:rPr>
                <w:noProof/>
                <w:webHidden/>
              </w:rPr>
              <w:tab/>
            </w:r>
            <w:r w:rsidR="00CE27CF">
              <w:rPr>
                <w:noProof/>
                <w:webHidden/>
              </w:rPr>
              <w:fldChar w:fldCharType="begin"/>
            </w:r>
            <w:r w:rsidR="00CE27CF">
              <w:rPr>
                <w:noProof/>
                <w:webHidden/>
              </w:rPr>
              <w:instrText xml:space="preserve"> PAGEREF _Toc484092853 \h </w:instrText>
            </w:r>
            <w:r w:rsidR="00CE27CF">
              <w:rPr>
                <w:noProof/>
                <w:webHidden/>
              </w:rPr>
            </w:r>
            <w:r w:rsidR="00CE27CF">
              <w:rPr>
                <w:noProof/>
                <w:webHidden/>
              </w:rPr>
              <w:fldChar w:fldCharType="separate"/>
            </w:r>
            <w:r w:rsidR="00CE27CF">
              <w:rPr>
                <w:noProof/>
                <w:webHidden/>
              </w:rPr>
              <w:t>3</w:t>
            </w:r>
            <w:r w:rsidR="00CE27CF">
              <w:rPr>
                <w:noProof/>
                <w:webHidden/>
              </w:rPr>
              <w:fldChar w:fldCharType="end"/>
            </w:r>
          </w:hyperlink>
        </w:p>
        <w:p w14:paraId="57D60568" w14:textId="77777777" w:rsidR="00AF16FA" w:rsidRPr="008234C6" w:rsidRDefault="00AF16FA" w:rsidP="00AF16FA">
          <w:r w:rsidRPr="008234C6">
            <w:rPr>
              <w:b/>
              <w:bCs/>
            </w:rPr>
            <w:fldChar w:fldCharType="end"/>
          </w:r>
        </w:p>
      </w:sdtContent>
    </w:sdt>
    <w:p w14:paraId="57D60569" w14:textId="77777777" w:rsidR="00AF16FA" w:rsidRPr="008234C6" w:rsidRDefault="00AF16FA" w:rsidP="00AF16FA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8234C6">
        <w:br w:type="page"/>
      </w:r>
    </w:p>
    <w:p w14:paraId="57D6056A" w14:textId="77777777" w:rsidR="00117B09" w:rsidRPr="008234C6" w:rsidRDefault="00117B09" w:rsidP="00117B09">
      <w:pPr>
        <w:pStyle w:val="Kop1"/>
      </w:pPr>
      <w:bookmarkStart w:id="2" w:name="_Toc484092849"/>
      <w:bookmarkStart w:id="3" w:name="_Toc435780368"/>
      <w:r w:rsidRPr="008234C6">
        <w:lastRenderedPageBreak/>
        <w:t>Technische specificaties</w:t>
      </w:r>
      <w:bookmarkEnd w:id="2"/>
    </w:p>
    <w:p w14:paraId="57D6056B" w14:textId="0CB510EC" w:rsidR="00103BD2" w:rsidRDefault="00103BD2" w:rsidP="00103BD2">
      <w:pPr>
        <w:pStyle w:val="Kop2"/>
        <w:rPr>
          <w:sz w:val="48"/>
          <w:szCs w:val="32"/>
        </w:rPr>
      </w:pPr>
      <w:bookmarkStart w:id="4" w:name="_Toc484092850"/>
      <w:r w:rsidRPr="00336DC8">
        <w:rPr>
          <w:sz w:val="48"/>
          <w:szCs w:val="32"/>
        </w:rPr>
        <w:t>Functionaliteiten</w:t>
      </w:r>
      <w:bookmarkEnd w:id="4"/>
    </w:p>
    <w:p w14:paraId="1956F67E" w14:textId="7C30E547" w:rsidR="00BB158C" w:rsidRDefault="00E272A0" w:rsidP="00BB158C">
      <w:r>
        <w:t>De technische functionaliteiten van de website zijn:</w:t>
      </w:r>
    </w:p>
    <w:p w14:paraId="79B67967" w14:textId="77777777" w:rsidR="00F92BF8" w:rsidRDefault="00F92BF8" w:rsidP="00F92BF8">
      <w:r>
        <w:t>Alle pagina’s zullen dezelfde navigatie gebruiken ook zal je door op het logo te klikken terug gaan naar de hoofdpagina.</w:t>
      </w:r>
    </w:p>
    <w:p w14:paraId="7AD8C329" w14:textId="685C4DB1" w:rsidR="00E272A0" w:rsidRPr="00BB158C" w:rsidRDefault="00F92BF8" w:rsidP="00F92BF8">
      <w:r>
        <w:t xml:space="preserve">Ook zullen alle pagina’s dezelfde </w:t>
      </w:r>
      <w:proofErr w:type="spellStart"/>
      <w:r>
        <w:t>footer</w:t>
      </w:r>
      <w:proofErr w:type="spellEnd"/>
      <w:r>
        <w:t xml:space="preserve"> hebben waar het cookie, algemene voorwaarden en privacy beleid te vinden zal zijn.</w:t>
      </w:r>
    </w:p>
    <w:p w14:paraId="57D6056C" w14:textId="7F058CF9" w:rsidR="00117B09" w:rsidRDefault="001120C9" w:rsidP="00BB158C">
      <w:pPr>
        <w:rPr>
          <w:iCs/>
        </w:rPr>
      </w:pPr>
      <w:r w:rsidRPr="00BB158C">
        <w:rPr>
          <w:iCs/>
        </w:rPr>
        <w:t xml:space="preserve">Werk het functioneel en grafisch ontwerp </w:t>
      </w:r>
      <w:r w:rsidR="00117B09" w:rsidRPr="00BB158C">
        <w:rPr>
          <w:iCs/>
        </w:rPr>
        <w:t>uit naar technische specificaties. Gebruik hierbij</w:t>
      </w:r>
      <w:r w:rsidR="008A54F0" w:rsidRPr="00BB158C">
        <w:rPr>
          <w:iCs/>
        </w:rPr>
        <w:t>,</w:t>
      </w:r>
      <w:r w:rsidR="00117B09" w:rsidRPr="00BB158C">
        <w:rPr>
          <w:iCs/>
        </w:rPr>
        <w:t xml:space="preserve"> indien mogelijk</w:t>
      </w:r>
      <w:r w:rsidR="008A54F0" w:rsidRPr="00BB158C">
        <w:rPr>
          <w:iCs/>
        </w:rPr>
        <w:t>,</w:t>
      </w:r>
      <w:r w:rsidR="00117B09" w:rsidRPr="00BB158C">
        <w:rPr>
          <w:iCs/>
        </w:rPr>
        <w:t xml:space="preserve"> schematechnieken (bijv. </w:t>
      </w:r>
      <w:proofErr w:type="spellStart"/>
      <w:r w:rsidR="00117B09" w:rsidRPr="00BB158C">
        <w:rPr>
          <w:iCs/>
        </w:rPr>
        <w:t>Use</w:t>
      </w:r>
      <w:proofErr w:type="spellEnd"/>
      <w:r w:rsidR="00117B09" w:rsidRPr="00BB158C">
        <w:rPr>
          <w:iCs/>
        </w:rPr>
        <w:t xml:space="preserve"> Case, Activity Diagram, Class Diagram).</w:t>
      </w:r>
      <w:r w:rsidR="00103BD2" w:rsidRPr="00BB158C">
        <w:rPr>
          <w:iCs/>
        </w:rPr>
        <w:br/>
      </w:r>
      <w:r w:rsidR="00117B09" w:rsidRPr="00BB158C">
        <w:rPr>
          <w:iCs/>
        </w:rPr>
        <w:t>Je dient ervoor te zorgen dat de oplo</w:t>
      </w:r>
      <w:r w:rsidR="008A54F0" w:rsidRPr="00BB158C">
        <w:rPr>
          <w:iCs/>
        </w:rPr>
        <w:t>ssing/</w:t>
      </w:r>
      <w:r w:rsidR="00D36479" w:rsidRPr="00BB158C">
        <w:rPr>
          <w:iCs/>
        </w:rPr>
        <w:t xml:space="preserve">uitwerking haalbaar en </w:t>
      </w:r>
      <w:r w:rsidR="00117B09" w:rsidRPr="00BB158C">
        <w:rPr>
          <w:iCs/>
        </w:rPr>
        <w:t>realistisch is.</w:t>
      </w:r>
    </w:p>
    <w:p w14:paraId="3A07581C" w14:textId="77777777" w:rsidR="00F93602" w:rsidRDefault="00F93602" w:rsidP="00F93602">
      <w:pPr>
        <w:numPr>
          <w:ilvl w:val="0"/>
          <w:numId w:val="10"/>
        </w:numPr>
        <w:spacing w:after="0" w:line="259" w:lineRule="auto"/>
      </w:pPr>
      <w:r>
        <w:t>Hoofdpagina:</w:t>
      </w:r>
    </w:p>
    <w:p w14:paraId="46CBEBA9" w14:textId="77777777" w:rsidR="00F93602" w:rsidRDefault="00F93602" w:rsidP="00F93602">
      <w:pPr>
        <w:numPr>
          <w:ilvl w:val="1"/>
          <w:numId w:val="10"/>
        </w:numPr>
        <w:spacing w:after="0" w:line="259" w:lineRule="auto"/>
      </w:pPr>
      <w:r>
        <w:t>Zal een slider hebben waar actuele aanbieden kunnen worden weergegeven.</w:t>
      </w:r>
    </w:p>
    <w:p w14:paraId="181C82CC" w14:textId="1B9AAB29" w:rsidR="00F93602" w:rsidRDefault="00F93602" w:rsidP="00F93602">
      <w:pPr>
        <w:numPr>
          <w:ilvl w:val="1"/>
          <w:numId w:val="10"/>
        </w:numPr>
        <w:spacing w:after="0" w:line="259" w:lineRule="auto"/>
      </w:pPr>
      <w:r>
        <w:t xml:space="preserve">het zal een </w:t>
      </w:r>
      <w:proofErr w:type="spellStart"/>
      <w:r>
        <w:t>overzicht</w:t>
      </w:r>
      <w:r w:rsidR="00110313">
        <w:t>pagina</w:t>
      </w:r>
      <w:proofErr w:type="spellEnd"/>
      <w:r>
        <w:t xml:space="preserve"> geven van 10 producten per keer.</w:t>
      </w:r>
    </w:p>
    <w:p w14:paraId="18D27BC4" w14:textId="77777777" w:rsidR="00F93602" w:rsidRDefault="00F93602" w:rsidP="00F93602">
      <w:pPr>
        <w:numPr>
          <w:ilvl w:val="1"/>
          <w:numId w:val="10"/>
        </w:numPr>
        <w:spacing w:after="0" w:line="259" w:lineRule="auto"/>
      </w:pPr>
      <w:r>
        <w:t>er zal een knop zijn om 10 nieuwe producten te weergeven.</w:t>
      </w:r>
    </w:p>
    <w:p w14:paraId="5DE2D5C2" w14:textId="77777777" w:rsidR="00F93602" w:rsidRDefault="00F93602" w:rsidP="00F93602">
      <w:pPr>
        <w:numPr>
          <w:ilvl w:val="0"/>
          <w:numId w:val="10"/>
        </w:numPr>
        <w:spacing w:after="0" w:line="259" w:lineRule="auto"/>
      </w:pPr>
      <w:r>
        <w:t>Contact pagina:</w:t>
      </w:r>
    </w:p>
    <w:p w14:paraId="622F5F39" w14:textId="77777777" w:rsidR="00F93602" w:rsidRDefault="00F93602" w:rsidP="00F93602">
      <w:pPr>
        <w:numPr>
          <w:ilvl w:val="1"/>
          <w:numId w:val="10"/>
        </w:numPr>
        <w:spacing w:after="0" w:line="259" w:lineRule="auto"/>
      </w:pPr>
      <w:r>
        <w:t>Hier zal een formulier komen waar u door middel van het opgeven van uw naam, e-mail, onderwerp en bericht een mail  naar kunt sturen.</w:t>
      </w:r>
    </w:p>
    <w:p w14:paraId="13AF0192" w14:textId="68D1F117" w:rsidR="00AD5594" w:rsidRDefault="00F93602" w:rsidP="00AD5594">
      <w:pPr>
        <w:numPr>
          <w:ilvl w:val="1"/>
          <w:numId w:val="10"/>
        </w:numPr>
        <w:spacing w:after="0" w:line="259" w:lineRule="auto"/>
      </w:pPr>
      <w:r>
        <w:t>Er komt een google</w:t>
      </w:r>
      <w:r w:rsidR="00FB1B7F">
        <w:t xml:space="preserve"> </w:t>
      </w:r>
      <w:proofErr w:type="spellStart"/>
      <w:r>
        <w:t>maps</w:t>
      </w:r>
      <w:proofErr w:type="spellEnd"/>
      <w:r>
        <w:t xml:space="preserve"> afbeelding waarop aangegeven is waar de fysieke winkel zich bevindt</w:t>
      </w:r>
      <w:r w:rsidR="00D97E8E">
        <w:t xml:space="preserve">. Met een link naar google </w:t>
      </w:r>
      <w:proofErr w:type="spellStart"/>
      <w:r w:rsidR="00D97E8E">
        <w:t>maps</w:t>
      </w:r>
      <w:proofErr w:type="spellEnd"/>
    </w:p>
    <w:p w14:paraId="1138EA58" w14:textId="77777777" w:rsidR="00F93602" w:rsidRDefault="00F93602" w:rsidP="00F93602">
      <w:pPr>
        <w:numPr>
          <w:ilvl w:val="0"/>
          <w:numId w:val="10"/>
        </w:numPr>
        <w:spacing w:after="0" w:line="259" w:lineRule="auto"/>
      </w:pPr>
      <w:proofErr w:type="spellStart"/>
      <w:r>
        <w:t>Admin</w:t>
      </w:r>
      <w:proofErr w:type="spellEnd"/>
      <w:r>
        <w:t xml:space="preserve"> pagina </w:t>
      </w:r>
    </w:p>
    <w:p w14:paraId="4F82E6A5" w14:textId="1D89D691" w:rsidR="00F93602" w:rsidRDefault="003E5F9B" w:rsidP="00F93602">
      <w:pPr>
        <w:numPr>
          <w:ilvl w:val="1"/>
          <w:numId w:val="10"/>
        </w:numPr>
        <w:spacing w:after="0" w:line="259" w:lineRule="auto"/>
      </w:pPr>
      <w:r>
        <w:t xml:space="preserve">De </w:t>
      </w:r>
      <w:proofErr w:type="spellStart"/>
      <w:r>
        <w:t>admin</w:t>
      </w:r>
      <w:proofErr w:type="spellEnd"/>
      <w:r>
        <w:t xml:space="preserve"> pagina bevat een inlogfunctie, waardoor je als </w:t>
      </w:r>
      <w:proofErr w:type="spellStart"/>
      <w:r>
        <w:t>admin</w:t>
      </w:r>
      <w:proofErr w:type="spellEnd"/>
      <w:r>
        <w:t xml:space="preserve"> kan inloggen</w:t>
      </w:r>
    </w:p>
    <w:p w14:paraId="6BD71604" w14:textId="6DE22774" w:rsidR="00F93602" w:rsidRDefault="00F93602" w:rsidP="00F93602">
      <w:pPr>
        <w:numPr>
          <w:ilvl w:val="1"/>
          <w:numId w:val="10"/>
        </w:numPr>
        <w:spacing w:after="0" w:line="259" w:lineRule="auto"/>
      </w:pPr>
      <w:r>
        <w:t>Hier zal een werknemer nieuwe producten kunnen invoeren</w:t>
      </w:r>
      <w:r w:rsidR="00FB7B0D">
        <w:t>/</w:t>
      </w:r>
      <w:proofErr w:type="spellStart"/>
      <w:r w:rsidR="00FB7B0D">
        <w:t>aannpassen</w:t>
      </w:r>
      <w:proofErr w:type="spellEnd"/>
      <w:r>
        <w:t>.</w:t>
      </w:r>
    </w:p>
    <w:p w14:paraId="35747BA2" w14:textId="55D96572" w:rsidR="00F93602" w:rsidRDefault="00F93602" w:rsidP="00F93602">
      <w:pPr>
        <w:numPr>
          <w:ilvl w:val="1"/>
          <w:numId w:val="10"/>
        </w:numPr>
        <w:spacing w:after="160" w:line="259" w:lineRule="auto"/>
      </w:pPr>
      <w:r>
        <w:t xml:space="preserve">Op de </w:t>
      </w:r>
      <w:proofErr w:type="spellStart"/>
      <w:r>
        <w:t>admin</w:t>
      </w:r>
      <w:proofErr w:type="spellEnd"/>
      <w:r>
        <w:t xml:space="preserve"> pagina zul je ook de welkom </w:t>
      </w:r>
      <w:proofErr w:type="spellStart"/>
      <w:r>
        <w:t>text</w:t>
      </w:r>
      <w:proofErr w:type="spellEnd"/>
      <w:r>
        <w:t xml:space="preserve"> kunnen </w:t>
      </w:r>
      <w:r w:rsidR="00C047FB">
        <w:t>aanpassen van</w:t>
      </w:r>
      <w:r>
        <w:t xml:space="preserve"> de hoofdpagina en de algemene </w:t>
      </w:r>
      <w:proofErr w:type="spellStart"/>
      <w:r>
        <w:t>text</w:t>
      </w:r>
      <w:proofErr w:type="spellEnd"/>
      <w:r>
        <w:t xml:space="preserve"> van de contact pagina kunnen aanpassen.</w:t>
      </w:r>
    </w:p>
    <w:p w14:paraId="12FE1F66" w14:textId="77777777" w:rsidR="00F93602" w:rsidRPr="00BB158C" w:rsidRDefault="00F93602" w:rsidP="00BB158C">
      <w:pPr>
        <w:rPr>
          <w:iCs/>
        </w:rPr>
      </w:pPr>
    </w:p>
    <w:p w14:paraId="2C90D230" w14:textId="77777777" w:rsidR="0070307F" w:rsidRPr="00BB158C" w:rsidRDefault="0070307F" w:rsidP="00BB158C">
      <w:pPr>
        <w:rPr>
          <w:iCs/>
        </w:rPr>
      </w:pPr>
    </w:p>
    <w:p w14:paraId="47D351D6" w14:textId="77777777" w:rsidR="00332507" w:rsidRDefault="00332507" w:rsidP="00F17F62">
      <w:pPr>
        <w:pStyle w:val="Kop2"/>
        <w:rPr>
          <w:sz w:val="48"/>
          <w:szCs w:val="32"/>
        </w:rPr>
      </w:pPr>
      <w:bookmarkStart w:id="5" w:name="_Toc484092851"/>
    </w:p>
    <w:p w14:paraId="096C2918" w14:textId="77777777" w:rsidR="00332507" w:rsidRDefault="00332507" w:rsidP="00F17F62">
      <w:pPr>
        <w:pStyle w:val="Kop2"/>
        <w:rPr>
          <w:sz w:val="48"/>
          <w:szCs w:val="32"/>
        </w:rPr>
      </w:pPr>
    </w:p>
    <w:p w14:paraId="359B18C1" w14:textId="77777777" w:rsidR="00332507" w:rsidRDefault="00332507" w:rsidP="00F17F62">
      <w:pPr>
        <w:pStyle w:val="Kop2"/>
        <w:rPr>
          <w:sz w:val="48"/>
          <w:szCs w:val="32"/>
        </w:rPr>
      </w:pPr>
    </w:p>
    <w:p w14:paraId="69FA9AFC" w14:textId="0BBEC303" w:rsidR="0077504E" w:rsidRDefault="0077504E" w:rsidP="00F17F62">
      <w:pPr>
        <w:pStyle w:val="Kop2"/>
        <w:rPr>
          <w:sz w:val="48"/>
          <w:szCs w:val="32"/>
        </w:rPr>
      </w:pPr>
    </w:p>
    <w:p w14:paraId="304BF69A" w14:textId="77777777" w:rsidR="002B2B4A" w:rsidRPr="002B2B4A" w:rsidRDefault="002B2B4A" w:rsidP="002B2B4A"/>
    <w:p w14:paraId="57D6056D" w14:textId="42BB1058" w:rsidR="00F17F62" w:rsidRDefault="00F17F62" w:rsidP="00F17F62">
      <w:pPr>
        <w:pStyle w:val="Kop2"/>
        <w:rPr>
          <w:sz w:val="48"/>
          <w:szCs w:val="32"/>
        </w:rPr>
      </w:pPr>
      <w:r w:rsidRPr="00336DC8">
        <w:rPr>
          <w:sz w:val="48"/>
          <w:szCs w:val="32"/>
        </w:rPr>
        <w:lastRenderedPageBreak/>
        <w:t>Gebruikersschermen</w:t>
      </w:r>
      <w:bookmarkEnd w:id="5"/>
    </w:p>
    <w:p w14:paraId="0541738D" w14:textId="77777777" w:rsidR="00607F25" w:rsidRDefault="00607F25" w:rsidP="00607F25">
      <w:pPr>
        <w:spacing w:after="160" w:line="259" w:lineRule="auto"/>
        <w:jc w:val="center"/>
        <w:rPr>
          <w:b/>
        </w:rPr>
      </w:pPr>
      <w:r>
        <w:rPr>
          <w:b/>
        </w:rPr>
        <w:t>Hoofd pagina</w:t>
      </w:r>
    </w:p>
    <w:p w14:paraId="5702108A" w14:textId="62CC72CA" w:rsidR="00607F25" w:rsidRDefault="00D1667A" w:rsidP="00D1667A">
      <w:pPr>
        <w:jc w:val="center"/>
      </w:pPr>
      <w:r>
        <w:rPr>
          <w:noProof/>
        </w:rPr>
        <w:drawing>
          <wp:inline distT="114300" distB="114300" distL="114300" distR="114300" wp14:anchorId="5AF94CD5" wp14:editId="29057620">
            <wp:extent cx="3279433" cy="4533582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9433" cy="4533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575000" w14:textId="77777777" w:rsidR="00882DF7" w:rsidRDefault="00882DF7" w:rsidP="00F3437B">
      <w:pPr>
        <w:spacing w:after="160" w:line="259" w:lineRule="auto"/>
        <w:jc w:val="center"/>
        <w:rPr>
          <w:b/>
        </w:rPr>
      </w:pPr>
    </w:p>
    <w:p w14:paraId="35E58336" w14:textId="77777777" w:rsidR="00882DF7" w:rsidRDefault="00882DF7" w:rsidP="00F3437B">
      <w:pPr>
        <w:spacing w:after="160" w:line="259" w:lineRule="auto"/>
        <w:jc w:val="center"/>
        <w:rPr>
          <w:b/>
        </w:rPr>
      </w:pPr>
    </w:p>
    <w:p w14:paraId="0D3144C4" w14:textId="77777777" w:rsidR="00882DF7" w:rsidRDefault="00882DF7" w:rsidP="00F3437B">
      <w:pPr>
        <w:spacing w:after="160" w:line="259" w:lineRule="auto"/>
        <w:jc w:val="center"/>
        <w:rPr>
          <w:b/>
        </w:rPr>
      </w:pPr>
    </w:p>
    <w:p w14:paraId="2FC709D5" w14:textId="77777777" w:rsidR="00882DF7" w:rsidRDefault="00882DF7" w:rsidP="00F3437B">
      <w:pPr>
        <w:spacing w:after="160" w:line="259" w:lineRule="auto"/>
        <w:jc w:val="center"/>
        <w:rPr>
          <w:b/>
        </w:rPr>
      </w:pPr>
    </w:p>
    <w:p w14:paraId="4873FB31" w14:textId="77777777" w:rsidR="00882DF7" w:rsidRDefault="00882DF7" w:rsidP="00F3437B">
      <w:pPr>
        <w:spacing w:after="160" w:line="259" w:lineRule="auto"/>
        <w:jc w:val="center"/>
        <w:rPr>
          <w:b/>
        </w:rPr>
      </w:pPr>
    </w:p>
    <w:p w14:paraId="3A510E8C" w14:textId="6975BF7E" w:rsidR="00882DF7" w:rsidRDefault="00882DF7" w:rsidP="00F3437B">
      <w:pPr>
        <w:spacing w:after="160" w:line="259" w:lineRule="auto"/>
        <w:jc w:val="center"/>
        <w:rPr>
          <w:b/>
        </w:rPr>
      </w:pPr>
    </w:p>
    <w:p w14:paraId="654045F3" w14:textId="6DC85ACF" w:rsidR="002B2B4A" w:rsidRDefault="002B2B4A" w:rsidP="00F3437B">
      <w:pPr>
        <w:spacing w:after="160" w:line="259" w:lineRule="auto"/>
        <w:jc w:val="center"/>
        <w:rPr>
          <w:b/>
        </w:rPr>
      </w:pPr>
    </w:p>
    <w:p w14:paraId="3A50A7BE" w14:textId="433FF745" w:rsidR="002B2B4A" w:rsidRDefault="002B2B4A" w:rsidP="00F3437B">
      <w:pPr>
        <w:spacing w:after="160" w:line="259" w:lineRule="auto"/>
        <w:jc w:val="center"/>
        <w:rPr>
          <w:b/>
        </w:rPr>
      </w:pPr>
    </w:p>
    <w:p w14:paraId="07FDE457" w14:textId="322DA204" w:rsidR="002B2B4A" w:rsidRDefault="002B2B4A" w:rsidP="00F3437B">
      <w:pPr>
        <w:spacing w:after="160" w:line="259" w:lineRule="auto"/>
        <w:jc w:val="center"/>
        <w:rPr>
          <w:b/>
        </w:rPr>
      </w:pPr>
    </w:p>
    <w:p w14:paraId="1BAD4713" w14:textId="618C72A6" w:rsidR="002B2B4A" w:rsidRDefault="002B2B4A" w:rsidP="00F3437B">
      <w:pPr>
        <w:spacing w:after="160" w:line="259" w:lineRule="auto"/>
        <w:jc w:val="center"/>
        <w:rPr>
          <w:b/>
        </w:rPr>
      </w:pPr>
    </w:p>
    <w:p w14:paraId="641746D5" w14:textId="6C05553C" w:rsidR="002B2B4A" w:rsidRDefault="002B2B4A" w:rsidP="00F3437B">
      <w:pPr>
        <w:spacing w:after="160" w:line="259" w:lineRule="auto"/>
        <w:jc w:val="center"/>
        <w:rPr>
          <w:b/>
        </w:rPr>
      </w:pPr>
    </w:p>
    <w:p w14:paraId="3CCE5356" w14:textId="77777777" w:rsidR="002B2B4A" w:rsidRDefault="002B2B4A" w:rsidP="00E13E7E">
      <w:pPr>
        <w:spacing w:after="160" w:line="259" w:lineRule="auto"/>
        <w:jc w:val="center"/>
        <w:rPr>
          <w:b/>
        </w:rPr>
      </w:pPr>
    </w:p>
    <w:p w14:paraId="3DAD44AE" w14:textId="04835130" w:rsidR="00253644" w:rsidRPr="00E13E7E" w:rsidRDefault="00F3437B" w:rsidP="00E13E7E">
      <w:pPr>
        <w:spacing w:after="160" w:line="259" w:lineRule="auto"/>
        <w:jc w:val="center"/>
        <w:rPr>
          <w:b/>
        </w:rPr>
      </w:pPr>
      <w:r>
        <w:rPr>
          <w:b/>
        </w:rPr>
        <w:lastRenderedPageBreak/>
        <w:t>Contact pagina</w:t>
      </w:r>
    </w:p>
    <w:p w14:paraId="585C8CBE" w14:textId="2740D043" w:rsidR="00A55A76" w:rsidRDefault="00882DF7" w:rsidP="00D1667A">
      <w:pPr>
        <w:jc w:val="center"/>
      </w:pPr>
      <w:r w:rsidRPr="00882DF7">
        <w:rPr>
          <w:i/>
          <w:noProof/>
        </w:rPr>
        <w:drawing>
          <wp:inline distT="114300" distB="114300" distL="114300" distR="114300" wp14:anchorId="3293D7B4" wp14:editId="04C7E19E">
            <wp:extent cx="4069080" cy="4351020"/>
            <wp:effectExtent l="0" t="0" r="762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 rotWithShape="1">
                    <a:blip r:embed="rId10"/>
                    <a:srcRect b="12173"/>
                    <a:stretch/>
                  </pic:blipFill>
                  <pic:spPr bwMode="auto">
                    <a:xfrm>
                      <a:off x="0" y="0"/>
                      <a:ext cx="4069080" cy="4351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A7BD4D" w14:textId="77777777" w:rsidR="00F722A0" w:rsidRDefault="00F722A0" w:rsidP="00F722A0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Login pagina</w:t>
      </w:r>
    </w:p>
    <w:p w14:paraId="7C825FF2" w14:textId="62735E4B" w:rsidR="00F722A0" w:rsidRDefault="00D217B1" w:rsidP="00D1667A">
      <w:pPr>
        <w:jc w:val="center"/>
      </w:pPr>
      <w:r>
        <w:rPr>
          <w:b/>
          <w:i/>
          <w:noProof/>
        </w:rPr>
        <w:drawing>
          <wp:inline distT="114300" distB="114300" distL="114300" distR="114300" wp14:anchorId="4775EA4A" wp14:editId="4F624B4D">
            <wp:extent cx="4761865" cy="3802380"/>
            <wp:effectExtent l="0" t="0" r="635" b="762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5704" cy="380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76E129" w14:textId="358D97BC" w:rsidR="004B1519" w:rsidRDefault="004B1519" w:rsidP="004B1519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lastRenderedPageBreak/>
        <w:t>Pagina content</w:t>
      </w:r>
    </w:p>
    <w:p w14:paraId="1402C4BE" w14:textId="49425E67" w:rsidR="0052776A" w:rsidRDefault="0052776A" w:rsidP="004B1519">
      <w:pPr>
        <w:spacing w:after="0" w:line="240" w:lineRule="auto"/>
        <w:jc w:val="center"/>
        <w:rPr>
          <w:b/>
          <w:i/>
        </w:rPr>
      </w:pPr>
      <w:r>
        <w:rPr>
          <w:i/>
          <w:noProof/>
        </w:rPr>
        <w:drawing>
          <wp:inline distT="114300" distB="114300" distL="114300" distR="114300" wp14:anchorId="122C63CC" wp14:editId="4CF71F17">
            <wp:extent cx="4323690" cy="3870960"/>
            <wp:effectExtent l="0" t="0" r="127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7508" cy="38833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D17F51" w14:textId="77777777" w:rsidR="004B14FC" w:rsidRDefault="004B14FC" w:rsidP="004B14FC">
      <w:pPr>
        <w:spacing w:after="0" w:line="240" w:lineRule="auto"/>
        <w:jc w:val="center"/>
        <w:rPr>
          <w:b/>
          <w:i/>
        </w:rPr>
      </w:pPr>
      <w:r>
        <w:rPr>
          <w:b/>
          <w:i/>
        </w:rPr>
        <w:t>Producten toevoegen</w:t>
      </w:r>
    </w:p>
    <w:p w14:paraId="7EF552D0" w14:textId="3798B6E4" w:rsidR="004B1519" w:rsidRPr="00607F25" w:rsidRDefault="0070307F" w:rsidP="00D1667A">
      <w:pPr>
        <w:jc w:val="center"/>
      </w:pPr>
      <w:r>
        <w:rPr>
          <w:i/>
          <w:noProof/>
        </w:rPr>
        <w:drawing>
          <wp:inline distT="114300" distB="114300" distL="114300" distR="114300" wp14:anchorId="78AD0FB5" wp14:editId="22408C84">
            <wp:extent cx="4527512" cy="4400232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7512" cy="44002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60570" w14:textId="5E6DA29A" w:rsidR="00F17F62" w:rsidRDefault="00F17F62" w:rsidP="00ED6EAF">
      <w:pPr>
        <w:pStyle w:val="Kop1"/>
      </w:pPr>
      <w:bookmarkStart w:id="6" w:name="_Toc484092852"/>
      <w:r w:rsidRPr="008234C6">
        <w:lastRenderedPageBreak/>
        <w:t>Uitvoerontwerp</w:t>
      </w:r>
      <w:bookmarkEnd w:id="6"/>
    </w:p>
    <w:p w14:paraId="2F03DD84" w14:textId="21EEF24B" w:rsidR="00ED6EAF" w:rsidRPr="00ED6EAF" w:rsidRDefault="00ED6EAF" w:rsidP="00ED6EAF">
      <w:r>
        <w:t>D</w:t>
      </w:r>
      <w:r w:rsidR="00BA450A">
        <w:t xml:space="preserve">e uitvoer van de website is op dat die op een aparte website </w:t>
      </w:r>
      <w:bookmarkStart w:id="7" w:name="_GoBack"/>
      <w:bookmarkEnd w:id="7"/>
    </w:p>
    <w:p w14:paraId="57D60571" w14:textId="77777777" w:rsidR="00F17F62" w:rsidRPr="008234C6" w:rsidRDefault="00F17F62" w:rsidP="00117B09">
      <w:pPr>
        <w:rPr>
          <w:i/>
        </w:rPr>
      </w:pPr>
    </w:p>
    <w:p w14:paraId="57D60572" w14:textId="77777777" w:rsidR="00103BD2" w:rsidRPr="008234C6" w:rsidRDefault="00103BD2" w:rsidP="00103BD2">
      <w:pPr>
        <w:pStyle w:val="Kop1"/>
        <w:rPr>
          <w:b/>
          <w:szCs w:val="48"/>
        </w:rPr>
      </w:pPr>
      <w:bookmarkStart w:id="8" w:name="_Toc447881112"/>
      <w:bookmarkStart w:id="9" w:name="_Toc484092853"/>
      <w:r w:rsidRPr="008234C6">
        <w:rPr>
          <w:szCs w:val="48"/>
        </w:rPr>
        <w:t>Relationeel datamodel</w:t>
      </w:r>
      <w:bookmarkEnd w:id="8"/>
      <w:bookmarkEnd w:id="9"/>
    </w:p>
    <w:p w14:paraId="57D60573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overzichten en eventueel formulieren. Gebruik hiervoor de 0</w:t>
      </w:r>
      <w:r w:rsidRPr="008234C6">
        <w:rPr>
          <w:vertAlign w:val="superscript"/>
        </w:rPr>
        <w:t>e</w:t>
      </w:r>
      <w:r w:rsidRPr="008234C6">
        <w:t xml:space="preserve"> tot en met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57D60574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Voeg de 3</w:t>
      </w:r>
      <w:r w:rsidRPr="008234C6">
        <w:rPr>
          <w:vertAlign w:val="superscript"/>
        </w:rPr>
        <w:t>e</w:t>
      </w:r>
      <w:r w:rsidRPr="008234C6">
        <w:t xml:space="preserve"> normaalvormen samen tot een 3</w:t>
      </w:r>
      <w:r w:rsidRPr="008234C6">
        <w:rPr>
          <w:vertAlign w:val="superscript"/>
        </w:rPr>
        <w:t>e</w:t>
      </w:r>
      <w:r w:rsidRPr="008234C6">
        <w:t xml:space="preserve"> normaalvorm.</w:t>
      </w:r>
    </w:p>
    <w:p w14:paraId="57D60575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>Normaliseer de informatiebehoefte op basis van de overzichten en eventueel formulieren uit het functioneel ontwerp. Geef het resultaat van deze normalisatie weer in een Entiteit</w:t>
      </w:r>
      <w:r w:rsidR="00817DA0" w:rsidRPr="008234C6">
        <w:t xml:space="preserve"> </w:t>
      </w:r>
      <w:r w:rsidRPr="008234C6">
        <w:t>Relatie</w:t>
      </w:r>
      <w:r w:rsidR="00817DA0" w:rsidRPr="008234C6">
        <w:t xml:space="preserve"> </w:t>
      </w:r>
      <w:r w:rsidRPr="008234C6">
        <w:t>Diagram (ERD). Laat daarbij duidelijk naar voren komen:</w:t>
      </w:r>
    </w:p>
    <w:p w14:paraId="57D60576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entiteiten gebruikt worden</w:t>
      </w:r>
      <w:r w:rsidRPr="008234C6">
        <w:t>;</w:t>
      </w:r>
    </w:p>
    <w:p w14:paraId="57D60577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eigenschappen of attributen gebruikt worden en bij welke entiteiten zij horen</w:t>
      </w:r>
      <w:r w:rsidRPr="008234C6">
        <w:t>;</w:t>
      </w:r>
    </w:p>
    <w:p w14:paraId="57D60578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sleutels gebruikt worden</w:t>
      </w:r>
      <w:r w:rsidRPr="008234C6">
        <w:t>;</w:t>
      </w:r>
    </w:p>
    <w:p w14:paraId="57D60579" w14:textId="77777777" w:rsidR="00103BD2" w:rsidRPr="008234C6" w:rsidRDefault="008A54F0" w:rsidP="00103BD2">
      <w:pPr>
        <w:pStyle w:val="Lijstalinea"/>
        <w:numPr>
          <w:ilvl w:val="1"/>
          <w:numId w:val="9"/>
        </w:numPr>
      </w:pPr>
      <w:r w:rsidRPr="008234C6">
        <w:t>w</w:t>
      </w:r>
      <w:r w:rsidR="00103BD2" w:rsidRPr="008234C6">
        <w:t>elke relaties er zijn.</w:t>
      </w:r>
    </w:p>
    <w:p w14:paraId="57D6057A" w14:textId="77777777" w:rsidR="00103BD2" w:rsidRPr="008234C6" w:rsidRDefault="00103BD2" w:rsidP="00103BD2">
      <w:pPr>
        <w:pStyle w:val="Lijstalinea"/>
        <w:numPr>
          <w:ilvl w:val="0"/>
          <w:numId w:val="9"/>
        </w:numPr>
      </w:pPr>
      <w:r w:rsidRPr="008234C6">
        <w:t xml:space="preserve">Maak op basis van het ERD de </w:t>
      </w:r>
      <w:proofErr w:type="spellStart"/>
      <w:r w:rsidRPr="008234C6">
        <w:t>datadictionary</w:t>
      </w:r>
      <w:proofErr w:type="spellEnd"/>
      <w:r w:rsidRPr="008234C6">
        <w:t xml:space="preserve">. Gebruik daarvoor het </w:t>
      </w:r>
      <w:r w:rsidR="008A54F0" w:rsidRPr="008234C6">
        <w:t>onderstaand schema per entiteit.</w:t>
      </w:r>
      <w:r w:rsidRPr="008234C6"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103BD2" w:rsidRPr="008234C6" w14:paraId="57D6057D" w14:textId="77777777" w:rsidTr="00C305F2">
        <w:tc>
          <w:tcPr>
            <w:tcW w:w="992" w:type="pct"/>
            <w:shd w:val="clear" w:color="auto" w:fill="BFBFBF"/>
          </w:tcPr>
          <w:p w14:paraId="57D6057B" w14:textId="77777777" w:rsidR="00103BD2" w:rsidRPr="008234C6" w:rsidRDefault="00103BD2" w:rsidP="00C305F2"/>
        </w:tc>
        <w:tc>
          <w:tcPr>
            <w:tcW w:w="4008" w:type="pct"/>
            <w:gridSpan w:val="2"/>
            <w:shd w:val="clear" w:color="auto" w:fill="auto"/>
          </w:tcPr>
          <w:p w14:paraId="57D6057C" w14:textId="77777777" w:rsidR="00103BD2" w:rsidRPr="008234C6" w:rsidRDefault="00103BD2" w:rsidP="00C305F2">
            <w:r w:rsidRPr="008234C6">
              <w:t>Naam entiteit</w:t>
            </w:r>
          </w:p>
        </w:tc>
      </w:tr>
      <w:tr w:rsidR="00103BD2" w:rsidRPr="008234C6" w14:paraId="57D60580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7D6057E" w14:textId="77777777" w:rsidR="00103BD2" w:rsidRPr="008234C6" w:rsidRDefault="00103BD2" w:rsidP="00C305F2">
            <w:r w:rsidRPr="008234C6"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D6057F" w14:textId="77777777" w:rsidR="00103BD2" w:rsidRPr="008234C6" w:rsidRDefault="00103BD2" w:rsidP="00C305F2"/>
        </w:tc>
      </w:tr>
      <w:tr w:rsidR="00103BD2" w:rsidRPr="008234C6" w14:paraId="57D60584" w14:textId="77777777" w:rsidTr="00C305F2">
        <w:tc>
          <w:tcPr>
            <w:tcW w:w="992" w:type="pct"/>
            <w:shd w:val="clear" w:color="auto" w:fill="BFBFBF"/>
          </w:tcPr>
          <w:p w14:paraId="57D60581" w14:textId="77777777" w:rsidR="00103BD2" w:rsidRPr="008234C6" w:rsidRDefault="00103BD2" w:rsidP="00C305F2">
            <w:r w:rsidRPr="008234C6"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57D60582" w14:textId="77777777" w:rsidR="00103BD2" w:rsidRPr="008234C6" w:rsidRDefault="00103BD2" w:rsidP="00C305F2">
            <w:r w:rsidRPr="008234C6"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57D60583" w14:textId="77777777" w:rsidR="00103BD2" w:rsidRPr="008234C6" w:rsidRDefault="00103BD2" w:rsidP="00C305F2">
            <w:r w:rsidRPr="008234C6">
              <w:t>Toelichting</w:t>
            </w:r>
          </w:p>
        </w:tc>
      </w:tr>
      <w:tr w:rsidR="00103BD2" w:rsidRPr="008234C6" w14:paraId="57D60588" w14:textId="77777777" w:rsidTr="00C305F2">
        <w:tc>
          <w:tcPr>
            <w:tcW w:w="992" w:type="pct"/>
            <w:shd w:val="clear" w:color="auto" w:fill="auto"/>
          </w:tcPr>
          <w:p w14:paraId="57D60585" w14:textId="77777777" w:rsidR="00103BD2" w:rsidRPr="008234C6" w:rsidRDefault="00103BD2" w:rsidP="00C305F2">
            <w:r w:rsidRPr="008234C6">
              <w:t>…</w:t>
            </w:r>
          </w:p>
        </w:tc>
        <w:tc>
          <w:tcPr>
            <w:tcW w:w="804" w:type="pct"/>
            <w:shd w:val="clear" w:color="auto" w:fill="auto"/>
          </w:tcPr>
          <w:p w14:paraId="57D60586" w14:textId="77777777" w:rsidR="00103BD2" w:rsidRPr="008234C6" w:rsidRDefault="00103BD2" w:rsidP="00C305F2">
            <w:r w:rsidRPr="008234C6">
              <w:t>…</w:t>
            </w:r>
          </w:p>
        </w:tc>
        <w:tc>
          <w:tcPr>
            <w:tcW w:w="3203" w:type="pct"/>
            <w:shd w:val="clear" w:color="auto" w:fill="auto"/>
          </w:tcPr>
          <w:p w14:paraId="57D60587" w14:textId="77777777" w:rsidR="00103BD2" w:rsidRPr="008234C6" w:rsidRDefault="00103BD2" w:rsidP="00C305F2">
            <w:r w:rsidRPr="008234C6">
              <w:t>…</w:t>
            </w:r>
          </w:p>
        </w:tc>
      </w:tr>
      <w:tr w:rsidR="00103BD2" w:rsidRPr="008234C6" w14:paraId="57D6058C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7D60589" w14:textId="77777777" w:rsidR="00103BD2" w:rsidRPr="008234C6" w:rsidRDefault="00103BD2" w:rsidP="00C305F2">
            <w:r w:rsidRPr="008234C6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7D6058A" w14:textId="77777777" w:rsidR="00103BD2" w:rsidRPr="008234C6" w:rsidRDefault="00103BD2" w:rsidP="00C305F2">
            <w:r w:rsidRPr="008234C6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57D6058B" w14:textId="77777777" w:rsidR="00103BD2" w:rsidRPr="008234C6" w:rsidRDefault="00103BD2" w:rsidP="00C305F2">
            <w:r w:rsidRPr="008234C6">
              <w:t>…</w:t>
            </w:r>
          </w:p>
        </w:tc>
      </w:tr>
      <w:tr w:rsidR="00103BD2" w:rsidRPr="008234C6" w14:paraId="57D60590" w14:textId="77777777" w:rsidTr="00C305F2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57D6058D" w14:textId="77777777" w:rsidR="00103BD2" w:rsidRPr="008234C6" w:rsidRDefault="00103BD2" w:rsidP="00C305F2">
            <w:r w:rsidRPr="008234C6"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57D6058E" w14:textId="77777777" w:rsidR="00103BD2" w:rsidRPr="008234C6" w:rsidRDefault="00103BD2" w:rsidP="00C305F2">
            <w:r w:rsidRPr="008234C6"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57D6058F" w14:textId="77777777" w:rsidR="00103BD2" w:rsidRPr="008234C6" w:rsidRDefault="00103BD2" w:rsidP="00C305F2">
            <w:r w:rsidRPr="008234C6">
              <w:t>…</w:t>
            </w:r>
          </w:p>
        </w:tc>
      </w:tr>
      <w:tr w:rsidR="00103BD2" w:rsidRPr="008234C6" w14:paraId="57D60593" w14:textId="77777777" w:rsidTr="00C305F2">
        <w:tc>
          <w:tcPr>
            <w:tcW w:w="992" w:type="pct"/>
            <w:shd w:val="clear" w:color="auto" w:fill="BFBFBF"/>
          </w:tcPr>
          <w:p w14:paraId="57D60591" w14:textId="77777777" w:rsidR="00103BD2" w:rsidRPr="008234C6" w:rsidRDefault="00103BD2" w:rsidP="00C305F2">
            <w:r w:rsidRPr="008234C6"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57D60592" w14:textId="77777777" w:rsidR="00103BD2" w:rsidRPr="008234C6" w:rsidRDefault="00103BD2" w:rsidP="00C305F2">
            <w:r w:rsidRPr="008234C6">
              <w:t>Toelichting</w:t>
            </w:r>
          </w:p>
        </w:tc>
      </w:tr>
      <w:tr w:rsidR="00103BD2" w:rsidRPr="008234C6" w14:paraId="57D60596" w14:textId="77777777" w:rsidTr="00C305F2">
        <w:tc>
          <w:tcPr>
            <w:tcW w:w="992" w:type="pct"/>
            <w:shd w:val="clear" w:color="auto" w:fill="auto"/>
          </w:tcPr>
          <w:p w14:paraId="57D60594" w14:textId="77777777" w:rsidR="00103BD2" w:rsidRPr="008234C6" w:rsidRDefault="00103BD2" w:rsidP="00C305F2">
            <w:r w:rsidRPr="008234C6"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57D60595" w14:textId="77777777" w:rsidR="00103BD2" w:rsidRPr="008234C6" w:rsidRDefault="00103BD2" w:rsidP="00C305F2">
            <w:r w:rsidRPr="008234C6">
              <w:t>…</w:t>
            </w:r>
          </w:p>
        </w:tc>
      </w:tr>
      <w:tr w:rsidR="00103BD2" w:rsidRPr="0018411F" w14:paraId="57D60599" w14:textId="77777777" w:rsidTr="00C305F2">
        <w:tc>
          <w:tcPr>
            <w:tcW w:w="992" w:type="pct"/>
            <w:shd w:val="clear" w:color="auto" w:fill="auto"/>
          </w:tcPr>
          <w:p w14:paraId="57D60597" w14:textId="77777777" w:rsidR="00103BD2" w:rsidRPr="008234C6" w:rsidRDefault="00103BD2" w:rsidP="00C305F2">
            <w:r w:rsidRPr="008234C6"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57D60598" w14:textId="77777777" w:rsidR="00103BD2" w:rsidRPr="0018411F" w:rsidRDefault="00103BD2" w:rsidP="00C305F2">
            <w:r w:rsidRPr="008234C6">
              <w:t>…</w:t>
            </w:r>
          </w:p>
        </w:tc>
      </w:tr>
      <w:bookmarkEnd w:id="3"/>
    </w:tbl>
    <w:p w14:paraId="57D6059A" w14:textId="77777777" w:rsidR="00103BD2" w:rsidRPr="0018411F" w:rsidRDefault="00103BD2" w:rsidP="00117B09">
      <w:pPr>
        <w:rPr>
          <w:i/>
        </w:rPr>
      </w:pPr>
    </w:p>
    <w:sectPr w:rsidR="00103BD2" w:rsidRPr="0018411F" w:rsidSect="00A03FA5">
      <w:headerReference w:type="default" r:id="rId14"/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6495E" w14:textId="77777777" w:rsidR="00884C60" w:rsidRDefault="00884C60" w:rsidP="003D0CAD">
      <w:pPr>
        <w:spacing w:after="0" w:line="240" w:lineRule="auto"/>
      </w:pPr>
      <w:r>
        <w:separator/>
      </w:r>
    </w:p>
  </w:endnote>
  <w:endnote w:type="continuationSeparator" w:id="0">
    <w:p w14:paraId="6CDDFA6D" w14:textId="77777777" w:rsidR="00884C60" w:rsidRDefault="00884C60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57D605A4" w14:textId="77777777" w:rsidR="00A03FA5" w:rsidRPr="00A766B5" w:rsidRDefault="00A03FA5" w:rsidP="00DF042E">
        <w:pPr>
          <w:pStyle w:val="Voettekst"/>
          <w:jc w:val="center"/>
          <w:rPr>
            <w:sz w:val="16"/>
            <w:szCs w:val="16"/>
          </w:rPr>
        </w:pPr>
      </w:p>
      <w:p w14:paraId="57D605A6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1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DF042E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605A8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57D605A9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B3508" w14:textId="77777777" w:rsidR="00884C60" w:rsidRDefault="00884C60" w:rsidP="003D0CAD">
      <w:pPr>
        <w:spacing w:after="0" w:line="240" w:lineRule="auto"/>
      </w:pPr>
      <w:r>
        <w:separator/>
      </w:r>
    </w:p>
  </w:footnote>
  <w:footnote w:type="continuationSeparator" w:id="0">
    <w:p w14:paraId="79EE880F" w14:textId="77777777" w:rsidR="00884C60" w:rsidRDefault="00884C60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605A2" w14:textId="79F073A1" w:rsidR="003D0CAD" w:rsidRDefault="003D0CAD" w:rsidP="003D0CA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41246"/>
    <w:multiLevelType w:val="hybridMultilevel"/>
    <w:tmpl w:val="6F324E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58648D"/>
    <w:multiLevelType w:val="multilevel"/>
    <w:tmpl w:val="6ED41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0E5A4D"/>
    <w:rsid w:val="00103BD2"/>
    <w:rsid w:val="00110313"/>
    <w:rsid w:val="001120C9"/>
    <w:rsid w:val="00117B09"/>
    <w:rsid w:val="00122EB2"/>
    <w:rsid w:val="00126F75"/>
    <w:rsid w:val="0018411F"/>
    <w:rsid w:val="001A7ACF"/>
    <w:rsid w:val="001B41A9"/>
    <w:rsid w:val="001E24D7"/>
    <w:rsid w:val="001F250F"/>
    <w:rsid w:val="00253644"/>
    <w:rsid w:val="00260DD8"/>
    <w:rsid w:val="0027712B"/>
    <w:rsid w:val="002876D4"/>
    <w:rsid w:val="002A67E9"/>
    <w:rsid w:val="002B2B4A"/>
    <w:rsid w:val="002D5490"/>
    <w:rsid w:val="002E2DC4"/>
    <w:rsid w:val="002E70EC"/>
    <w:rsid w:val="002F6D46"/>
    <w:rsid w:val="00313CD8"/>
    <w:rsid w:val="00332507"/>
    <w:rsid w:val="00336DC8"/>
    <w:rsid w:val="00360757"/>
    <w:rsid w:val="003B4467"/>
    <w:rsid w:val="003D0CAD"/>
    <w:rsid w:val="003E5F9B"/>
    <w:rsid w:val="004125B2"/>
    <w:rsid w:val="00421E65"/>
    <w:rsid w:val="0043650A"/>
    <w:rsid w:val="004A4C37"/>
    <w:rsid w:val="004B14FC"/>
    <w:rsid w:val="004B1519"/>
    <w:rsid w:val="004D61E1"/>
    <w:rsid w:val="004F0118"/>
    <w:rsid w:val="00506EBD"/>
    <w:rsid w:val="0052776A"/>
    <w:rsid w:val="00571876"/>
    <w:rsid w:val="005870DC"/>
    <w:rsid w:val="005B555C"/>
    <w:rsid w:val="00607F25"/>
    <w:rsid w:val="00632661"/>
    <w:rsid w:val="00634104"/>
    <w:rsid w:val="00634455"/>
    <w:rsid w:val="00676C1B"/>
    <w:rsid w:val="00687BDF"/>
    <w:rsid w:val="00701BFD"/>
    <w:rsid w:val="0070307F"/>
    <w:rsid w:val="00711261"/>
    <w:rsid w:val="00716F2B"/>
    <w:rsid w:val="00751B59"/>
    <w:rsid w:val="00756DEF"/>
    <w:rsid w:val="007579F1"/>
    <w:rsid w:val="0077504E"/>
    <w:rsid w:val="007A3961"/>
    <w:rsid w:val="007B27A8"/>
    <w:rsid w:val="007C0A83"/>
    <w:rsid w:val="007F1E3B"/>
    <w:rsid w:val="00817DA0"/>
    <w:rsid w:val="008234C6"/>
    <w:rsid w:val="00882DF7"/>
    <w:rsid w:val="00884C60"/>
    <w:rsid w:val="00885377"/>
    <w:rsid w:val="008A54F0"/>
    <w:rsid w:val="008A7882"/>
    <w:rsid w:val="009F78C4"/>
    <w:rsid w:val="00A03FA5"/>
    <w:rsid w:val="00A30EC3"/>
    <w:rsid w:val="00A4185E"/>
    <w:rsid w:val="00A55A76"/>
    <w:rsid w:val="00A838EF"/>
    <w:rsid w:val="00AC3DDB"/>
    <w:rsid w:val="00AD5594"/>
    <w:rsid w:val="00AE109B"/>
    <w:rsid w:val="00AE56D0"/>
    <w:rsid w:val="00AF16FA"/>
    <w:rsid w:val="00B037F2"/>
    <w:rsid w:val="00B13697"/>
    <w:rsid w:val="00B44264"/>
    <w:rsid w:val="00B67278"/>
    <w:rsid w:val="00BA450A"/>
    <w:rsid w:val="00BB158C"/>
    <w:rsid w:val="00BD6776"/>
    <w:rsid w:val="00C047FB"/>
    <w:rsid w:val="00C46709"/>
    <w:rsid w:val="00C73963"/>
    <w:rsid w:val="00CD1C01"/>
    <w:rsid w:val="00CE27CF"/>
    <w:rsid w:val="00CF29F8"/>
    <w:rsid w:val="00D1667A"/>
    <w:rsid w:val="00D217B1"/>
    <w:rsid w:val="00D36479"/>
    <w:rsid w:val="00D614AA"/>
    <w:rsid w:val="00D97E8E"/>
    <w:rsid w:val="00DB0597"/>
    <w:rsid w:val="00DF042E"/>
    <w:rsid w:val="00DF6972"/>
    <w:rsid w:val="00DF7909"/>
    <w:rsid w:val="00E13E7E"/>
    <w:rsid w:val="00E16A14"/>
    <w:rsid w:val="00E272A0"/>
    <w:rsid w:val="00E370A8"/>
    <w:rsid w:val="00E527E0"/>
    <w:rsid w:val="00E5467D"/>
    <w:rsid w:val="00E630EF"/>
    <w:rsid w:val="00ED6EAF"/>
    <w:rsid w:val="00EE70D8"/>
    <w:rsid w:val="00F04E8C"/>
    <w:rsid w:val="00F17F62"/>
    <w:rsid w:val="00F3437B"/>
    <w:rsid w:val="00F722A0"/>
    <w:rsid w:val="00F8293E"/>
    <w:rsid w:val="00F92BF8"/>
    <w:rsid w:val="00F93602"/>
    <w:rsid w:val="00FB1B7F"/>
    <w:rsid w:val="00FB4AF6"/>
    <w:rsid w:val="00FB7B0D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6055F"/>
  <w15:docId w15:val="{F34C62EB-B7B7-4F15-92D7-5D814233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876D4"/>
    <w:pPr>
      <w:spacing w:after="120" w:line="276" w:lineRule="auto"/>
    </w:pPr>
    <w:rPr>
      <w:rFonts w:ascii="Calibri" w:eastAsia="Calibri" w:hAnsi="Calibri" w:cs="Calibri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8A54F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476EA-FD24-43F9-BD52-937079E31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444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Bas Visser</cp:lastModifiedBy>
  <cp:revision>51</cp:revision>
  <dcterms:created xsi:type="dcterms:W3CDTF">2017-06-01T13:05:00Z</dcterms:created>
  <dcterms:modified xsi:type="dcterms:W3CDTF">2020-04-08T09:43:00Z</dcterms:modified>
</cp:coreProperties>
</file>