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340AEE57" w:rsidR="00DA7D74" w:rsidRDefault="00466F46" w:rsidP="00466F46">
      <w:pPr>
        <w:rPr>
          <w:rFonts w:ascii="Times New Roman" w:hAnsi="Times New Roman" w:cs="Times New Roman"/>
        </w:rPr>
      </w:pPr>
      <w:r w:rsidRPr="004E3647">
        <w:rPr>
          <w:rFonts w:ascii="Times New Roman" w:hAnsi="Times New Roman" w:cs="Times New Roman"/>
        </w:rPr>
        <w:t xml:space="preserve">SEGUNDA </w:t>
      </w:r>
      <w:r w:rsidR="00640FCE">
        <w:rPr>
          <w:rFonts w:ascii="Times New Roman" w:hAnsi="Times New Roman" w:cs="Times New Roman"/>
        </w:rPr>
        <w:t>13</w:t>
      </w:r>
      <w:r w:rsidRPr="004E3647">
        <w:rPr>
          <w:rFonts w:ascii="Times New Roman" w:hAnsi="Times New Roman" w:cs="Times New Roman"/>
        </w:rPr>
        <w:t>/</w:t>
      </w:r>
      <w:r w:rsidR="00A9007E">
        <w:rPr>
          <w:rFonts w:ascii="Times New Roman" w:hAnsi="Times New Roman" w:cs="Times New Roman"/>
        </w:rPr>
        <w:t>AGOSTO</w:t>
      </w:r>
    </w:p>
    <w:p w14:paraId="39CF90E4" w14:textId="7F009170" w:rsidR="00133EE5" w:rsidRDefault="00846220" w:rsidP="00133EE5">
      <w:pPr>
        <w:jc w:val="center"/>
        <w:rPr>
          <w:rFonts w:ascii="Times New Roman" w:hAnsi="Times New Roman" w:cs="Times New Roman"/>
        </w:rPr>
      </w:pPr>
      <w:r>
        <w:rPr>
          <w:rFonts w:ascii="Times New Roman" w:hAnsi="Times New Roman" w:cs="Times New Roman"/>
        </w:rPr>
        <w:t>BUSCANDO COISAS DO ALTO</w:t>
      </w:r>
    </w:p>
    <w:p w14:paraId="35DADF19" w14:textId="2ED547D8" w:rsidR="00C91424" w:rsidRPr="00C91424" w:rsidRDefault="00C91424" w:rsidP="00C91424">
      <w:pPr>
        <w:jc w:val="center"/>
        <w:rPr>
          <w:rFonts w:ascii="Times New Roman" w:hAnsi="Times New Roman" w:cs="Times New Roman"/>
          <w:i/>
        </w:rPr>
      </w:pPr>
      <w:r w:rsidRPr="00C91424">
        <w:rPr>
          <w:rFonts w:ascii="Times New Roman" w:hAnsi="Times New Roman" w:cs="Times New Roman"/>
          <w:i/>
        </w:rPr>
        <w:t>Portanto, já que vocês ressuscitaram com Cristo, procurem as coisas que são do alto, onde Cristo está assentado à direita de Deus. (Colossenses 3.1)</w:t>
      </w:r>
    </w:p>
    <w:p w14:paraId="570A839C" w14:textId="0B2DD613" w:rsidR="00C91424" w:rsidRDefault="00C91424" w:rsidP="00133EE5">
      <w:pPr>
        <w:jc w:val="both"/>
        <w:rPr>
          <w:rFonts w:ascii="Times New Roman" w:hAnsi="Times New Roman" w:cs="Times New Roman"/>
        </w:rPr>
      </w:pPr>
      <w:r>
        <w:rPr>
          <w:rFonts w:ascii="Times New Roman" w:hAnsi="Times New Roman" w:cs="Times New Roman"/>
        </w:rPr>
        <w:t xml:space="preserve">Cá estamos nós diante de uma nova semana. O que faremos </w:t>
      </w:r>
      <w:r w:rsidR="006819BA">
        <w:rPr>
          <w:rFonts w:ascii="Times New Roman" w:hAnsi="Times New Roman" w:cs="Times New Roman"/>
        </w:rPr>
        <w:t>das horas que teremos</w:t>
      </w:r>
      <w:r>
        <w:rPr>
          <w:rFonts w:ascii="Times New Roman" w:hAnsi="Times New Roman" w:cs="Times New Roman"/>
        </w:rPr>
        <w:t>? O que encherá nossos dias? Especialmente, o que nos dominará? O texto de hoje fala disso, de nosso estilo de vida, de nossa rotina. Paulo começa partindo de um pressuposto – que cada um de seus leitores “já ressuscitou com Cristo”. Acostumados que estavam com a linguagem e os ensinos de Paulo, seus primeiros leitores sabiam que ele estava se referindo à experiência de fé de haverem submetido suas vidas a Cristo Jesus, como Salvador e Senhor. O uso do termo “ressuscitar” justifica-se pela simbologia do batismo a que se submetiam os cristão l</w:t>
      </w:r>
      <w:r w:rsidR="006819BA">
        <w:rPr>
          <w:rFonts w:ascii="Times New Roman" w:hAnsi="Times New Roman" w:cs="Times New Roman"/>
        </w:rPr>
        <w:t>ogo que se convertiam</w:t>
      </w:r>
      <w:r>
        <w:rPr>
          <w:rFonts w:ascii="Times New Roman" w:hAnsi="Times New Roman" w:cs="Times New Roman"/>
        </w:rPr>
        <w:t xml:space="preserve"> a Cristo – ao serem imergidos simbolizavam a morte da velha vida, vivida para si mesmo</w:t>
      </w:r>
      <w:r w:rsidR="006819BA">
        <w:rPr>
          <w:rFonts w:ascii="Times New Roman" w:hAnsi="Times New Roman" w:cs="Times New Roman"/>
        </w:rPr>
        <w:t xml:space="preserve">s, e ao serem emergidos </w:t>
      </w:r>
      <w:r>
        <w:rPr>
          <w:rFonts w:ascii="Times New Roman" w:hAnsi="Times New Roman" w:cs="Times New Roman"/>
        </w:rPr>
        <w:t xml:space="preserve">simbolizavam o </w:t>
      </w:r>
      <w:r w:rsidR="006819BA">
        <w:rPr>
          <w:rFonts w:ascii="Times New Roman" w:hAnsi="Times New Roman" w:cs="Times New Roman"/>
        </w:rPr>
        <w:t>novo nascimento, a ressurreição</w:t>
      </w:r>
      <w:r>
        <w:rPr>
          <w:rFonts w:ascii="Times New Roman" w:hAnsi="Times New Roman" w:cs="Times New Roman"/>
        </w:rPr>
        <w:t xml:space="preserve"> para uma nova vida. É sobre isso que Paulo está falando.</w:t>
      </w:r>
      <w:r w:rsidR="006819BA">
        <w:rPr>
          <w:rFonts w:ascii="Times New Roman" w:hAnsi="Times New Roman" w:cs="Times New Roman"/>
        </w:rPr>
        <w:t xml:space="preserve"> A pessoas era a mesma mas a vida era outra!</w:t>
      </w:r>
    </w:p>
    <w:p w14:paraId="48ACBFAB" w14:textId="79A2A05A" w:rsidR="008B46C6" w:rsidRDefault="00C91424" w:rsidP="00133EE5">
      <w:pPr>
        <w:jc w:val="both"/>
        <w:rPr>
          <w:rFonts w:ascii="Times New Roman" w:hAnsi="Times New Roman" w:cs="Times New Roman"/>
        </w:rPr>
      </w:pPr>
      <w:r>
        <w:rPr>
          <w:rFonts w:ascii="Times New Roman" w:hAnsi="Times New Roman" w:cs="Times New Roman"/>
        </w:rPr>
        <w:t xml:space="preserve">Portanto, uma vez que vocês tem agora um novo propósito de vida, o modo certo de viver é buscando as coisas que são do alto, onde Cristo está assentado à direita de Deus, é o que Paulo está dizendo aos cristão de Colossos e a nós, visto que sua carta nos chega como Palavra de Deus. Como podemos entender essa “busca pelas coisas no alto”? </w:t>
      </w:r>
      <w:r w:rsidR="006819BA">
        <w:rPr>
          <w:rFonts w:ascii="Times New Roman" w:hAnsi="Times New Roman" w:cs="Times New Roman"/>
        </w:rPr>
        <w:t>Esta será a temática de nossas devocionais e</w:t>
      </w:r>
      <w:r>
        <w:rPr>
          <w:rFonts w:ascii="Times New Roman" w:hAnsi="Times New Roman" w:cs="Times New Roman"/>
        </w:rPr>
        <w:t xml:space="preserve">sta semana. </w:t>
      </w:r>
      <w:r w:rsidR="003535A1">
        <w:rPr>
          <w:rFonts w:ascii="Times New Roman" w:hAnsi="Times New Roman" w:cs="Times New Roman"/>
        </w:rPr>
        <w:t>Viver como cristãos e</w:t>
      </w:r>
      <w:r>
        <w:rPr>
          <w:rFonts w:ascii="Times New Roman" w:hAnsi="Times New Roman" w:cs="Times New Roman"/>
        </w:rPr>
        <w:t>m meio à nossa rotina, desafiados por problemas e ocupados com a fazeres tão terrenos. Cada um de nós, em nossa rotina, podemos e devemos viver como cristãos. Isso exigirá sem dúvida alguns ajustes. Ex</w:t>
      </w:r>
      <w:r w:rsidR="00F667FC">
        <w:rPr>
          <w:rFonts w:ascii="Times New Roman" w:hAnsi="Times New Roman" w:cs="Times New Roman"/>
        </w:rPr>
        <w:t xml:space="preserve">igirá cuidados e critérios. </w:t>
      </w:r>
      <w:r w:rsidR="003535A1">
        <w:rPr>
          <w:rFonts w:ascii="Times New Roman" w:hAnsi="Times New Roman" w:cs="Times New Roman"/>
        </w:rPr>
        <w:t>A</w:t>
      </w:r>
      <w:r w:rsidR="00F667FC">
        <w:rPr>
          <w:rFonts w:ascii="Times New Roman" w:hAnsi="Times New Roman" w:cs="Times New Roman"/>
        </w:rPr>
        <w:t xml:space="preserve"> vida cristã é para ser vivida</w:t>
      </w:r>
      <w:r w:rsidR="003535A1">
        <w:rPr>
          <w:rFonts w:ascii="Times New Roman" w:hAnsi="Times New Roman" w:cs="Times New Roman"/>
        </w:rPr>
        <w:t>, não num lugar separado ou</w:t>
      </w:r>
      <w:r w:rsidR="00F667FC">
        <w:rPr>
          <w:rFonts w:ascii="Times New Roman" w:hAnsi="Times New Roman" w:cs="Times New Roman"/>
        </w:rPr>
        <w:t xml:space="preserve"> em alguns momentos específicos. Conquanto sejamos convidados e nos sejam importantes alguns momentos dedicados à nossa espiritualidade, o cristianismo é um jeito de viver</w:t>
      </w:r>
      <w:r w:rsidR="003535A1">
        <w:rPr>
          <w:rFonts w:ascii="Times New Roman" w:hAnsi="Times New Roman" w:cs="Times New Roman"/>
        </w:rPr>
        <w:t xml:space="preserve"> o cotidiano</w:t>
      </w:r>
      <w:r w:rsidR="00F667FC">
        <w:rPr>
          <w:rFonts w:ascii="Times New Roman" w:hAnsi="Times New Roman" w:cs="Times New Roman"/>
        </w:rPr>
        <w:t>. E esta semana quero desafiar você a melhorar sua rotina, seu estilo de vida, vivendo de forma mais cristã.</w:t>
      </w:r>
    </w:p>
    <w:p w14:paraId="53E50B2A" w14:textId="78C3FFD6" w:rsidR="00F667FC" w:rsidRDefault="00F667FC" w:rsidP="00133EE5">
      <w:pPr>
        <w:jc w:val="both"/>
        <w:rPr>
          <w:rFonts w:ascii="Times New Roman" w:hAnsi="Times New Roman" w:cs="Times New Roman"/>
        </w:rPr>
      </w:pPr>
      <w:r>
        <w:rPr>
          <w:rFonts w:ascii="Times New Roman" w:hAnsi="Times New Roman" w:cs="Times New Roman"/>
        </w:rPr>
        <w:t>A presença de Cristo em nossa vida talvez não mude muito nossas atividades, mas não há dúvida de que muda o modo como as realizamos. Pois sua presença</w:t>
      </w:r>
      <w:r w:rsidR="003535A1">
        <w:rPr>
          <w:rFonts w:ascii="Times New Roman" w:hAnsi="Times New Roman" w:cs="Times New Roman"/>
        </w:rPr>
        <w:t xml:space="preserve"> muda quem somos, desafia-nos a</w:t>
      </w:r>
      <w:r>
        <w:rPr>
          <w:rFonts w:ascii="Times New Roman" w:hAnsi="Times New Roman" w:cs="Times New Roman"/>
        </w:rPr>
        <w:t>o amor a Deus e ao próximo, questiona nossos alvos de vida e nossos sonhos. O sentido que tanto buscamos e o contentamento ou satisfação que tanto desejamos desfrutar vão tomando lugar em nossa vida</w:t>
      </w:r>
      <w:r w:rsidR="003535A1">
        <w:rPr>
          <w:rFonts w:ascii="Times New Roman" w:hAnsi="Times New Roman" w:cs="Times New Roman"/>
        </w:rPr>
        <w:t>.</w:t>
      </w:r>
      <w:r>
        <w:rPr>
          <w:rFonts w:ascii="Times New Roman" w:hAnsi="Times New Roman" w:cs="Times New Roman"/>
        </w:rPr>
        <w:t xml:space="preserve"> </w:t>
      </w:r>
      <w:r w:rsidR="003535A1">
        <w:rPr>
          <w:rFonts w:ascii="Times New Roman" w:hAnsi="Times New Roman" w:cs="Times New Roman"/>
        </w:rPr>
        <w:t>Da mesma forma que</w:t>
      </w:r>
      <w:r>
        <w:rPr>
          <w:rFonts w:ascii="Times New Roman" w:hAnsi="Times New Roman" w:cs="Times New Roman"/>
        </w:rPr>
        <w:t xml:space="preserve"> nos sentimos renovados após uma boa noite de sono ou nos sentimos dispostos após praticarmos exercícios que fortalecem nosso corpo</w:t>
      </w:r>
      <w:r w:rsidR="003535A1">
        <w:rPr>
          <w:rFonts w:ascii="Times New Roman" w:hAnsi="Times New Roman" w:cs="Times New Roman"/>
        </w:rPr>
        <w:t>, a vida alinhada a Cristo resultam em sentido e contentamento</w:t>
      </w:r>
      <w:r>
        <w:rPr>
          <w:rFonts w:ascii="Times New Roman" w:hAnsi="Times New Roman" w:cs="Times New Roman"/>
        </w:rPr>
        <w:t>. Ao bu</w:t>
      </w:r>
      <w:r w:rsidR="003535A1">
        <w:rPr>
          <w:rFonts w:ascii="Times New Roman" w:hAnsi="Times New Roman" w:cs="Times New Roman"/>
        </w:rPr>
        <w:t>scarmos as coisas que são do alt</w:t>
      </w:r>
      <w:r>
        <w:rPr>
          <w:rFonts w:ascii="Times New Roman" w:hAnsi="Times New Roman" w:cs="Times New Roman"/>
        </w:rPr>
        <w:t xml:space="preserve">o, onde Cristo está assentado à direita de Deus, nossa vida se organiza de dentro para fora e de cima para baixo. </w:t>
      </w:r>
      <w:r w:rsidR="00133EE5">
        <w:rPr>
          <w:rFonts w:ascii="Times New Roman" w:hAnsi="Times New Roman" w:cs="Times New Roman"/>
        </w:rPr>
        <w:t xml:space="preserve">Neste primeiro dia, renove sua entrega a Cristo e agradeça pela oportunidade de viver mais uma semana. Aceite o compromisso de avaliar sua vida e fazer ajustes. </w:t>
      </w:r>
      <w:r w:rsidR="00294AF4">
        <w:rPr>
          <w:rFonts w:ascii="Times New Roman" w:hAnsi="Times New Roman" w:cs="Times New Roman"/>
        </w:rPr>
        <w:t xml:space="preserve">Em Cristo, há um jeito novo de fazer as mesmas coisas e coisas novas para nossas rotinas envelhecidas. </w:t>
      </w:r>
    </w:p>
    <w:p w14:paraId="04A851FD" w14:textId="77777777" w:rsidR="00133EE5" w:rsidRDefault="00133EE5" w:rsidP="00133EE5">
      <w:pPr>
        <w:jc w:val="both"/>
        <w:rPr>
          <w:rFonts w:ascii="Times New Roman" w:hAnsi="Times New Roman" w:cs="Times New Roman"/>
        </w:rPr>
      </w:pPr>
    </w:p>
    <w:p w14:paraId="317B8E8C" w14:textId="7FA53C37" w:rsidR="00804019" w:rsidRDefault="001275F5" w:rsidP="00781539">
      <w:pPr>
        <w:rPr>
          <w:rFonts w:ascii="Times New Roman" w:hAnsi="Times New Roman" w:cs="Times New Roman"/>
        </w:rPr>
      </w:pPr>
      <w:r w:rsidRPr="004E3647">
        <w:rPr>
          <w:rFonts w:ascii="Times New Roman" w:hAnsi="Times New Roman" w:cs="Times New Roman"/>
        </w:rPr>
        <w:t xml:space="preserve">TERÇA </w:t>
      </w:r>
      <w:r w:rsidR="00823FC4">
        <w:rPr>
          <w:rFonts w:ascii="Times New Roman" w:hAnsi="Times New Roman" w:cs="Times New Roman"/>
        </w:rPr>
        <w:t>14</w:t>
      </w:r>
      <w:r w:rsidR="00466F46" w:rsidRPr="004E3647">
        <w:rPr>
          <w:rFonts w:ascii="Times New Roman" w:hAnsi="Times New Roman" w:cs="Times New Roman"/>
        </w:rPr>
        <w:t>/</w:t>
      </w:r>
      <w:r w:rsidR="00A9007E">
        <w:rPr>
          <w:rFonts w:ascii="Times New Roman" w:hAnsi="Times New Roman" w:cs="Times New Roman"/>
        </w:rPr>
        <w:t>AGOSTO</w:t>
      </w:r>
    </w:p>
    <w:p w14:paraId="00C8AC13" w14:textId="7B1C20C1" w:rsidR="006F5237" w:rsidRPr="00C87800" w:rsidRDefault="00C87800" w:rsidP="00BA176F">
      <w:pPr>
        <w:jc w:val="center"/>
        <w:rPr>
          <w:rFonts w:ascii="Times New Roman" w:hAnsi="Times New Roman" w:cs="Times New Roman"/>
        </w:rPr>
      </w:pPr>
      <w:r w:rsidRPr="00C87800">
        <w:rPr>
          <w:rFonts w:ascii="Times New Roman" w:hAnsi="Times New Roman" w:cs="Times New Roman"/>
        </w:rPr>
        <w:t>HÁ UM SENHOR NO COMANDO</w:t>
      </w:r>
    </w:p>
    <w:p w14:paraId="4C47388C" w14:textId="22C6A30B" w:rsidR="00BA176F" w:rsidRPr="00BA176F" w:rsidRDefault="00BA176F" w:rsidP="003E094E">
      <w:pPr>
        <w:jc w:val="center"/>
        <w:rPr>
          <w:rFonts w:ascii="Times New Roman" w:hAnsi="Times New Roman" w:cs="Times New Roman"/>
          <w:i/>
        </w:rPr>
      </w:pPr>
      <w:r w:rsidRPr="00BA176F">
        <w:rPr>
          <w:rFonts w:ascii="Times New Roman" w:hAnsi="Times New Roman" w:cs="Times New Roman"/>
          <w:i/>
        </w:rPr>
        <w:t>Ele é a imagem do Deus invisível, o primogênito de toda a criação, pois nele foram criadas todas as coisas nos céus e na terra, as visíveis e as invisíveis, sejam tronos ou soberanias, poderes ou autoridades; todas as coisas foram criadas por ele e para ele. Ele é antes de todas as coisas, e nele tudo subsiste. (Colossenses 1.15-17)</w:t>
      </w:r>
    </w:p>
    <w:p w14:paraId="228331A2" w14:textId="16B8A7D4" w:rsidR="00BA176F" w:rsidRDefault="00BA176F" w:rsidP="003E094E">
      <w:pPr>
        <w:jc w:val="both"/>
        <w:rPr>
          <w:rFonts w:ascii="Times New Roman" w:hAnsi="Times New Roman" w:cs="Times New Roman"/>
        </w:rPr>
      </w:pPr>
      <w:r>
        <w:rPr>
          <w:rFonts w:ascii="Times New Roman" w:hAnsi="Times New Roman" w:cs="Times New Roman"/>
        </w:rPr>
        <w:t xml:space="preserve">Jamais me esquecerei de uma conversão a Cristo que presenciei. Ele era um homem muito bem sucedido nos negócios e comprometido com a família. Estava envolvido num estudo bíblico pois desejava conhecer melhor as Escrituras. Houve um dia em que o texto bíblico estudado foi exatamente o que está destacado hoje em nossa devocional. Ele leu e releu o texto. Pensou um pouco e procurou confirmar o entendimento que estava tendo: “Quer dizer que Jesus é na verdade o dono de todas as coisas? Que tudo que existe, na verdade, é dele por direito pois </w:t>
      </w:r>
      <w:r w:rsidR="00645437">
        <w:rPr>
          <w:rFonts w:ascii="Times New Roman" w:hAnsi="Times New Roman" w:cs="Times New Roman"/>
        </w:rPr>
        <w:t xml:space="preserve">ele criou todas as coisas e </w:t>
      </w:r>
      <w:r>
        <w:rPr>
          <w:rFonts w:ascii="Times New Roman" w:hAnsi="Times New Roman" w:cs="Times New Roman"/>
        </w:rPr>
        <w:t xml:space="preserve">nada se sustentaria sem ele?” “Sim, isso mesmo!”, foi a resposta que obteve. Neste momento ele disse: “Então eu quero me entregar a ele agora mesmo e me arrepender.” Imediatamente ajoelhou-se e foi conduzido numa oração de entrega pessoal a Cristo. Ser cristão é jamais se esquecer de que todas as coisas pertencem a Cristo! E lembrar-se disso diariamente nos leva a um jeito de viver completamente novo. </w:t>
      </w:r>
    </w:p>
    <w:p w14:paraId="33344795" w14:textId="53370076" w:rsidR="00BA176F" w:rsidRDefault="00645437" w:rsidP="003E094E">
      <w:pPr>
        <w:jc w:val="both"/>
        <w:rPr>
          <w:rFonts w:ascii="Times New Roman" w:hAnsi="Times New Roman" w:cs="Times New Roman"/>
        </w:rPr>
      </w:pPr>
      <w:r>
        <w:rPr>
          <w:rFonts w:ascii="Times New Roman" w:hAnsi="Times New Roman" w:cs="Times New Roman"/>
        </w:rPr>
        <w:lastRenderedPageBreak/>
        <w:t xml:space="preserve">Como podemos buscar as coisas do alto onde Cristo está assentado? Entre outras coisas, vivendo sob a convicção de que Jesus Cristo é o Senhor, é o dono de tudo e sustentador de todas as coisas. Essa é a cosmovisão cristã. </w:t>
      </w:r>
      <w:r w:rsidR="004A394C">
        <w:rPr>
          <w:rFonts w:ascii="Times New Roman" w:hAnsi="Times New Roman" w:cs="Times New Roman"/>
        </w:rPr>
        <w:t>Buscar as coisas do alto não significa necessariamente buscar coisas diferentes, abandonar nosso trabalho por um que nos pareça mais de acordo com nossa ideia de Reino.</w:t>
      </w:r>
      <w:r w:rsidR="00C87800">
        <w:rPr>
          <w:rFonts w:ascii="Times New Roman" w:hAnsi="Times New Roman" w:cs="Times New Roman"/>
        </w:rPr>
        <w:t xml:space="preserve"> </w:t>
      </w:r>
      <w:r w:rsidR="007927CD">
        <w:rPr>
          <w:rFonts w:ascii="Times New Roman" w:hAnsi="Times New Roman" w:cs="Times New Roman"/>
        </w:rPr>
        <w:t xml:space="preserve">Em alguns casos </w:t>
      </w:r>
      <w:r w:rsidR="00C87800">
        <w:rPr>
          <w:rFonts w:ascii="Times New Roman" w:hAnsi="Times New Roman" w:cs="Times New Roman"/>
        </w:rPr>
        <w:t xml:space="preserve">isso </w:t>
      </w:r>
      <w:r w:rsidR="007927CD">
        <w:rPr>
          <w:rFonts w:ascii="Times New Roman" w:hAnsi="Times New Roman" w:cs="Times New Roman"/>
        </w:rPr>
        <w:t xml:space="preserve">até pode ser necessário </w:t>
      </w:r>
      <w:r w:rsidR="00C87800">
        <w:rPr>
          <w:rFonts w:ascii="Times New Roman" w:hAnsi="Times New Roman" w:cs="Times New Roman"/>
        </w:rPr>
        <w:t>mas,</w:t>
      </w:r>
      <w:r w:rsidR="004A394C">
        <w:rPr>
          <w:rFonts w:ascii="Times New Roman" w:hAnsi="Times New Roman" w:cs="Times New Roman"/>
        </w:rPr>
        <w:t xml:space="preserve"> fundamentalmente, </w:t>
      </w:r>
      <w:r w:rsidR="00C87800">
        <w:rPr>
          <w:rFonts w:ascii="Times New Roman" w:hAnsi="Times New Roman" w:cs="Times New Roman"/>
        </w:rPr>
        <w:t xml:space="preserve">significa </w:t>
      </w:r>
      <w:r w:rsidR="004A394C">
        <w:rPr>
          <w:rFonts w:ascii="Times New Roman" w:hAnsi="Times New Roman" w:cs="Times New Roman"/>
        </w:rPr>
        <w:t>olhar para cada aspecto da vida terrena com novos olhos, com novo entendimento. “Jesus Cristo é o Senhor” essa é uma das mais antigas declarações da fé cristã. Olhando à nossa volta podemos nos iludir que o poder esteja nas mãos de alguma pessoa ou talvez em nossas próprias mãos. Mas o poder sempre esteve e estará nas mãos de Jesus. Ele declarou isso: “Foi me dado todo poder no céu e na terra”(</w:t>
      </w:r>
      <w:proofErr w:type="spellStart"/>
      <w:r w:rsidR="004A394C">
        <w:rPr>
          <w:rFonts w:ascii="Times New Roman" w:hAnsi="Times New Roman" w:cs="Times New Roman"/>
        </w:rPr>
        <w:t>Mt</w:t>
      </w:r>
      <w:proofErr w:type="spellEnd"/>
      <w:r w:rsidR="004A394C">
        <w:rPr>
          <w:rFonts w:ascii="Times New Roman" w:hAnsi="Times New Roman" w:cs="Times New Roman"/>
        </w:rPr>
        <w:t xml:space="preserve"> 28.18). </w:t>
      </w:r>
    </w:p>
    <w:p w14:paraId="46A274C1" w14:textId="41A47AA8" w:rsidR="004A394C" w:rsidRDefault="004A394C" w:rsidP="003E094E">
      <w:pPr>
        <w:jc w:val="both"/>
        <w:rPr>
          <w:rFonts w:ascii="Times New Roman" w:hAnsi="Times New Roman" w:cs="Times New Roman"/>
        </w:rPr>
      </w:pPr>
      <w:r>
        <w:rPr>
          <w:rFonts w:ascii="Times New Roman" w:hAnsi="Times New Roman" w:cs="Times New Roman"/>
        </w:rPr>
        <w:t xml:space="preserve">Como cristãos devemos desenvolver esta perspectiva de vida – há um Senhor no comando e, segundo a decisão do Pai, </w:t>
      </w:r>
      <w:r w:rsidR="003E094E">
        <w:rPr>
          <w:rFonts w:ascii="Times New Roman" w:hAnsi="Times New Roman" w:cs="Times New Roman"/>
        </w:rPr>
        <w:t xml:space="preserve">chegará o momento em que </w:t>
      </w:r>
      <w:r>
        <w:rPr>
          <w:rFonts w:ascii="Times New Roman" w:hAnsi="Times New Roman" w:cs="Times New Roman"/>
        </w:rPr>
        <w:t>todo joelho se dobrará e toda língua confessará que Jesus é o Senhor (</w:t>
      </w:r>
      <w:proofErr w:type="spellStart"/>
      <w:r w:rsidR="003E094E">
        <w:rPr>
          <w:rFonts w:ascii="Times New Roman" w:hAnsi="Times New Roman" w:cs="Times New Roman"/>
        </w:rPr>
        <w:t>Fl</w:t>
      </w:r>
      <w:proofErr w:type="spellEnd"/>
      <w:r w:rsidR="003E094E">
        <w:rPr>
          <w:rFonts w:ascii="Times New Roman" w:hAnsi="Times New Roman" w:cs="Times New Roman"/>
        </w:rPr>
        <w:t xml:space="preserve"> 2.5-11). Por isso hoje devemos viver em submissão e confiança</w:t>
      </w:r>
      <w:r w:rsidR="00C87800">
        <w:rPr>
          <w:rFonts w:ascii="Times New Roman" w:hAnsi="Times New Roman" w:cs="Times New Roman"/>
        </w:rPr>
        <w:t xml:space="preserve"> na</w:t>
      </w:r>
      <w:r w:rsidR="003E094E">
        <w:rPr>
          <w:rFonts w:ascii="Times New Roman" w:hAnsi="Times New Roman" w:cs="Times New Roman"/>
        </w:rPr>
        <w:t>quele que de fato é o Senhor. Não devemos nem precisamos temer circunstâncias, pessoas ou poderes humanos. Não precisamos nos desesperar diante de enfermidades ou problemas. Devemos firmar nossa fé no Senhor de tudo. “Não lhe disse que se você crer verá a glória de Deus?” foi a palavra de Jesus a Maria diante de sua angustia pela morte de seu irmão, Lázaro (</w:t>
      </w:r>
      <w:proofErr w:type="spellStart"/>
      <w:r w:rsidR="003E094E">
        <w:rPr>
          <w:rFonts w:ascii="Times New Roman" w:hAnsi="Times New Roman" w:cs="Times New Roman"/>
        </w:rPr>
        <w:t>Jo</w:t>
      </w:r>
      <w:proofErr w:type="spellEnd"/>
      <w:r w:rsidR="003E094E">
        <w:rPr>
          <w:rFonts w:ascii="Times New Roman" w:hAnsi="Times New Roman" w:cs="Times New Roman"/>
        </w:rPr>
        <w:t xml:space="preserve"> 11.40), que </w:t>
      </w:r>
      <w:r w:rsidR="00C87800">
        <w:rPr>
          <w:rFonts w:ascii="Times New Roman" w:hAnsi="Times New Roman" w:cs="Times New Roman"/>
        </w:rPr>
        <w:t>já</w:t>
      </w:r>
      <w:r w:rsidR="003E094E">
        <w:rPr>
          <w:rFonts w:ascii="Times New Roman" w:hAnsi="Times New Roman" w:cs="Times New Roman"/>
        </w:rPr>
        <w:t xml:space="preserve"> estava sepultado há quatro dias. Não sei como cada pessoa ao seu redor viverá esse dia e enfrentará os problemas. Mas como cristão você deve lembrar-se de quem está no comando e honrá-lo, mesmo que Ele permaneça completamente anônimo, oculto a seus olhos ou em silêncio. É assim que cristãos vivem seus dias! </w:t>
      </w:r>
    </w:p>
    <w:p w14:paraId="7C253BB1" w14:textId="77777777" w:rsidR="00BA176F" w:rsidRDefault="00BA176F" w:rsidP="00AA0CEB">
      <w:pPr>
        <w:rPr>
          <w:rFonts w:ascii="Times New Roman" w:hAnsi="Times New Roman" w:cs="Times New Roman"/>
        </w:rPr>
      </w:pPr>
    </w:p>
    <w:p w14:paraId="6CBA2418" w14:textId="77777777" w:rsidR="00B04809" w:rsidRDefault="00CB0FB0" w:rsidP="00B04809">
      <w:pPr>
        <w:rPr>
          <w:rFonts w:ascii="Times New Roman" w:hAnsi="Times New Roman" w:cs="Times New Roman"/>
        </w:rPr>
      </w:pPr>
      <w:r w:rsidRPr="004E3647">
        <w:rPr>
          <w:rFonts w:ascii="Times New Roman" w:hAnsi="Times New Roman" w:cs="Times New Roman"/>
        </w:rPr>
        <w:t xml:space="preserve">QUARTA </w:t>
      </w:r>
      <w:r w:rsidR="00823FC4">
        <w:rPr>
          <w:rFonts w:ascii="Times New Roman" w:hAnsi="Times New Roman" w:cs="Times New Roman"/>
        </w:rPr>
        <w:t>15</w:t>
      </w:r>
      <w:r w:rsidRPr="004E3647">
        <w:rPr>
          <w:rFonts w:ascii="Times New Roman" w:hAnsi="Times New Roman" w:cs="Times New Roman"/>
        </w:rPr>
        <w:t>/</w:t>
      </w:r>
      <w:r w:rsidR="00DD4FE4">
        <w:rPr>
          <w:rFonts w:ascii="Times New Roman" w:hAnsi="Times New Roman" w:cs="Times New Roman"/>
        </w:rPr>
        <w:t>AGOSTO</w:t>
      </w:r>
    </w:p>
    <w:p w14:paraId="0374D4CF" w14:textId="517CEB28" w:rsidR="00B04809" w:rsidRPr="00B04809" w:rsidRDefault="007076C5" w:rsidP="00B04809">
      <w:pPr>
        <w:jc w:val="center"/>
        <w:rPr>
          <w:rFonts w:ascii="Times New Roman" w:hAnsi="Times New Roman" w:cs="Times New Roman"/>
          <w:i/>
        </w:rPr>
      </w:pPr>
      <w:r>
        <w:rPr>
          <w:rFonts w:ascii="Times New Roman" w:hAnsi="Times New Roman" w:cs="Times New Roman"/>
        </w:rPr>
        <w:t>ESCOLHA AQUILO EM QUE PENSARÁ HOJE</w:t>
      </w:r>
      <w:r w:rsidR="009A60A0">
        <w:rPr>
          <w:rFonts w:ascii="Times New Roman" w:hAnsi="Times New Roman" w:cs="Times New Roman"/>
        </w:rPr>
        <w:br/>
      </w:r>
      <w:r w:rsidR="00B04809" w:rsidRPr="00B04809">
        <w:rPr>
          <w:rFonts w:ascii="Times New Roman" w:hAnsi="Times New Roman" w:cs="Times New Roman"/>
          <w:i/>
        </w:rPr>
        <w:t>Mantenham o pensamento nas coisas do alto, e não nas coisas terrenas. (Colossenses 3.2)</w:t>
      </w:r>
    </w:p>
    <w:p w14:paraId="558048E2" w14:textId="77777777" w:rsidR="00CA42A3" w:rsidRDefault="00B04809" w:rsidP="007076C5">
      <w:pPr>
        <w:jc w:val="both"/>
        <w:rPr>
          <w:rFonts w:ascii="Times New Roman" w:hAnsi="Times New Roman" w:cs="Times New Roman"/>
        </w:rPr>
      </w:pPr>
      <w:r>
        <w:rPr>
          <w:rFonts w:ascii="Times New Roman" w:hAnsi="Times New Roman" w:cs="Times New Roman"/>
        </w:rPr>
        <w:t>Somos, em certo sentido, aquilo que pensamos. Nossos pensamentos são definidores de nossas atitudes</w:t>
      </w:r>
      <w:r w:rsidR="00CA42A3">
        <w:rPr>
          <w:rFonts w:ascii="Times New Roman" w:hAnsi="Times New Roman" w:cs="Times New Roman"/>
        </w:rPr>
        <w:t xml:space="preserve">. O que pensamos e </w:t>
      </w:r>
      <w:r w:rsidR="007175C5">
        <w:rPr>
          <w:rFonts w:ascii="Times New Roman" w:hAnsi="Times New Roman" w:cs="Times New Roman"/>
        </w:rPr>
        <w:t xml:space="preserve">o modo como pensamos é, entre outas coisas, um hábito, algo que aprendemos. </w:t>
      </w:r>
      <w:r w:rsidR="00C57CF8">
        <w:rPr>
          <w:rFonts w:ascii="Times New Roman" w:hAnsi="Times New Roman" w:cs="Times New Roman"/>
        </w:rPr>
        <w:t>E isso pode ser mudado, redefinido, reorientado.</w:t>
      </w:r>
      <w:r>
        <w:rPr>
          <w:rFonts w:ascii="Times New Roman" w:hAnsi="Times New Roman" w:cs="Times New Roman"/>
        </w:rPr>
        <w:t xml:space="preserve"> O princípio cristão apontado por Paulo refere-se exatamente a isso: </w:t>
      </w:r>
      <w:r w:rsidR="00C57CF8">
        <w:rPr>
          <w:rFonts w:ascii="Times New Roman" w:hAnsi="Times New Roman" w:cs="Times New Roman"/>
        </w:rPr>
        <w:t>podemos, para o nosso bem, reorientar nossos pensamentos</w:t>
      </w:r>
      <w:r>
        <w:rPr>
          <w:rFonts w:ascii="Times New Roman" w:hAnsi="Times New Roman" w:cs="Times New Roman"/>
        </w:rPr>
        <w:t>.</w:t>
      </w:r>
      <w:r w:rsidR="004E4B68">
        <w:rPr>
          <w:rFonts w:ascii="Times New Roman" w:hAnsi="Times New Roman" w:cs="Times New Roman"/>
        </w:rPr>
        <w:t xml:space="preserve"> </w:t>
      </w:r>
      <w:r w:rsidR="00C57CF8">
        <w:rPr>
          <w:rFonts w:ascii="Times New Roman" w:hAnsi="Times New Roman" w:cs="Times New Roman"/>
        </w:rPr>
        <w:t>Não somos vítimas indefesas de nossas predisposições mentais. Podemos atuar sobre elas. P</w:t>
      </w:r>
      <w:r w:rsidR="005546DE">
        <w:rPr>
          <w:rFonts w:ascii="Times New Roman" w:hAnsi="Times New Roman" w:cs="Times New Roman"/>
        </w:rPr>
        <w:t xml:space="preserve">odemos escolher o modo como pensaremos e no que pensaremos. Esta é uma escolha que muito poucas pessoas fazem. </w:t>
      </w:r>
      <w:r w:rsidR="00CA42A3">
        <w:rPr>
          <w:rFonts w:ascii="Times New Roman" w:hAnsi="Times New Roman" w:cs="Times New Roman"/>
        </w:rPr>
        <w:t xml:space="preserve">Algumas vezes pode não ser fácil, mas é possível. </w:t>
      </w:r>
    </w:p>
    <w:p w14:paraId="5FB4B3D2" w14:textId="67E4C119" w:rsidR="004E4B68" w:rsidRDefault="004E4B68" w:rsidP="007076C5">
      <w:pPr>
        <w:jc w:val="both"/>
        <w:rPr>
          <w:rFonts w:ascii="Times New Roman" w:hAnsi="Times New Roman" w:cs="Times New Roman"/>
        </w:rPr>
      </w:pPr>
      <w:r>
        <w:rPr>
          <w:rFonts w:ascii="Times New Roman" w:hAnsi="Times New Roman" w:cs="Times New Roman"/>
        </w:rPr>
        <w:t>A vida cristã é um estilo de vida em que sempre</w:t>
      </w:r>
      <w:r w:rsidR="005546DE">
        <w:rPr>
          <w:rFonts w:ascii="Times New Roman" w:hAnsi="Times New Roman" w:cs="Times New Roman"/>
        </w:rPr>
        <w:t xml:space="preserve"> </w:t>
      </w:r>
      <w:r w:rsidR="00CA42A3">
        <w:rPr>
          <w:rFonts w:ascii="Times New Roman" w:hAnsi="Times New Roman" w:cs="Times New Roman"/>
        </w:rPr>
        <w:t xml:space="preserve">devemos </w:t>
      </w:r>
      <w:r w:rsidR="005546DE">
        <w:rPr>
          <w:rFonts w:ascii="Times New Roman" w:hAnsi="Times New Roman" w:cs="Times New Roman"/>
        </w:rPr>
        <w:t>cresce</w:t>
      </w:r>
      <w:r w:rsidR="00CA42A3">
        <w:rPr>
          <w:rFonts w:ascii="Times New Roman" w:hAnsi="Times New Roman" w:cs="Times New Roman"/>
        </w:rPr>
        <w:t>r</w:t>
      </w:r>
      <w:r w:rsidR="005546DE">
        <w:rPr>
          <w:rFonts w:ascii="Times New Roman" w:hAnsi="Times New Roman" w:cs="Times New Roman"/>
        </w:rPr>
        <w:t xml:space="preserve"> em liberdade. </w:t>
      </w:r>
      <w:r w:rsidR="00C57CF8">
        <w:rPr>
          <w:rFonts w:ascii="Times New Roman" w:hAnsi="Times New Roman" w:cs="Times New Roman"/>
        </w:rPr>
        <w:t>E s</w:t>
      </w:r>
      <w:r w:rsidR="005546DE">
        <w:rPr>
          <w:rFonts w:ascii="Times New Roman" w:hAnsi="Times New Roman" w:cs="Times New Roman"/>
        </w:rPr>
        <w:t xml:space="preserve">er livre é, entre outras coisas, poder escolher, decidir </w:t>
      </w:r>
      <w:r>
        <w:rPr>
          <w:rFonts w:ascii="Times New Roman" w:hAnsi="Times New Roman" w:cs="Times New Roman"/>
        </w:rPr>
        <w:t>no</w:t>
      </w:r>
      <w:r w:rsidR="005546DE">
        <w:rPr>
          <w:rFonts w:ascii="Times New Roman" w:hAnsi="Times New Roman" w:cs="Times New Roman"/>
        </w:rPr>
        <w:t xml:space="preserve"> que pensar</w:t>
      </w:r>
      <w:r>
        <w:rPr>
          <w:rFonts w:ascii="Times New Roman" w:hAnsi="Times New Roman" w:cs="Times New Roman"/>
        </w:rPr>
        <w:t xml:space="preserve"> e no modo com pensamos</w:t>
      </w:r>
      <w:r w:rsidR="005546DE">
        <w:rPr>
          <w:rFonts w:ascii="Times New Roman" w:hAnsi="Times New Roman" w:cs="Times New Roman"/>
        </w:rPr>
        <w:t xml:space="preserve">. </w:t>
      </w:r>
      <w:r w:rsidR="00CA42A3">
        <w:rPr>
          <w:rFonts w:ascii="Times New Roman" w:hAnsi="Times New Roman" w:cs="Times New Roman"/>
        </w:rPr>
        <w:t>O que</w:t>
      </w:r>
      <w:r w:rsidR="00C57CF8">
        <w:rPr>
          <w:rFonts w:ascii="Times New Roman" w:hAnsi="Times New Roman" w:cs="Times New Roman"/>
        </w:rPr>
        <w:t xml:space="preserve"> é muito importante</w:t>
      </w:r>
      <w:r w:rsidR="00CA42A3">
        <w:rPr>
          <w:rFonts w:ascii="Times New Roman" w:hAnsi="Times New Roman" w:cs="Times New Roman"/>
        </w:rPr>
        <w:t>,</w:t>
      </w:r>
      <w:r w:rsidR="00C57CF8">
        <w:rPr>
          <w:rFonts w:ascii="Times New Roman" w:hAnsi="Times New Roman" w:cs="Times New Roman"/>
        </w:rPr>
        <w:t xml:space="preserve"> porque</w:t>
      </w:r>
      <w:r>
        <w:rPr>
          <w:rFonts w:ascii="Times New Roman" w:hAnsi="Times New Roman" w:cs="Times New Roman"/>
        </w:rPr>
        <w:t xml:space="preserve"> </w:t>
      </w:r>
      <w:r w:rsidR="00C57CF8">
        <w:rPr>
          <w:rFonts w:ascii="Times New Roman" w:hAnsi="Times New Roman" w:cs="Times New Roman"/>
        </w:rPr>
        <w:t xml:space="preserve">disso dependerá nossa saúde emocional. </w:t>
      </w:r>
      <w:r>
        <w:rPr>
          <w:rFonts w:ascii="Times New Roman" w:hAnsi="Times New Roman" w:cs="Times New Roman"/>
        </w:rPr>
        <w:t xml:space="preserve">Zeca Pagodinho está errado. Não é deixando a vida nos levar que se deve viver. Paulo está certo. Devemos escolher firmar nossa mente nas verdades eternas reveladas por Deus. </w:t>
      </w:r>
      <w:r w:rsidR="00C57CF8">
        <w:rPr>
          <w:rFonts w:ascii="Times New Roman" w:hAnsi="Times New Roman" w:cs="Times New Roman"/>
        </w:rPr>
        <w:t>A</w:t>
      </w:r>
      <w:r>
        <w:rPr>
          <w:rFonts w:ascii="Times New Roman" w:hAnsi="Times New Roman" w:cs="Times New Roman"/>
        </w:rPr>
        <w:t xml:space="preserve">s coisas do alto. </w:t>
      </w:r>
    </w:p>
    <w:p w14:paraId="7B65B778" w14:textId="601B7424" w:rsidR="007175C5" w:rsidRDefault="00596557" w:rsidP="007076C5">
      <w:pPr>
        <w:jc w:val="both"/>
        <w:rPr>
          <w:rFonts w:ascii="Times New Roman" w:hAnsi="Times New Roman" w:cs="Times New Roman"/>
        </w:rPr>
      </w:pPr>
      <w:r>
        <w:rPr>
          <w:rFonts w:ascii="Times New Roman" w:hAnsi="Times New Roman" w:cs="Times New Roman"/>
        </w:rPr>
        <w:t xml:space="preserve">Deus é a fonte de toda virtude, poder e sabedoria. É em comunhão com Ele e voltados para Ele que somos fortalecidos para pensar </w:t>
      </w:r>
      <w:r w:rsidR="005546DE">
        <w:rPr>
          <w:rFonts w:ascii="Times New Roman" w:hAnsi="Times New Roman" w:cs="Times New Roman"/>
        </w:rPr>
        <w:t>em</w:t>
      </w:r>
      <w:r>
        <w:rPr>
          <w:rFonts w:ascii="Times New Roman" w:hAnsi="Times New Roman" w:cs="Times New Roman"/>
        </w:rPr>
        <w:t xml:space="preserve"> coisas elevadas</w:t>
      </w:r>
      <w:r w:rsidR="005546DE">
        <w:rPr>
          <w:rFonts w:ascii="Times New Roman" w:hAnsi="Times New Roman" w:cs="Times New Roman"/>
        </w:rPr>
        <w:t>, que promovem saúde e paz em nós.</w:t>
      </w:r>
      <w:r w:rsidR="004E4B68">
        <w:rPr>
          <w:rFonts w:ascii="Times New Roman" w:hAnsi="Times New Roman" w:cs="Times New Roman"/>
        </w:rPr>
        <w:t xml:space="preserve"> Que fortalecem nossa vontade para fazermos escolhas certas em circunstâncias difíceis.</w:t>
      </w:r>
      <w:r w:rsidR="005546DE">
        <w:rPr>
          <w:rFonts w:ascii="Times New Roman" w:hAnsi="Times New Roman" w:cs="Times New Roman"/>
        </w:rPr>
        <w:t xml:space="preserve"> </w:t>
      </w:r>
      <w:r>
        <w:rPr>
          <w:rFonts w:ascii="Times New Roman" w:hAnsi="Times New Roman" w:cs="Times New Roman"/>
        </w:rPr>
        <w:t>É em Sua presença que recebemos sabedoria para distinguir entre o que realmente val</w:t>
      </w:r>
      <w:r w:rsidR="00C57CF8">
        <w:rPr>
          <w:rFonts w:ascii="Times New Roman" w:hAnsi="Times New Roman" w:cs="Times New Roman"/>
        </w:rPr>
        <w:t>e e aquilo que somente encanta ou</w:t>
      </w:r>
      <w:r>
        <w:rPr>
          <w:rFonts w:ascii="Times New Roman" w:hAnsi="Times New Roman" w:cs="Times New Roman"/>
        </w:rPr>
        <w:t xml:space="preserve"> seduz. </w:t>
      </w:r>
      <w:r w:rsidR="007175C5">
        <w:rPr>
          <w:rFonts w:ascii="Times New Roman" w:hAnsi="Times New Roman" w:cs="Times New Roman"/>
        </w:rPr>
        <w:t xml:space="preserve">É aprendendo a dar a Deus o lugar </w:t>
      </w:r>
      <w:r w:rsidR="00C57CF8">
        <w:rPr>
          <w:rFonts w:ascii="Times New Roman" w:hAnsi="Times New Roman" w:cs="Times New Roman"/>
        </w:rPr>
        <w:t xml:space="preserve">que lhe é </w:t>
      </w:r>
      <w:r w:rsidR="007175C5">
        <w:rPr>
          <w:rFonts w:ascii="Times New Roman" w:hAnsi="Times New Roman" w:cs="Times New Roman"/>
        </w:rPr>
        <w:t xml:space="preserve">devido em nossa vida que nos saímos bem na difícil </w:t>
      </w:r>
      <w:r w:rsidR="00C57CF8">
        <w:rPr>
          <w:rFonts w:ascii="Times New Roman" w:hAnsi="Times New Roman" w:cs="Times New Roman"/>
        </w:rPr>
        <w:t xml:space="preserve">prova de distinguir </w:t>
      </w:r>
      <w:r w:rsidR="007175C5">
        <w:rPr>
          <w:rFonts w:ascii="Times New Roman" w:hAnsi="Times New Roman" w:cs="Times New Roman"/>
        </w:rPr>
        <w:t xml:space="preserve">entre um forte desejo e uma verdadeira necessidade. Por não sabermos distinguir, algumas vezes fazemos o que desejamos para depois não </w:t>
      </w:r>
      <w:r w:rsidR="00CA42A3">
        <w:rPr>
          <w:rFonts w:ascii="Times New Roman" w:hAnsi="Times New Roman" w:cs="Times New Roman"/>
        </w:rPr>
        <w:t>desejar</w:t>
      </w:r>
      <w:r w:rsidR="007175C5">
        <w:rPr>
          <w:rFonts w:ascii="Times New Roman" w:hAnsi="Times New Roman" w:cs="Times New Roman"/>
        </w:rPr>
        <w:t xml:space="preserve"> o que fizemos.</w:t>
      </w:r>
    </w:p>
    <w:p w14:paraId="0B4F8F01" w14:textId="0532D253" w:rsidR="00C57CF8" w:rsidRDefault="007076C5" w:rsidP="007076C5">
      <w:pPr>
        <w:jc w:val="both"/>
        <w:rPr>
          <w:rFonts w:ascii="Times New Roman" w:hAnsi="Times New Roman" w:cs="Times New Roman"/>
        </w:rPr>
      </w:pPr>
      <w:r>
        <w:rPr>
          <w:rFonts w:ascii="Times New Roman" w:hAnsi="Times New Roman" w:cs="Times New Roman"/>
        </w:rPr>
        <w:t xml:space="preserve">Manter o pensamento nas coisas do alto exigirá </w:t>
      </w:r>
      <w:r w:rsidR="00CA42A3">
        <w:rPr>
          <w:rFonts w:ascii="Times New Roman" w:hAnsi="Times New Roman" w:cs="Times New Roman"/>
        </w:rPr>
        <w:t>que resistir a</w:t>
      </w:r>
      <w:r>
        <w:rPr>
          <w:rFonts w:ascii="Times New Roman" w:hAnsi="Times New Roman" w:cs="Times New Roman"/>
        </w:rPr>
        <w:t xml:space="preserve"> pensamentos que nos prendem a</w:t>
      </w:r>
      <w:r w:rsidR="004E4B68">
        <w:rPr>
          <w:rFonts w:ascii="Times New Roman" w:hAnsi="Times New Roman" w:cs="Times New Roman"/>
        </w:rPr>
        <w:t>o que não convém</w:t>
      </w:r>
      <w:r>
        <w:rPr>
          <w:rFonts w:ascii="Times New Roman" w:hAnsi="Times New Roman" w:cs="Times New Roman"/>
        </w:rPr>
        <w:t>.</w:t>
      </w:r>
      <w:r w:rsidR="004E4B68">
        <w:rPr>
          <w:rFonts w:ascii="Times New Roman" w:hAnsi="Times New Roman" w:cs="Times New Roman"/>
        </w:rPr>
        <w:t xml:space="preserve"> Lute contra os pensamentos </w:t>
      </w:r>
      <w:r w:rsidR="007175C5">
        <w:rPr>
          <w:rFonts w:ascii="Times New Roman" w:hAnsi="Times New Roman" w:cs="Times New Roman"/>
        </w:rPr>
        <w:t xml:space="preserve">que afastam você da comunhão com Deus, da consciência de Sua presença e da convicção de Seu amor. </w:t>
      </w:r>
      <w:r>
        <w:rPr>
          <w:rFonts w:ascii="Times New Roman" w:hAnsi="Times New Roman" w:cs="Times New Roman"/>
        </w:rPr>
        <w:t>Busque em primeiro lugar o Reino de Deus, as outras coisas lhe serão acrescentadas (</w:t>
      </w:r>
      <w:proofErr w:type="spellStart"/>
      <w:r>
        <w:rPr>
          <w:rFonts w:ascii="Times New Roman" w:hAnsi="Times New Roman" w:cs="Times New Roman"/>
        </w:rPr>
        <w:t>Mt</w:t>
      </w:r>
      <w:proofErr w:type="spellEnd"/>
      <w:r>
        <w:rPr>
          <w:rFonts w:ascii="Times New Roman" w:hAnsi="Times New Roman" w:cs="Times New Roman"/>
        </w:rPr>
        <w:t xml:space="preserve"> 6.33). Entregue seu caminho ao Senhor e confie. Ele realizará o que for necessário (</w:t>
      </w:r>
      <w:proofErr w:type="spellStart"/>
      <w:r>
        <w:rPr>
          <w:rFonts w:ascii="Times New Roman" w:hAnsi="Times New Roman" w:cs="Times New Roman"/>
        </w:rPr>
        <w:t>Sl</w:t>
      </w:r>
      <w:proofErr w:type="spellEnd"/>
      <w:r>
        <w:rPr>
          <w:rFonts w:ascii="Times New Roman" w:hAnsi="Times New Roman" w:cs="Times New Roman"/>
        </w:rPr>
        <w:t xml:space="preserve"> 27.5). Ame ao Senhor com todo seu coração e verá que todas as coisas resultarão em algo b</w:t>
      </w:r>
      <w:r w:rsidR="00C57CF8">
        <w:rPr>
          <w:rFonts w:ascii="Times New Roman" w:hAnsi="Times New Roman" w:cs="Times New Roman"/>
        </w:rPr>
        <w:t>enéfico para sua vida (</w:t>
      </w:r>
      <w:proofErr w:type="spellStart"/>
      <w:r w:rsidR="00C57CF8">
        <w:rPr>
          <w:rFonts w:ascii="Times New Roman" w:hAnsi="Times New Roman" w:cs="Times New Roman"/>
        </w:rPr>
        <w:t>Rm</w:t>
      </w:r>
      <w:proofErr w:type="spellEnd"/>
      <w:r w:rsidR="00C57CF8">
        <w:rPr>
          <w:rFonts w:ascii="Times New Roman" w:hAnsi="Times New Roman" w:cs="Times New Roman"/>
        </w:rPr>
        <w:t xml:space="preserve"> 8.28), m</w:t>
      </w:r>
      <w:r>
        <w:rPr>
          <w:rFonts w:ascii="Times New Roman" w:hAnsi="Times New Roman" w:cs="Times New Roman"/>
        </w:rPr>
        <w:t xml:space="preserve">esmo as </w:t>
      </w:r>
      <w:r w:rsidR="00C57CF8">
        <w:rPr>
          <w:rFonts w:ascii="Times New Roman" w:hAnsi="Times New Roman" w:cs="Times New Roman"/>
        </w:rPr>
        <w:t>mais</w:t>
      </w:r>
      <w:r>
        <w:rPr>
          <w:rFonts w:ascii="Times New Roman" w:hAnsi="Times New Roman" w:cs="Times New Roman"/>
        </w:rPr>
        <w:t xml:space="preserve"> </w:t>
      </w:r>
      <w:r w:rsidR="00C57CF8">
        <w:rPr>
          <w:rFonts w:ascii="Times New Roman" w:hAnsi="Times New Roman" w:cs="Times New Roman"/>
        </w:rPr>
        <w:t>im</w:t>
      </w:r>
      <w:r>
        <w:rPr>
          <w:rFonts w:ascii="Times New Roman" w:hAnsi="Times New Roman" w:cs="Times New Roman"/>
        </w:rPr>
        <w:t xml:space="preserve">prováveis. </w:t>
      </w:r>
      <w:r w:rsidR="007175C5">
        <w:rPr>
          <w:rFonts w:ascii="Times New Roman" w:hAnsi="Times New Roman" w:cs="Times New Roman"/>
        </w:rPr>
        <w:t>Não se deixe dominar pela a</w:t>
      </w:r>
      <w:r w:rsidR="00C57CF8">
        <w:rPr>
          <w:rFonts w:ascii="Times New Roman" w:hAnsi="Times New Roman" w:cs="Times New Roman"/>
        </w:rPr>
        <w:t>nsiedade!</w:t>
      </w:r>
      <w:r w:rsidR="007175C5">
        <w:rPr>
          <w:rFonts w:ascii="Times New Roman" w:hAnsi="Times New Roman" w:cs="Times New Roman"/>
        </w:rPr>
        <w:t xml:space="preserve"> </w:t>
      </w:r>
      <w:r w:rsidR="00C57CF8">
        <w:rPr>
          <w:rFonts w:ascii="Times New Roman" w:hAnsi="Times New Roman" w:cs="Times New Roman"/>
        </w:rPr>
        <w:t xml:space="preserve">Mas </w:t>
      </w:r>
      <w:r w:rsidR="007175C5">
        <w:rPr>
          <w:rFonts w:ascii="Times New Roman" w:hAnsi="Times New Roman" w:cs="Times New Roman"/>
        </w:rPr>
        <w:t>ore a respeito de suas necessidades e entregue tudo a Deus (</w:t>
      </w:r>
      <w:proofErr w:type="spellStart"/>
      <w:r w:rsidR="007175C5">
        <w:rPr>
          <w:rFonts w:ascii="Times New Roman" w:hAnsi="Times New Roman" w:cs="Times New Roman"/>
        </w:rPr>
        <w:t>Fl</w:t>
      </w:r>
      <w:proofErr w:type="spellEnd"/>
      <w:r w:rsidR="007175C5">
        <w:rPr>
          <w:rFonts w:ascii="Times New Roman" w:hAnsi="Times New Roman" w:cs="Times New Roman"/>
        </w:rPr>
        <w:t xml:space="preserve"> 4.6-7). </w:t>
      </w:r>
      <w:r w:rsidR="00C57CF8">
        <w:rPr>
          <w:rFonts w:ascii="Times New Roman" w:hAnsi="Times New Roman" w:cs="Times New Roman"/>
        </w:rPr>
        <w:t xml:space="preserve">Confie em Deus e guie-se por essas verdades hoje e cada dia. Escolha crer em Deus, não importando a circunstância. Creia nas verdades eternas e fique com elas. Lembre-se do que disse Jim </w:t>
      </w:r>
      <w:proofErr w:type="spellStart"/>
      <w:r w:rsidR="00C57CF8">
        <w:rPr>
          <w:rFonts w:ascii="Times New Roman" w:hAnsi="Times New Roman" w:cs="Times New Roman"/>
        </w:rPr>
        <w:t>Eliott</w:t>
      </w:r>
      <w:proofErr w:type="spellEnd"/>
      <w:r w:rsidR="00C57CF8">
        <w:rPr>
          <w:rFonts w:ascii="Times New Roman" w:hAnsi="Times New Roman" w:cs="Times New Roman"/>
        </w:rPr>
        <w:t>: “Não é tolo aquele que abre mão do não pode reter, para receber o que não pode reter.”</w:t>
      </w:r>
    </w:p>
    <w:p w14:paraId="095A1B56" w14:textId="77777777" w:rsidR="00B04809" w:rsidRDefault="00B04809" w:rsidP="00823FC4">
      <w:pPr>
        <w:rPr>
          <w:rFonts w:ascii="Times New Roman" w:hAnsi="Times New Roman" w:cs="Times New Roman"/>
        </w:rPr>
      </w:pPr>
    </w:p>
    <w:p w14:paraId="41EA7B14" w14:textId="77777777" w:rsidR="00B04809" w:rsidRPr="00701FC9" w:rsidRDefault="00B04809" w:rsidP="00823FC4">
      <w:pPr>
        <w:rPr>
          <w:rFonts w:ascii="Times New Roman" w:hAnsi="Times New Roman" w:cs="Times New Roman"/>
        </w:rPr>
      </w:pPr>
    </w:p>
    <w:p w14:paraId="6857822C" w14:textId="690ED67F" w:rsidR="00A67B61" w:rsidRDefault="004A62D5" w:rsidP="00781539">
      <w:pPr>
        <w:rPr>
          <w:rFonts w:ascii="Times New Roman" w:hAnsi="Times New Roman" w:cs="Times New Roman"/>
        </w:rPr>
      </w:pPr>
      <w:r w:rsidRPr="004E3647">
        <w:rPr>
          <w:rFonts w:ascii="Times New Roman" w:hAnsi="Times New Roman" w:cs="Times New Roman"/>
        </w:rPr>
        <w:t xml:space="preserve">QUINTA </w:t>
      </w:r>
      <w:r w:rsidR="00823FC4">
        <w:rPr>
          <w:rFonts w:ascii="Times New Roman" w:hAnsi="Times New Roman" w:cs="Times New Roman"/>
        </w:rPr>
        <w:t>16</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6E8C2830" w14:textId="7ACFD4CC" w:rsidR="00B17E25" w:rsidRDefault="00B17E25" w:rsidP="00B17E25">
      <w:pPr>
        <w:jc w:val="center"/>
        <w:rPr>
          <w:rFonts w:ascii="Times New Roman" w:hAnsi="Times New Roman" w:cs="Times New Roman"/>
        </w:rPr>
      </w:pPr>
      <w:r>
        <w:rPr>
          <w:rFonts w:ascii="Times New Roman" w:hAnsi="Times New Roman" w:cs="Times New Roman"/>
        </w:rPr>
        <w:t>REVESTIDOS PARA VIVER</w:t>
      </w:r>
    </w:p>
    <w:p w14:paraId="417B09AC" w14:textId="7DBBC888" w:rsidR="0054000B" w:rsidRPr="00B17E25" w:rsidRDefault="0054000B" w:rsidP="00B17E25">
      <w:pPr>
        <w:jc w:val="center"/>
        <w:rPr>
          <w:rFonts w:ascii="Times New Roman" w:hAnsi="Times New Roman" w:cs="Times New Roman"/>
          <w:i/>
        </w:rPr>
      </w:pPr>
      <w:r w:rsidRPr="00B17E25">
        <w:rPr>
          <w:rFonts w:ascii="Times New Roman" w:hAnsi="Times New Roman" w:cs="Times New Roman"/>
          <w:i/>
        </w:rPr>
        <w:t>“Portanto, como povo escolhido de Deus, santo e amado, revistam-se de profunda compaixão, bondade, humildade, mansidão e paciência.” (Colossenses 3.12)</w:t>
      </w:r>
    </w:p>
    <w:p w14:paraId="10BB33DB" w14:textId="4F93B335" w:rsidR="007F67E9" w:rsidRDefault="00087C8B" w:rsidP="007F67E9">
      <w:pPr>
        <w:jc w:val="both"/>
        <w:rPr>
          <w:rFonts w:ascii="Times New Roman" w:hAnsi="Times New Roman" w:cs="Times New Roman"/>
        </w:rPr>
      </w:pPr>
      <w:r>
        <w:rPr>
          <w:rFonts w:ascii="Times New Roman" w:hAnsi="Times New Roman" w:cs="Times New Roman"/>
        </w:rPr>
        <w:t>Desde os primórdios os cristãos claramente se identificavam com a ideia de “povo de Deus”. Essa ideia nos chega do Antigo Testamento, estando intimamente ligada ao povo judeu, a quem os profetas diversas vezes trataram em suas mensagens como um povo que pertencia a Deus (</w:t>
      </w:r>
      <w:proofErr w:type="spellStart"/>
      <w:r>
        <w:rPr>
          <w:rFonts w:ascii="Times New Roman" w:hAnsi="Times New Roman" w:cs="Times New Roman"/>
        </w:rPr>
        <w:t>Is</w:t>
      </w:r>
      <w:proofErr w:type="spellEnd"/>
      <w:r>
        <w:rPr>
          <w:rFonts w:ascii="Times New Roman" w:hAnsi="Times New Roman" w:cs="Times New Roman"/>
        </w:rPr>
        <w:t xml:space="preserve"> 40.1). Todavia, em lugar de promover orgulho presunçoso, a ideia de ser povo de Deus </w:t>
      </w:r>
      <w:r w:rsidR="00B17E25">
        <w:rPr>
          <w:rFonts w:ascii="Times New Roman" w:hAnsi="Times New Roman" w:cs="Times New Roman"/>
        </w:rPr>
        <w:t xml:space="preserve">era </w:t>
      </w:r>
      <w:r>
        <w:rPr>
          <w:rFonts w:ascii="Times New Roman" w:hAnsi="Times New Roman" w:cs="Times New Roman"/>
        </w:rPr>
        <w:t>uma lembrança de seu</w:t>
      </w:r>
      <w:r w:rsidR="00B17E25">
        <w:rPr>
          <w:rFonts w:ascii="Times New Roman" w:hAnsi="Times New Roman" w:cs="Times New Roman"/>
        </w:rPr>
        <w:t>s deveres e responsabilidades. Falava</w:t>
      </w:r>
      <w:r>
        <w:rPr>
          <w:rFonts w:ascii="Times New Roman" w:hAnsi="Times New Roman" w:cs="Times New Roman"/>
        </w:rPr>
        <w:t xml:space="preserve"> à nação sobre o tipo de vida que deveriam viver, </w:t>
      </w:r>
      <w:r w:rsidR="00B17E25">
        <w:rPr>
          <w:rFonts w:ascii="Times New Roman" w:hAnsi="Times New Roman" w:cs="Times New Roman"/>
        </w:rPr>
        <w:t xml:space="preserve">para que </w:t>
      </w:r>
      <w:r>
        <w:rPr>
          <w:rFonts w:ascii="Times New Roman" w:hAnsi="Times New Roman" w:cs="Times New Roman"/>
        </w:rPr>
        <w:t>não reproduzi</w:t>
      </w:r>
      <w:r w:rsidR="00B17E25">
        <w:rPr>
          <w:rFonts w:ascii="Times New Roman" w:hAnsi="Times New Roman" w:cs="Times New Roman"/>
        </w:rPr>
        <w:t xml:space="preserve">ssem </w:t>
      </w:r>
      <w:r>
        <w:rPr>
          <w:rFonts w:ascii="Times New Roman" w:hAnsi="Times New Roman" w:cs="Times New Roman"/>
        </w:rPr>
        <w:t>um estilo de vida injusto, marcado pelo materialismo e atitudes pecaminosas. É nesse sentido que Paulo usa o termo. E é assim que devemos recebe-lo para nós mesmos.</w:t>
      </w:r>
    </w:p>
    <w:p w14:paraId="28459F7F" w14:textId="1AA536FB" w:rsidR="00087C8B" w:rsidRDefault="00087C8B" w:rsidP="007F67E9">
      <w:pPr>
        <w:jc w:val="both"/>
        <w:rPr>
          <w:rFonts w:ascii="Times New Roman" w:hAnsi="Times New Roman" w:cs="Times New Roman"/>
        </w:rPr>
      </w:pPr>
      <w:r>
        <w:rPr>
          <w:rFonts w:ascii="Times New Roman" w:hAnsi="Times New Roman" w:cs="Times New Roman"/>
        </w:rPr>
        <w:t>Como pessoas que foram alcançadas pelo amor de Deus e submeteram-se pela fé em Cristo (ser cristão é isso!), devemos manifestar um estilo de vida que nos identifique como servos de Cristo. Paulo usa a expressão “revistam-se”, ou seja, cubram-se, coloquem sobre vocês</w:t>
      </w:r>
      <w:r w:rsidR="00F65A34">
        <w:rPr>
          <w:rFonts w:ascii="Times New Roman" w:hAnsi="Times New Roman" w:cs="Times New Roman"/>
        </w:rPr>
        <w:t xml:space="preserve">, assumam para si o compromisso. As virtudes da vida cristã muitas vezes precisarão ser uma escolha disciplinada antes que se tornem parte de nós. Em outras palavras, antes que eu de fato seja alguém movido por íntima compaixão para com o próximo, precisarei em obediência e submissão a Cristo, agir com compaixão para com o meu próximo. E é este o mandamento para hoje. Não somente em </w:t>
      </w:r>
      <w:r w:rsidR="00B17E25">
        <w:rPr>
          <w:rFonts w:ascii="Times New Roman" w:hAnsi="Times New Roman" w:cs="Times New Roman"/>
        </w:rPr>
        <w:t>relação a compaixão, mas também a</w:t>
      </w:r>
      <w:r w:rsidR="00F65A34">
        <w:rPr>
          <w:rFonts w:ascii="Times New Roman" w:hAnsi="Times New Roman" w:cs="Times New Roman"/>
        </w:rPr>
        <w:t xml:space="preserve"> bondade, humildade, mansidão e paciência. Como cristãos é este o modo de vida que devemos intencionalmente buscar. Por isso Jesus já nos prevenia: “Quem quiser me seguir, negue-se a si mesmo” (</w:t>
      </w:r>
      <w:proofErr w:type="spellStart"/>
      <w:r w:rsidR="00F65A34">
        <w:rPr>
          <w:rFonts w:ascii="Times New Roman" w:hAnsi="Times New Roman" w:cs="Times New Roman"/>
        </w:rPr>
        <w:t>Lc</w:t>
      </w:r>
      <w:proofErr w:type="spellEnd"/>
      <w:r w:rsidR="00F65A34">
        <w:rPr>
          <w:rFonts w:ascii="Times New Roman" w:hAnsi="Times New Roman" w:cs="Times New Roman"/>
        </w:rPr>
        <w:t xml:space="preserve"> 9.23).</w:t>
      </w:r>
    </w:p>
    <w:p w14:paraId="6A0F90A5" w14:textId="6E317CB1" w:rsidR="00F65A34" w:rsidRDefault="00F65A34" w:rsidP="007F67E9">
      <w:pPr>
        <w:jc w:val="both"/>
        <w:rPr>
          <w:rFonts w:ascii="Times New Roman" w:hAnsi="Times New Roman" w:cs="Times New Roman"/>
        </w:rPr>
      </w:pPr>
      <w:r>
        <w:rPr>
          <w:rFonts w:ascii="Times New Roman" w:hAnsi="Times New Roman" w:cs="Times New Roman"/>
        </w:rPr>
        <w:t>Somos cristãos se diariamente vivemos como cristãos. Esse é o sinal de que fomos alcançados por Cristo e nos tornamos povo de Deus. Em lugar de orgulho ou presunção, devemos considerar nossas responsabilidades como pessoas a quem Deus chama de “meu povo” (Jr 32.38). Num mundo com tanta insensibilidade, nosso dever é ser cheios de compaixão (com – paixão, sentir com o outro). Em meio a maldade, devemos manifestar bondade, mesmo quando a maldade é praticada contra nós</w:t>
      </w:r>
      <w:r w:rsidR="009104A1">
        <w:rPr>
          <w:rFonts w:ascii="Times New Roman" w:hAnsi="Times New Roman" w:cs="Times New Roman"/>
        </w:rPr>
        <w:t xml:space="preserve"> – “Não se deixem vencer pelo mal, mas vençam o mal com o bem” (</w:t>
      </w:r>
      <w:proofErr w:type="spellStart"/>
      <w:r w:rsidR="009104A1">
        <w:rPr>
          <w:rFonts w:ascii="Times New Roman" w:hAnsi="Times New Roman" w:cs="Times New Roman"/>
        </w:rPr>
        <w:t>Rm</w:t>
      </w:r>
      <w:proofErr w:type="spellEnd"/>
      <w:r w:rsidR="009104A1">
        <w:rPr>
          <w:rFonts w:ascii="Times New Roman" w:hAnsi="Times New Roman" w:cs="Times New Roman"/>
        </w:rPr>
        <w:t xml:space="preserve"> 12.21). Em lugar de orgulho, manifestar humildade. Em lugar de ira, que busca a autodefesa ou imposição pela força, mansidão e paciência. Se diariamente nutrimos a consciência da presença de Deus e em Suas mãos entregamos nossas questões, pode</w:t>
      </w:r>
      <w:r w:rsidR="00B17E25">
        <w:rPr>
          <w:rFonts w:ascii="Times New Roman" w:hAnsi="Times New Roman" w:cs="Times New Roman"/>
        </w:rPr>
        <w:t>re</w:t>
      </w:r>
      <w:r w:rsidR="009104A1">
        <w:rPr>
          <w:rFonts w:ascii="Times New Roman" w:hAnsi="Times New Roman" w:cs="Times New Roman"/>
        </w:rPr>
        <w:t xml:space="preserve">mos nos revestir com Paulo nos orienta e ficar em paz. </w:t>
      </w:r>
      <w:r w:rsidR="00B17E25">
        <w:rPr>
          <w:rFonts w:ascii="Times New Roman" w:hAnsi="Times New Roman" w:cs="Times New Roman"/>
        </w:rPr>
        <w:t>Viva assim hoje!</w:t>
      </w:r>
    </w:p>
    <w:p w14:paraId="03135D4B" w14:textId="77777777" w:rsidR="00087C8B" w:rsidRPr="009D7E9A" w:rsidRDefault="00087C8B" w:rsidP="007F67E9">
      <w:pPr>
        <w:jc w:val="both"/>
        <w:rPr>
          <w:rFonts w:ascii="Times New Roman" w:hAnsi="Times New Roman" w:cs="Times New Roman"/>
        </w:rPr>
      </w:pPr>
    </w:p>
    <w:p w14:paraId="4629B79E" w14:textId="5016CA3F" w:rsidR="004A4189" w:rsidRDefault="008E7A3C" w:rsidP="00781539">
      <w:pPr>
        <w:rPr>
          <w:rFonts w:ascii="Times New Roman" w:hAnsi="Times New Roman" w:cs="Times New Roman"/>
        </w:rPr>
      </w:pPr>
      <w:r w:rsidRPr="004E3647">
        <w:rPr>
          <w:rFonts w:ascii="Times New Roman" w:hAnsi="Times New Roman" w:cs="Times New Roman"/>
        </w:rPr>
        <w:t xml:space="preserve">SEXTA </w:t>
      </w:r>
      <w:r w:rsidR="00823FC4">
        <w:rPr>
          <w:rFonts w:ascii="Times New Roman" w:hAnsi="Times New Roman" w:cs="Times New Roman"/>
        </w:rPr>
        <w:t>17</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65BC8253" w14:textId="0BE09454" w:rsidR="00A3521D" w:rsidRDefault="00A3521D" w:rsidP="00A3521D">
      <w:pPr>
        <w:jc w:val="center"/>
        <w:rPr>
          <w:rFonts w:ascii="Times New Roman" w:hAnsi="Times New Roman" w:cs="Times New Roman"/>
        </w:rPr>
      </w:pPr>
      <w:r>
        <w:rPr>
          <w:rFonts w:ascii="Times New Roman" w:hAnsi="Times New Roman" w:cs="Times New Roman"/>
        </w:rPr>
        <w:t>PARA RELACIONAMENTOS</w:t>
      </w:r>
    </w:p>
    <w:p w14:paraId="4CC9F417" w14:textId="29E008A3" w:rsidR="007B729A" w:rsidRPr="007B729A" w:rsidRDefault="007B729A" w:rsidP="007B729A">
      <w:pPr>
        <w:jc w:val="center"/>
        <w:rPr>
          <w:rFonts w:ascii="Times New Roman" w:hAnsi="Times New Roman" w:cs="Times New Roman"/>
          <w:i/>
        </w:rPr>
      </w:pPr>
      <w:r w:rsidRPr="007B729A">
        <w:rPr>
          <w:rFonts w:ascii="Times New Roman" w:hAnsi="Times New Roman" w:cs="Times New Roman"/>
          <w:i/>
        </w:rPr>
        <w:t>“Suportem-se uns aos outros e perdoem as queixas que tiverem uns contra os outros. Perdoem como o Senhor lhes perdoou.” (Colossenses 3.13)</w:t>
      </w:r>
    </w:p>
    <w:p w14:paraId="5BE621D2" w14:textId="73751799" w:rsidR="00A575EF" w:rsidRDefault="007B729A" w:rsidP="006A4AD8">
      <w:pPr>
        <w:jc w:val="both"/>
        <w:rPr>
          <w:rFonts w:ascii="Times New Roman" w:hAnsi="Times New Roman" w:cs="Times New Roman"/>
        </w:rPr>
      </w:pPr>
      <w:r>
        <w:rPr>
          <w:rFonts w:ascii="Times New Roman" w:hAnsi="Times New Roman" w:cs="Times New Roman"/>
        </w:rPr>
        <w:t xml:space="preserve">Pessoas são a verdadeira dádiva da vida, mas são também o grande desafio na vida. </w:t>
      </w:r>
      <w:r w:rsidR="006A4AD8">
        <w:rPr>
          <w:rFonts w:ascii="Times New Roman" w:hAnsi="Times New Roman" w:cs="Times New Roman"/>
        </w:rPr>
        <w:t xml:space="preserve">Fazendo uso da </w:t>
      </w:r>
      <w:r>
        <w:rPr>
          <w:rFonts w:ascii="Times New Roman" w:hAnsi="Times New Roman" w:cs="Times New Roman"/>
        </w:rPr>
        <w:t>expressão de Jesus, onde estiverem dois ou três</w:t>
      </w:r>
      <w:r w:rsidR="00A64306">
        <w:rPr>
          <w:rFonts w:ascii="Times New Roman" w:hAnsi="Times New Roman" w:cs="Times New Roman"/>
        </w:rPr>
        <w:t xml:space="preserve"> reunidos, ali</w:t>
      </w:r>
      <w:r>
        <w:rPr>
          <w:rFonts w:ascii="Times New Roman" w:hAnsi="Times New Roman" w:cs="Times New Roman"/>
        </w:rPr>
        <w:t xml:space="preserve"> há confusão. O cristianismo reconhece as com</w:t>
      </w:r>
      <w:r w:rsidR="00A64306">
        <w:rPr>
          <w:rFonts w:ascii="Times New Roman" w:hAnsi="Times New Roman" w:cs="Times New Roman"/>
        </w:rPr>
        <w:t xml:space="preserve">plexidades relacionais humanas e </w:t>
      </w:r>
      <w:r>
        <w:rPr>
          <w:rFonts w:ascii="Times New Roman" w:hAnsi="Times New Roman" w:cs="Times New Roman"/>
        </w:rPr>
        <w:t>não é pessimista e muito menos omisso</w:t>
      </w:r>
      <w:r w:rsidR="00A64306">
        <w:rPr>
          <w:rFonts w:ascii="Times New Roman" w:hAnsi="Times New Roman" w:cs="Times New Roman"/>
        </w:rPr>
        <w:t xml:space="preserve"> a respeito</w:t>
      </w:r>
      <w:r>
        <w:rPr>
          <w:rFonts w:ascii="Times New Roman" w:hAnsi="Times New Roman" w:cs="Times New Roman"/>
        </w:rPr>
        <w:t>. Jesus se coloca entre aqueles que se reúnem em seu nome. Ele participa, se envolve</w:t>
      </w:r>
      <w:r w:rsidR="006A4AD8">
        <w:rPr>
          <w:rFonts w:ascii="Times New Roman" w:hAnsi="Times New Roman" w:cs="Times New Roman"/>
        </w:rPr>
        <w:t>, dá o exemplo</w:t>
      </w:r>
      <w:r>
        <w:rPr>
          <w:rFonts w:ascii="Times New Roman" w:hAnsi="Times New Roman" w:cs="Times New Roman"/>
        </w:rPr>
        <w:t>. Assim é o cristianismo – uma experiência relacional. Todo cristão é vocacionado</w:t>
      </w:r>
      <w:r w:rsidR="006A4AD8">
        <w:rPr>
          <w:rFonts w:ascii="Times New Roman" w:hAnsi="Times New Roman" w:cs="Times New Roman"/>
        </w:rPr>
        <w:t xml:space="preserve"> (</w:t>
      </w:r>
      <w:r>
        <w:rPr>
          <w:rFonts w:ascii="Times New Roman" w:hAnsi="Times New Roman" w:cs="Times New Roman"/>
        </w:rPr>
        <w:t>chamado</w:t>
      </w:r>
      <w:r w:rsidR="006A4AD8">
        <w:rPr>
          <w:rFonts w:ascii="Times New Roman" w:hAnsi="Times New Roman" w:cs="Times New Roman"/>
        </w:rPr>
        <w:t>)</w:t>
      </w:r>
      <w:r>
        <w:rPr>
          <w:rFonts w:ascii="Times New Roman" w:hAnsi="Times New Roman" w:cs="Times New Roman"/>
        </w:rPr>
        <w:t xml:space="preserve">, para relacionamentos. </w:t>
      </w:r>
      <w:r w:rsidR="006A4AD8">
        <w:rPr>
          <w:rFonts w:ascii="Times New Roman" w:hAnsi="Times New Roman" w:cs="Times New Roman"/>
        </w:rPr>
        <w:t>Normalmente nos relacionamos devido a oportunidade ou afinidade, mas para manter os relacionamentos</w:t>
      </w:r>
      <w:r>
        <w:rPr>
          <w:rFonts w:ascii="Times New Roman" w:hAnsi="Times New Roman" w:cs="Times New Roman"/>
        </w:rPr>
        <w:t xml:space="preserve"> precisaremos </w:t>
      </w:r>
      <w:r w:rsidR="006A4AD8">
        <w:rPr>
          <w:rFonts w:ascii="Times New Roman" w:hAnsi="Times New Roman" w:cs="Times New Roman"/>
        </w:rPr>
        <w:t>de</w:t>
      </w:r>
      <w:r>
        <w:rPr>
          <w:rFonts w:ascii="Times New Roman" w:hAnsi="Times New Roman" w:cs="Times New Roman"/>
        </w:rPr>
        <w:t xml:space="preserve"> obediência</w:t>
      </w:r>
      <w:r w:rsidR="00A64306">
        <w:rPr>
          <w:rFonts w:ascii="Times New Roman" w:hAnsi="Times New Roman" w:cs="Times New Roman"/>
        </w:rPr>
        <w:t xml:space="preserve"> à</w:t>
      </w:r>
      <w:r w:rsidR="006A4AD8">
        <w:rPr>
          <w:rFonts w:ascii="Times New Roman" w:hAnsi="Times New Roman" w:cs="Times New Roman"/>
        </w:rPr>
        <w:t xml:space="preserve"> admoestação de Paulo</w:t>
      </w:r>
      <w:r>
        <w:rPr>
          <w:rFonts w:ascii="Times New Roman" w:hAnsi="Times New Roman" w:cs="Times New Roman"/>
        </w:rPr>
        <w:t>. Não encontraremos pessoas completamente adequadas a nós. Algumas serão piores que nós, outras muito melhores! Para não haver descartes, precisamos praticar a paciência e o perdão.</w:t>
      </w:r>
    </w:p>
    <w:p w14:paraId="46710889" w14:textId="6E174A32" w:rsidR="007B729A" w:rsidRDefault="007B729A" w:rsidP="006A4AD8">
      <w:pPr>
        <w:jc w:val="both"/>
        <w:rPr>
          <w:rFonts w:ascii="Times New Roman" w:hAnsi="Times New Roman" w:cs="Times New Roman"/>
        </w:rPr>
      </w:pPr>
      <w:r>
        <w:rPr>
          <w:rFonts w:ascii="Times New Roman" w:hAnsi="Times New Roman" w:cs="Times New Roman"/>
        </w:rPr>
        <w:t>Veja que o apóstolo Paulo não diz “suportem” mas, “suportem-se uns aos outros”. Em circunstâncias normais podemos dizer que não existem inocentes nos conflitos relacionais. Por isso o suportar é mutuo. Em dado momento eu suporto o outro. Em outro momento, sou suportado. Mas nem só de suportar se constrói um relacionamento. É preciso um esforço maior, mais valioso. É preciso perdoar. Interessante que ele diz “perdoem as queixas que tiverem uns contra os outros”. Perdoar as queixas é abrir mão delas. Não reclama</w:t>
      </w:r>
      <w:r w:rsidR="006A4AD8">
        <w:rPr>
          <w:rFonts w:ascii="Times New Roman" w:hAnsi="Times New Roman" w:cs="Times New Roman"/>
        </w:rPr>
        <w:t>r ou falar de forma depreciativa</w:t>
      </w:r>
      <w:r>
        <w:rPr>
          <w:rFonts w:ascii="Times New Roman" w:hAnsi="Times New Roman" w:cs="Times New Roman"/>
        </w:rPr>
        <w:t xml:space="preserve"> do outro. O apóstolo põe o dedo diretamente na ferida. Como gostamos de falar mal, de nos queixar, quando estamos aborrecidos ou desgostosos com alguém! Mas isso destrói, separa e interrompe. Isso deve ser evitado.</w:t>
      </w:r>
    </w:p>
    <w:p w14:paraId="773A1F1C" w14:textId="41283C9D" w:rsidR="007B729A" w:rsidRDefault="007B729A" w:rsidP="006A4AD8">
      <w:pPr>
        <w:jc w:val="both"/>
        <w:rPr>
          <w:rFonts w:ascii="Times New Roman" w:hAnsi="Times New Roman" w:cs="Times New Roman"/>
        </w:rPr>
      </w:pPr>
      <w:r>
        <w:rPr>
          <w:rFonts w:ascii="Times New Roman" w:hAnsi="Times New Roman" w:cs="Times New Roman"/>
        </w:rPr>
        <w:t>Talvez essas questões tenham surgido para nossa meditação hoje como uma resposta. Afinal</w:t>
      </w:r>
      <w:r w:rsidR="006A4AD8">
        <w:rPr>
          <w:rFonts w:ascii="Times New Roman" w:hAnsi="Times New Roman" w:cs="Times New Roman"/>
        </w:rPr>
        <w:t>,</w:t>
      </w:r>
      <w:r>
        <w:rPr>
          <w:rFonts w:ascii="Times New Roman" w:hAnsi="Times New Roman" w:cs="Times New Roman"/>
        </w:rPr>
        <w:t xml:space="preserve"> você </w:t>
      </w:r>
      <w:r w:rsidR="00A64306">
        <w:rPr>
          <w:rFonts w:ascii="Times New Roman" w:hAnsi="Times New Roman" w:cs="Times New Roman"/>
        </w:rPr>
        <w:t>pode estar</w:t>
      </w:r>
      <w:r>
        <w:rPr>
          <w:rFonts w:ascii="Times New Roman" w:hAnsi="Times New Roman" w:cs="Times New Roman"/>
        </w:rPr>
        <w:t xml:space="preserve"> exatamente em meio a uma crise ou conflito relacional. Porém, mesmo que não seja esse o seu caso, guarde isso em seu coração pois precisará em algum momento. E quando ele chegar e seu ego gritar por justiça própria, por revanche ou vingança,</w:t>
      </w:r>
      <w:r w:rsidR="00A64306">
        <w:rPr>
          <w:rFonts w:ascii="Times New Roman" w:hAnsi="Times New Roman" w:cs="Times New Roman"/>
        </w:rPr>
        <w:t xml:space="preserve"> ou seu orgulho lhe pedir que se afaste e fuja,</w:t>
      </w:r>
      <w:r>
        <w:rPr>
          <w:rFonts w:ascii="Times New Roman" w:hAnsi="Times New Roman" w:cs="Times New Roman"/>
        </w:rPr>
        <w:t xml:space="preserve"> lembre-se que </w:t>
      </w:r>
      <w:r w:rsidR="006A4AD8">
        <w:rPr>
          <w:rFonts w:ascii="Times New Roman" w:hAnsi="Times New Roman" w:cs="Times New Roman"/>
        </w:rPr>
        <w:t>há um mandamento</w:t>
      </w:r>
      <w:r w:rsidR="00A64306">
        <w:rPr>
          <w:rFonts w:ascii="Times New Roman" w:hAnsi="Times New Roman" w:cs="Times New Roman"/>
        </w:rPr>
        <w:t>s</w:t>
      </w:r>
      <w:r w:rsidR="006A4AD8">
        <w:rPr>
          <w:rFonts w:ascii="Times New Roman" w:hAnsi="Times New Roman" w:cs="Times New Roman"/>
        </w:rPr>
        <w:t xml:space="preserve"> para que você </w:t>
      </w:r>
      <w:r w:rsidR="00A64306">
        <w:rPr>
          <w:rFonts w:ascii="Times New Roman" w:hAnsi="Times New Roman" w:cs="Times New Roman"/>
        </w:rPr>
        <w:t>permaneça e se relacione</w:t>
      </w:r>
      <w:r w:rsidR="006A4AD8">
        <w:rPr>
          <w:rFonts w:ascii="Times New Roman" w:hAnsi="Times New Roman" w:cs="Times New Roman"/>
        </w:rPr>
        <w:t xml:space="preserve">. Esse foi o exemplo de Jesus deixados para aqueles que o seguem. </w:t>
      </w:r>
      <w:r w:rsidR="00A64306">
        <w:rPr>
          <w:rFonts w:ascii="Times New Roman" w:hAnsi="Times New Roman" w:cs="Times New Roman"/>
        </w:rPr>
        <w:t xml:space="preserve">Não hesite em seguir o Mestre. A mais sublime conquista na vida é saber superar as crises relacionais sem precisar abrir mão do outro, mas suportando e perdoando, ser um instrumento de transformação do outro, enquanto nós mesmos somos igualmente transformados. </w:t>
      </w:r>
    </w:p>
    <w:p w14:paraId="188036D3" w14:textId="77777777" w:rsidR="007B729A" w:rsidRDefault="007B729A" w:rsidP="005E290A">
      <w:pPr>
        <w:rPr>
          <w:rFonts w:ascii="Times New Roman" w:hAnsi="Times New Roman" w:cs="Times New Roman"/>
        </w:rPr>
      </w:pPr>
    </w:p>
    <w:p w14:paraId="09C401F7" w14:textId="77777777" w:rsidR="007B729A" w:rsidRDefault="007B729A" w:rsidP="005E290A">
      <w:pPr>
        <w:rPr>
          <w:rFonts w:ascii="Times New Roman" w:hAnsi="Times New Roman" w:cs="Times New Roman"/>
        </w:rPr>
      </w:pPr>
    </w:p>
    <w:p w14:paraId="6DADE335" w14:textId="2C66ABB1" w:rsidR="00F0540E" w:rsidRDefault="009476BA" w:rsidP="005E290A">
      <w:pPr>
        <w:rPr>
          <w:rFonts w:ascii="Times New Roman" w:hAnsi="Times New Roman" w:cs="Times New Roman"/>
        </w:rPr>
      </w:pPr>
      <w:r w:rsidRPr="004E3647">
        <w:rPr>
          <w:rFonts w:ascii="Times New Roman" w:hAnsi="Times New Roman" w:cs="Times New Roman"/>
        </w:rPr>
        <w:t xml:space="preserve">SÁBADO </w:t>
      </w:r>
      <w:r w:rsidR="00823FC4">
        <w:rPr>
          <w:rFonts w:ascii="Times New Roman" w:hAnsi="Times New Roman" w:cs="Times New Roman"/>
        </w:rPr>
        <w:t>18</w:t>
      </w:r>
      <w:r w:rsidRPr="004E3647">
        <w:rPr>
          <w:rFonts w:ascii="Times New Roman" w:hAnsi="Times New Roman" w:cs="Times New Roman"/>
        </w:rPr>
        <w:t>/</w:t>
      </w:r>
      <w:r w:rsidR="00DD4FE4">
        <w:rPr>
          <w:rFonts w:ascii="Times New Roman" w:hAnsi="Times New Roman" w:cs="Times New Roman"/>
        </w:rPr>
        <w:t>AGOSTO</w:t>
      </w:r>
      <w:r w:rsidR="00560BBB">
        <w:rPr>
          <w:rFonts w:ascii="Times New Roman" w:hAnsi="Times New Roman" w:cs="Times New Roman"/>
        </w:rPr>
        <w:t xml:space="preserve"> </w:t>
      </w:r>
    </w:p>
    <w:p w14:paraId="732D851A" w14:textId="708DC7E7" w:rsidR="00F61874" w:rsidRDefault="00600AE9" w:rsidP="00F61874">
      <w:pPr>
        <w:jc w:val="center"/>
        <w:rPr>
          <w:rFonts w:ascii="Times New Roman" w:hAnsi="Times New Roman" w:cs="Times New Roman"/>
        </w:rPr>
      </w:pPr>
      <w:r>
        <w:rPr>
          <w:rFonts w:ascii="Times New Roman" w:hAnsi="Times New Roman" w:cs="Times New Roman"/>
        </w:rPr>
        <w:t>ACIMA DE TUDO!</w:t>
      </w:r>
    </w:p>
    <w:p w14:paraId="28E89303" w14:textId="0201C01E" w:rsidR="006C3676" w:rsidRPr="006C3676" w:rsidRDefault="006C3676" w:rsidP="006C3676">
      <w:pPr>
        <w:jc w:val="center"/>
        <w:rPr>
          <w:rFonts w:ascii="Times New Roman" w:hAnsi="Times New Roman" w:cs="Times New Roman"/>
          <w:i/>
        </w:rPr>
      </w:pPr>
      <w:r w:rsidRPr="006C3676">
        <w:rPr>
          <w:rFonts w:ascii="Times New Roman" w:hAnsi="Times New Roman" w:cs="Times New Roman"/>
          <w:i/>
        </w:rPr>
        <w:t>“Acima de tudo, porém, revistam-se do amor, que é o elo perfeito.” (Colossenses 3.14)</w:t>
      </w:r>
    </w:p>
    <w:p w14:paraId="4AAF80DC" w14:textId="6C184BDE" w:rsidR="003168BE" w:rsidRDefault="006C3676" w:rsidP="0052159A">
      <w:pPr>
        <w:jc w:val="both"/>
        <w:rPr>
          <w:rFonts w:ascii="Times New Roman" w:hAnsi="Times New Roman" w:cs="Times New Roman"/>
        </w:rPr>
      </w:pPr>
      <w:r>
        <w:rPr>
          <w:rFonts w:ascii="Times New Roman" w:hAnsi="Times New Roman" w:cs="Times New Roman"/>
        </w:rPr>
        <w:t xml:space="preserve">Terá sido ótimo se você experimentou viver de forma mais cristã esta semana. Vamos juntos seguir em frente. Como bem sabe, ser cristão não é um título, mas um jeito de viver. Ser cristão é viver a vida de forma cristã. E nesse jeito cristão de viver a vida o amor tem lugar central. </w:t>
      </w:r>
    </w:p>
    <w:p w14:paraId="641EF2BB" w14:textId="77777777" w:rsidR="007F4C98" w:rsidRDefault="00327E60" w:rsidP="0052159A">
      <w:pPr>
        <w:jc w:val="both"/>
        <w:rPr>
          <w:rFonts w:ascii="Times New Roman" w:hAnsi="Times New Roman" w:cs="Times New Roman"/>
        </w:rPr>
      </w:pPr>
      <w:r>
        <w:rPr>
          <w:rFonts w:ascii="Times New Roman" w:hAnsi="Times New Roman" w:cs="Times New Roman"/>
        </w:rPr>
        <w:t>Paulo na carta a</w:t>
      </w:r>
      <w:r w:rsidR="00F61874">
        <w:rPr>
          <w:rFonts w:ascii="Times New Roman" w:hAnsi="Times New Roman" w:cs="Times New Roman"/>
        </w:rPr>
        <w:t>os Coríntios,</w:t>
      </w:r>
      <w:r w:rsidR="006C3676">
        <w:rPr>
          <w:rFonts w:ascii="Times New Roman" w:hAnsi="Times New Roman" w:cs="Times New Roman"/>
        </w:rPr>
        <w:t xml:space="preserve"> capítulo treze, fala de forma magistral sobre o amor, seu valor e características. É o amor que dá significado espiritual às coisas m</w:t>
      </w:r>
      <w:r w:rsidR="00232698">
        <w:rPr>
          <w:rFonts w:ascii="Times New Roman" w:hAnsi="Times New Roman" w:cs="Times New Roman"/>
        </w:rPr>
        <w:t>ateriais. É</w:t>
      </w:r>
      <w:r w:rsidR="006C3676">
        <w:rPr>
          <w:rFonts w:ascii="Times New Roman" w:hAnsi="Times New Roman" w:cs="Times New Roman"/>
        </w:rPr>
        <w:t xml:space="preserve"> o amor que </w:t>
      </w:r>
      <w:r w:rsidR="00232698">
        <w:rPr>
          <w:rFonts w:ascii="Times New Roman" w:hAnsi="Times New Roman" w:cs="Times New Roman"/>
        </w:rPr>
        <w:t>concede</w:t>
      </w:r>
      <w:r w:rsidR="006C3676">
        <w:rPr>
          <w:rFonts w:ascii="Times New Roman" w:hAnsi="Times New Roman" w:cs="Times New Roman"/>
        </w:rPr>
        <w:t xml:space="preserve"> </w:t>
      </w:r>
      <w:r w:rsidR="00232698">
        <w:rPr>
          <w:rFonts w:ascii="Times New Roman" w:hAnsi="Times New Roman" w:cs="Times New Roman"/>
        </w:rPr>
        <w:t xml:space="preserve">aos </w:t>
      </w:r>
      <w:r w:rsidR="006C3676">
        <w:rPr>
          <w:rFonts w:ascii="Times New Roman" w:hAnsi="Times New Roman" w:cs="Times New Roman"/>
        </w:rPr>
        <w:t>nossos atos terrenos</w:t>
      </w:r>
      <w:r w:rsidR="00232698">
        <w:rPr>
          <w:rFonts w:ascii="Times New Roman" w:hAnsi="Times New Roman" w:cs="Times New Roman"/>
        </w:rPr>
        <w:t>,</w:t>
      </w:r>
      <w:r w:rsidR="006C3676">
        <w:rPr>
          <w:rFonts w:ascii="Times New Roman" w:hAnsi="Times New Roman" w:cs="Times New Roman"/>
        </w:rPr>
        <w:t xml:space="preserve"> valor eterno. </w:t>
      </w:r>
      <w:r w:rsidR="00605225">
        <w:rPr>
          <w:rFonts w:ascii="Times New Roman" w:hAnsi="Times New Roman" w:cs="Times New Roman"/>
        </w:rPr>
        <w:t>T</w:t>
      </w:r>
      <w:r w:rsidR="006C3676">
        <w:rPr>
          <w:rFonts w:ascii="Times New Roman" w:hAnsi="Times New Roman" w:cs="Times New Roman"/>
        </w:rPr>
        <w:t>udo passa, menos o amor. Ele está pronto, sabe e é capaz de s</w:t>
      </w:r>
      <w:r w:rsidR="00232698">
        <w:rPr>
          <w:rFonts w:ascii="Times New Roman" w:hAnsi="Times New Roman" w:cs="Times New Roman"/>
        </w:rPr>
        <w:t xml:space="preserve">ofrer </w:t>
      </w:r>
      <w:proofErr w:type="spellStart"/>
      <w:r w:rsidR="00232698">
        <w:rPr>
          <w:rFonts w:ascii="Times New Roman" w:hAnsi="Times New Roman" w:cs="Times New Roman"/>
        </w:rPr>
        <w:t>sacrificialmente</w:t>
      </w:r>
      <w:proofErr w:type="spellEnd"/>
      <w:r w:rsidR="00232698">
        <w:rPr>
          <w:rFonts w:ascii="Times New Roman" w:hAnsi="Times New Roman" w:cs="Times New Roman"/>
        </w:rPr>
        <w:t>,</w:t>
      </w:r>
      <w:r w:rsidR="006C3676">
        <w:rPr>
          <w:rFonts w:ascii="Times New Roman" w:hAnsi="Times New Roman" w:cs="Times New Roman"/>
        </w:rPr>
        <w:t xml:space="preserve"> sem receber benefício algum</w:t>
      </w:r>
      <w:r w:rsidR="00232698">
        <w:rPr>
          <w:rFonts w:ascii="Times New Roman" w:hAnsi="Times New Roman" w:cs="Times New Roman"/>
        </w:rPr>
        <w:t>,</w:t>
      </w:r>
      <w:r w:rsidR="006C3676">
        <w:rPr>
          <w:rFonts w:ascii="Times New Roman" w:hAnsi="Times New Roman" w:cs="Times New Roman"/>
        </w:rPr>
        <w:t xml:space="preserve"> exceto o benefício de ver o outro sendo beneficiado</w:t>
      </w:r>
      <w:r w:rsidR="00232698">
        <w:rPr>
          <w:rFonts w:ascii="Times New Roman" w:hAnsi="Times New Roman" w:cs="Times New Roman"/>
        </w:rPr>
        <w:t xml:space="preserve">. O amor </w:t>
      </w:r>
      <w:r w:rsidR="006C3676">
        <w:rPr>
          <w:rFonts w:ascii="Times New Roman" w:hAnsi="Times New Roman" w:cs="Times New Roman"/>
        </w:rPr>
        <w:t xml:space="preserve">nos impulsiona a crer, mesmo diante do quadro mais pessimista. Não se trata </w:t>
      </w:r>
      <w:r w:rsidR="00232698">
        <w:rPr>
          <w:rFonts w:ascii="Times New Roman" w:hAnsi="Times New Roman" w:cs="Times New Roman"/>
        </w:rPr>
        <w:t xml:space="preserve">de </w:t>
      </w:r>
      <w:r w:rsidR="006C3676">
        <w:rPr>
          <w:rFonts w:ascii="Times New Roman" w:hAnsi="Times New Roman" w:cs="Times New Roman"/>
        </w:rPr>
        <w:t xml:space="preserve">encantamento ou </w:t>
      </w:r>
      <w:r w:rsidR="00232698">
        <w:rPr>
          <w:rFonts w:ascii="Times New Roman" w:hAnsi="Times New Roman" w:cs="Times New Roman"/>
        </w:rPr>
        <w:t xml:space="preserve">da </w:t>
      </w:r>
      <w:r>
        <w:rPr>
          <w:rFonts w:ascii="Times New Roman" w:hAnsi="Times New Roman" w:cs="Times New Roman"/>
        </w:rPr>
        <w:t>s</w:t>
      </w:r>
      <w:r w:rsidR="006C3676">
        <w:rPr>
          <w:rFonts w:ascii="Times New Roman" w:hAnsi="Times New Roman" w:cs="Times New Roman"/>
        </w:rPr>
        <w:t xml:space="preserve">índrome de Poliana! Pois o amor é </w:t>
      </w:r>
      <w:r w:rsidR="00605225">
        <w:rPr>
          <w:rFonts w:ascii="Times New Roman" w:hAnsi="Times New Roman" w:cs="Times New Roman"/>
        </w:rPr>
        <w:t xml:space="preserve">realista e </w:t>
      </w:r>
      <w:r w:rsidR="006C3676">
        <w:rPr>
          <w:rFonts w:ascii="Times New Roman" w:hAnsi="Times New Roman" w:cs="Times New Roman"/>
        </w:rPr>
        <w:t xml:space="preserve">profundo, </w:t>
      </w:r>
      <w:r w:rsidR="00605225">
        <w:rPr>
          <w:rFonts w:ascii="Times New Roman" w:hAnsi="Times New Roman" w:cs="Times New Roman"/>
        </w:rPr>
        <w:t>e</w:t>
      </w:r>
      <w:r w:rsidR="00232698">
        <w:rPr>
          <w:rFonts w:ascii="Times New Roman" w:hAnsi="Times New Roman" w:cs="Times New Roman"/>
        </w:rPr>
        <w:t xml:space="preserve"> capaz de</w:t>
      </w:r>
      <w:r w:rsidR="006C3676">
        <w:rPr>
          <w:rFonts w:ascii="Times New Roman" w:hAnsi="Times New Roman" w:cs="Times New Roman"/>
        </w:rPr>
        <w:t xml:space="preserve"> desafia</w:t>
      </w:r>
      <w:r w:rsidR="00232698">
        <w:rPr>
          <w:rFonts w:ascii="Times New Roman" w:hAnsi="Times New Roman" w:cs="Times New Roman"/>
        </w:rPr>
        <w:t>r</w:t>
      </w:r>
      <w:r w:rsidR="006C3676">
        <w:rPr>
          <w:rFonts w:ascii="Times New Roman" w:hAnsi="Times New Roman" w:cs="Times New Roman"/>
        </w:rPr>
        <w:t xml:space="preserve"> e enfrenta</w:t>
      </w:r>
      <w:r w:rsidR="00232698">
        <w:rPr>
          <w:rFonts w:ascii="Times New Roman" w:hAnsi="Times New Roman" w:cs="Times New Roman"/>
        </w:rPr>
        <w:t>r</w:t>
      </w:r>
      <w:r w:rsidR="006C3676">
        <w:rPr>
          <w:rFonts w:ascii="Times New Roman" w:hAnsi="Times New Roman" w:cs="Times New Roman"/>
        </w:rPr>
        <w:t xml:space="preserve"> o que parece insuperável ou irreversível. </w:t>
      </w:r>
      <w:r w:rsidR="00232698">
        <w:rPr>
          <w:rFonts w:ascii="Times New Roman" w:hAnsi="Times New Roman" w:cs="Times New Roman"/>
        </w:rPr>
        <w:t>O amor é assim</w:t>
      </w:r>
      <w:r w:rsidR="00605225">
        <w:rPr>
          <w:rFonts w:ascii="Times New Roman" w:hAnsi="Times New Roman" w:cs="Times New Roman"/>
        </w:rPr>
        <w:t>: persistente.</w:t>
      </w:r>
      <w:r w:rsidR="00232698">
        <w:rPr>
          <w:rFonts w:ascii="Times New Roman" w:hAnsi="Times New Roman" w:cs="Times New Roman"/>
        </w:rPr>
        <w:t xml:space="preserve"> </w:t>
      </w:r>
      <w:r w:rsidR="00605225">
        <w:rPr>
          <w:rFonts w:ascii="Times New Roman" w:hAnsi="Times New Roman" w:cs="Times New Roman"/>
        </w:rPr>
        <w:t>Mantem-se a</w:t>
      </w:r>
      <w:r w:rsidR="006C3676">
        <w:rPr>
          <w:rFonts w:ascii="Times New Roman" w:hAnsi="Times New Roman" w:cs="Times New Roman"/>
        </w:rPr>
        <w:t xml:space="preserve">o portão à espera do filho ingrato e rebelde, </w:t>
      </w:r>
      <w:r w:rsidR="00605225">
        <w:rPr>
          <w:rFonts w:ascii="Times New Roman" w:hAnsi="Times New Roman" w:cs="Times New Roman"/>
        </w:rPr>
        <w:t>insistentemente crendo</w:t>
      </w:r>
      <w:r w:rsidR="00232698">
        <w:rPr>
          <w:rFonts w:ascii="Times New Roman" w:hAnsi="Times New Roman" w:cs="Times New Roman"/>
        </w:rPr>
        <w:t xml:space="preserve"> em</w:t>
      </w:r>
      <w:r w:rsidR="006C3676">
        <w:rPr>
          <w:rFonts w:ascii="Times New Roman" w:hAnsi="Times New Roman" w:cs="Times New Roman"/>
        </w:rPr>
        <w:t xml:space="preserve"> seu retorno embora todos achem uma grande tolice. E</w:t>
      </w:r>
      <w:r>
        <w:rPr>
          <w:rFonts w:ascii="Times New Roman" w:hAnsi="Times New Roman" w:cs="Times New Roman"/>
        </w:rPr>
        <w:t>,</w:t>
      </w:r>
      <w:r w:rsidR="006C3676">
        <w:rPr>
          <w:rFonts w:ascii="Times New Roman" w:hAnsi="Times New Roman" w:cs="Times New Roman"/>
        </w:rPr>
        <w:t xml:space="preserve"> por fim</w:t>
      </w:r>
      <w:r>
        <w:rPr>
          <w:rFonts w:ascii="Times New Roman" w:hAnsi="Times New Roman" w:cs="Times New Roman"/>
        </w:rPr>
        <w:t>,</w:t>
      </w:r>
      <w:r w:rsidR="006C3676">
        <w:rPr>
          <w:rFonts w:ascii="Times New Roman" w:hAnsi="Times New Roman" w:cs="Times New Roman"/>
        </w:rPr>
        <w:t xml:space="preserve"> o filho volta como que atraído pelo </w:t>
      </w:r>
      <w:r w:rsidR="00605225">
        <w:rPr>
          <w:rFonts w:ascii="Times New Roman" w:hAnsi="Times New Roman" w:cs="Times New Roman"/>
        </w:rPr>
        <w:t>amor</w:t>
      </w:r>
      <w:r w:rsidR="006C3676">
        <w:rPr>
          <w:rFonts w:ascii="Times New Roman" w:hAnsi="Times New Roman" w:cs="Times New Roman"/>
        </w:rPr>
        <w:t>. E quem poderia dizer que não? Afinal, o amor é o elo perfeito! E sendo perfeito é forte, e sendo forte supera e vence, inclusive o tempo. O poderoso tempo que dobra a todos</w:t>
      </w:r>
      <w:r>
        <w:rPr>
          <w:rFonts w:ascii="Times New Roman" w:hAnsi="Times New Roman" w:cs="Times New Roman"/>
        </w:rPr>
        <w:t>,</w:t>
      </w:r>
      <w:r w:rsidR="006C3676">
        <w:rPr>
          <w:rFonts w:ascii="Times New Roman" w:hAnsi="Times New Roman" w:cs="Times New Roman"/>
        </w:rPr>
        <w:t xml:space="preserve"> fica tímido</w:t>
      </w:r>
      <w:r w:rsidR="00605225">
        <w:rPr>
          <w:rFonts w:ascii="Times New Roman" w:hAnsi="Times New Roman" w:cs="Times New Roman"/>
        </w:rPr>
        <w:t xml:space="preserve"> diante do amor e</w:t>
      </w:r>
      <w:r w:rsidR="00D5716C">
        <w:rPr>
          <w:rFonts w:ascii="Times New Roman" w:hAnsi="Times New Roman" w:cs="Times New Roman"/>
        </w:rPr>
        <w:t xml:space="preserve"> </w:t>
      </w:r>
      <w:r w:rsidR="00605225">
        <w:rPr>
          <w:rFonts w:ascii="Times New Roman" w:hAnsi="Times New Roman" w:cs="Times New Roman"/>
        </w:rPr>
        <w:t xml:space="preserve">se </w:t>
      </w:r>
      <w:r w:rsidR="00D5716C">
        <w:rPr>
          <w:rFonts w:ascii="Times New Roman" w:hAnsi="Times New Roman" w:cs="Times New Roman"/>
        </w:rPr>
        <w:t>encolhe</w:t>
      </w:r>
      <w:r w:rsidR="006C3676">
        <w:rPr>
          <w:rFonts w:ascii="Times New Roman" w:hAnsi="Times New Roman" w:cs="Times New Roman"/>
        </w:rPr>
        <w:t>,</w:t>
      </w:r>
      <w:r w:rsidR="00D5716C">
        <w:rPr>
          <w:rFonts w:ascii="Times New Roman" w:hAnsi="Times New Roman" w:cs="Times New Roman"/>
        </w:rPr>
        <w:t xml:space="preserve"> abrevia</w:t>
      </w:r>
      <w:r w:rsidR="00605225">
        <w:rPr>
          <w:rFonts w:ascii="Times New Roman" w:hAnsi="Times New Roman" w:cs="Times New Roman"/>
        </w:rPr>
        <w:t>ndo</w:t>
      </w:r>
      <w:r w:rsidR="00D5716C">
        <w:rPr>
          <w:rFonts w:ascii="Times New Roman" w:hAnsi="Times New Roman" w:cs="Times New Roman"/>
        </w:rPr>
        <w:t xml:space="preserve"> o sacrifício e a espera. Como</w:t>
      </w:r>
      <w:r w:rsidR="00232698">
        <w:rPr>
          <w:rFonts w:ascii="Times New Roman" w:hAnsi="Times New Roman" w:cs="Times New Roman"/>
        </w:rPr>
        <w:t xml:space="preserve"> foi com Jac</w:t>
      </w:r>
      <w:r w:rsidR="00605225">
        <w:rPr>
          <w:rFonts w:ascii="Times New Roman" w:hAnsi="Times New Roman" w:cs="Times New Roman"/>
        </w:rPr>
        <w:t>ó</w:t>
      </w:r>
      <w:r w:rsidR="00D5716C">
        <w:rPr>
          <w:rFonts w:ascii="Times New Roman" w:hAnsi="Times New Roman" w:cs="Times New Roman"/>
        </w:rPr>
        <w:t xml:space="preserve"> que trabalhou por Raquel sete anos, “mas que lhe pareceram poucos dias, pelo tanto que a amava” (</w:t>
      </w:r>
      <w:proofErr w:type="spellStart"/>
      <w:r w:rsidR="00D5716C">
        <w:rPr>
          <w:rFonts w:ascii="Times New Roman" w:hAnsi="Times New Roman" w:cs="Times New Roman"/>
        </w:rPr>
        <w:t>Gn</w:t>
      </w:r>
      <w:proofErr w:type="spellEnd"/>
      <w:r w:rsidR="00D5716C">
        <w:rPr>
          <w:rFonts w:ascii="Times New Roman" w:hAnsi="Times New Roman" w:cs="Times New Roman"/>
        </w:rPr>
        <w:t xml:space="preserve"> 29.20). O amor é sempre forte. Forte o quanto precisa ser. Espera ao portão, trabalha sete anos e leva até o alto do monte uma pesada cruz. A cruz que tem em si todas as cruzes.</w:t>
      </w:r>
      <w:r w:rsidR="00232698">
        <w:rPr>
          <w:rFonts w:ascii="Times New Roman" w:hAnsi="Times New Roman" w:cs="Times New Roman"/>
        </w:rPr>
        <w:t xml:space="preserve"> O</w:t>
      </w:r>
      <w:r w:rsidR="00D5716C">
        <w:rPr>
          <w:rFonts w:ascii="Times New Roman" w:hAnsi="Times New Roman" w:cs="Times New Roman"/>
        </w:rPr>
        <w:t xml:space="preserve"> Amor</w:t>
      </w:r>
      <w:r w:rsidR="00232698">
        <w:rPr>
          <w:rFonts w:ascii="Times New Roman" w:hAnsi="Times New Roman" w:cs="Times New Roman"/>
        </w:rPr>
        <w:t>, desprezado e aflito,</w:t>
      </w:r>
      <w:r w:rsidR="00D5716C">
        <w:rPr>
          <w:rFonts w:ascii="Times New Roman" w:hAnsi="Times New Roman" w:cs="Times New Roman"/>
        </w:rPr>
        <w:t xml:space="preserve"> </w:t>
      </w:r>
      <w:r w:rsidR="00232698">
        <w:rPr>
          <w:rFonts w:ascii="Times New Roman" w:hAnsi="Times New Roman" w:cs="Times New Roman"/>
        </w:rPr>
        <w:t xml:space="preserve">ignora a Si mesmo e </w:t>
      </w:r>
      <w:r w:rsidR="00D5716C">
        <w:rPr>
          <w:rFonts w:ascii="Times New Roman" w:hAnsi="Times New Roman" w:cs="Times New Roman"/>
        </w:rPr>
        <w:t>toma nos ombros</w:t>
      </w:r>
      <w:r w:rsidR="00232698">
        <w:rPr>
          <w:rFonts w:ascii="Times New Roman" w:hAnsi="Times New Roman" w:cs="Times New Roman"/>
        </w:rPr>
        <w:t xml:space="preserve"> a cruz</w:t>
      </w:r>
      <w:r w:rsidR="00605225">
        <w:rPr>
          <w:rFonts w:ascii="Times New Roman" w:hAnsi="Times New Roman" w:cs="Times New Roman"/>
        </w:rPr>
        <w:t xml:space="preserve"> e segue</w:t>
      </w:r>
      <w:r w:rsidR="00232698">
        <w:rPr>
          <w:rFonts w:ascii="Times New Roman" w:hAnsi="Times New Roman" w:cs="Times New Roman"/>
        </w:rPr>
        <w:t xml:space="preserve">. Não é </w:t>
      </w:r>
      <w:proofErr w:type="spellStart"/>
      <w:r w:rsidR="00232698">
        <w:rPr>
          <w:rFonts w:ascii="Times New Roman" w:hAnsi="Times New Roman" w:cs="Times New Roman"/>
        </w:rPr>
        <w:t>dEle</w:t>
      </w:r>
      <w:proofErr w:type="spellEnd"/>
      <w:r w:rsidR="00232698">
        <w:rPr>
          <w:rFonts w:ascii="Times New Roman" w:hAnsi="Times New Roman" w:cs="Times New Roman"/>
        </w:rPr>
        <w:t xml:space="preserve"> aq</w:t>
      </w:r>
      <w:r w:rsidR="00605225">
        <w:rPr>
          <w:rFonts w:ascii="Times New Roman" w:hAnsi="Times New Roman" w:cs="Times New Roman"/>
        </w:rPr>
        <w:t>uela cruz, mas Ele a toma para S</w:t>
      </w:r>
      <w:r w:rsidR="00232698">
        <w:rPr>
          <w:rFonts w:ascii="Times New Roman" w:hAnsi="Times New Roman" w:cs="Times New Roman"/>
        </w:rPr>
        <w:t>i. Levando-a</w:t>
      </w:r>
      <w:r w:rsidR="005C14B4">
        <w:rPr>
          <w:rFonts w:ascii="Times New Roman" w:hAnsi="Times New Roman" w:cs="Times New Roman"/>
        </w:rPr>
        <w:t>,</w:t>
      </w:r>
      <w:r w:rsidR="00D5716C">
        <w:rPr>
          <w:rFonts w:ascii="Times New Roman" w:hAnsi="Times New Roman" w:cs="Times New Roman"/>
        </w:rPr>
        <w:t xml:space="preserve"> não a depo</w:t>
      </w:r>
      <w:r w:rsidR="005C14B4">
        <w:rPr>
          <w:rFonts w:ascii="Times New Roman" w:hAnsi="Times New Roman" w:cs="Times New Roman"/>
        </w:rPr>
        <w:t xml:space="preserve">sita ou </w:t>
      </w:r>
      <w:r w:rsidR="00605225">
        <w:rPr>
          <w:rFonts w:ascii="Times New Roman" w:hAnsi="Times New Roman" w:cs="Times New Roman"/>
        </w:rPr>
        <w:t>passa a diante, mas v</w:t>
      </w:r>
      <w:r w:rsidR="005C14B4">
        <w:rPr>
          <w:rFonts w:ascii="Times New Roman" w:hAnsi="Times New Roman" w:cs="Times New Roman"/>
        </w:rPr>
        <w:t>este-a e nela</w:t>
      </w:r>
      <w:r w:rsidR="00D5716C">
        <w:rPr>
          <w:rFonts w:ascii="Times New Roman" w:hAnsi="Times New Roman" w:cs="Times New Roman"/>
        </w:rPr>
        <w:t xml:space="preserve"> morre. E morrendo, dá vida. E dando vida, ressuscita! E ressuscitando, permanece </w:t>
      </w:r>
      <w:r w:rsidR="00605225">
        <w:rPr>
          <w:rFonts w:ascii="Times New Roman" w:hAnsi="Times New Roman" w:cs="Times New Roman"/>
        </w:rPr>
        <w:t xml:space="preserve">amando os não amáveis e por meio deles </w:t>
      </w:r>
      <w:r w:rsidR="00D5716C">
        <w:rPr>
          <w:rFonts w:ascii="Times New Roman" w:hAnsi="Times New Roman" w:cs="Times New Roman"/>
        </w:rPr>
        <w:t>se espalha na história</w:t>
      </w:r>
      <w:r w:rsidR="00605225">
        <w:rPr>
          <w:rFonts w:ascii="Times New Roman" w:hAnsi="Times New Roman" w:cs="Times New Roman"/>
        </w:rPr>
        <w:t>. Segue em frente</w:t>
      </w:r>
      <w:r w:rsidR="00D5716C">
        <w:rPr>
          <w:rFonts w:ascii="Times New Roman" w:hAnsi="Times New Roman" w:cs="Times New Roman"/>
        </w:rPr>
        <w:t xml:space="preserve"> por meio de seres fracos e incapazes</w:t>
      </w:r>
      <w:r w:rsidR="00232698">
        <w:rPr>
          <w:rFonts w:ascii="Times New Roman" w:hAnsi="Times New Roman" w:cs="Times New Roman"/>
        </w:rPr>
        <w:t xml:space="preserve">, mas </w:t>
      </w:r>
      <w:r w:rsidR="00605225">
        <w:rPr>
          <w:rFonts w:ascii="Times New Roman" w:hAnsi="Times New Roman" w:cs="Times New Roman"/>
        </w:rPr>
        <w:t xml:space="preserve">agora </w:t>
      </w:r>
      <w:r w:rsidR="00232698">
        <w:rPr>
          <w:rFonts w:ascii="Times New Roman" w:hAnsi="Times New Roman" w:cs="Times New Roman"/>
        </w:rPr>
        <w:t>amados</w:t>
      </w:r>
      <w:r w:rsidR="00D5716C">
        <w:rPr>
          <w:rFonts w:ascii="Times New Roman" w:hAnsi="Times New Roman" w:cs="Times New Roman"/>
        </w:rPr>
        <w:t xml:space="preserve">. </w:t>
      </w:r>
      <w:r w:rsidR="00232698">
        <w:rPr>
          <w:rFonts w:ascii="Times New Roman" w:hAnsi="Times New Roman" w:cs="Times New Roman"/>
        </w:rPr>
        <w:t xml:space="preserve">E porque amados, </w:t>
      </w:r>
      <w:r w:rsidR="00605225">
        <w:rPr>
          <w:rFonts w:ascii="Times New Roman" w:hAnsi="Times New Roman" w:cs="Times New Roman"/>
        </w:rPr>
        <w:t xml:space="preserve">agora </w:t>
      </w:r>
      <w:r w:rsidR="00232698">
        <w:rPr>
          <w:rFonts w:ascii="Times New Roman" w:hAnsi="Times New Roman" w:cs="Times New Roman"/>
        </w:rPr>
        <w:t>capazes e forte</w:t>
      </w:r>
      <w:r w:rsidR="005C14B4">
        <w:rPr>
          <w:rFonts w:ascii="Times New Roman" w:hAnsi="Times New Roman" w:cs="Times New Roman"/>
        </w:rPr>
        <w:t>s</w:t>
      </w:r>
      <w:r w:rsidR="00232698">
        <w:rPr>
          <w:rFonts w:ascii="Times New Roman" w:hAnsi="Times New Roman" w:cs="Times New Roman"/>
        </w:rPr>
        <w:t xml:space="preserve">! </w:t>
      </w:r>
      <w:r w:rsidR="00D5716C">
        <w:rPr>
          <w:rFonts w:ascii="Times New Roman" w:hAnsi="Times New Roman" w:cs="Times New Roman"/>
        </w:rPr>
        <w:t xml:space="preserve">E assim </w:t>
      </w:r>
      <w:r w:rsidR="00232698">
        <w:rPr>
          <w:rFonts w:ascii="Times New Roman" w:hAnsi="Times New Roman" w:cs="Times New Roman"/>
        </w:rPr>
        <w:t>segue o Amor, arriscando-se</w:t>
      </w:r>
      <w:r w:rsidR="00D5716C">
        <w:rPr>
          <w:rFonts w:ascii="Times New Roman" w:hAnsi="Times New Roman" w:cs="Times New Roman"/>
        </w:rPr>
        <w:t xml:space="preserve"> por meio de mãos</w:t>
      </w:r>
      <w:r w:rsidR="006C3676">
        <w:rPr>
          <w:rFonts w:ascii="Times New Roman" w:hAnsi="Times New Roman" w:cs="Times New Roman"/>
        </w:rPr>
        <w:t xml:space="preserve"> </w:t>
      </w:r>
      <w:r w:rsidR="00D5716C">
        <w:rPr>
          <w:rFonts w:ascii="Times New Roman" w:hAnsi="Times New Roman" w:cs="Times New Roman"/>
        </w:rPr>
        <w:t>trêmulas</w:t>
      </w:r>
      <w:r w:rsidR="00232698">
        <w:rPr>
          <w:rFonts w:ascii="Times New Roman" w:hAnsi="Times New Roman" w:cs="Times New Roman"/>
        </w:rPr>
        <w:t xml:space="preserve"> como as nossas</w:t>
      </w:r>
      <w:r w:rsidR="00D5716C">
        <w:rPr>
          <w:rFonts w:ascii="Times New Roman" w:hAnsi="Times New Roman" w:cs="Times New Roman"/>
        </w:rPr>
        <w:t xml:space="preserve">, </w:t>
      </w:r>
      <w:r w:rsidR="007F4C98">
        <w:rPr>
          <w:rFonts w:ascii="Times New Roman" w:hAnsi="Times New Roman" w:cs="Times New Roman"/>
        </w:rPr>
        <w:t>mas perseverando</w:t>
      </w:r>
      <w:r w:rsidR="00232698">
        <w:rPr>
          <w:rFonts w:ascii="Times New Roman" w:hAnsi="Times New Roman" w:cs="Times New Roman"/>
        </w:rPr>
        <w:t xml:space="preserve"> na história para</w:t>
      </w:r>
      <w:r w:rsidR="00D5716C">
        <w:rPr>
          <w:rFonts w:ascii="Times New Roman" w:hAnsi="Times New Roman" w:cs="Times New Roman"/>
        </w:rPr>
        <w:t xml:space="preserve"> redimir </w:t>
      </w:r>
      <w:r w:rsidR="00232698">
        <w:rPr>
          <w:rFonts w:ascii="Times New Roman" w:hAnsi="Times New Roman" w:cs="Times New Roman"/>
        </w:rPr>
        <w:t>o</w:t>
      </w:r>
      <w:r w:rsidR="00D5716C">
        <w:rPr>
          <w:rFonts w:ascii="Times New Roman" w:hAnsi="Times New Roman" w:cs="Times New Roman"/>
        </w:rPr>
        <w:t xml:space="preserve"> mundo </w:t>
      </w:r>
      <w:r w:rsidR="00600AE9">
        <w:rPr>
          <w:rFonts w:ascii="Times New Roman" w:hAnsi="Times New Roman" w:cs="Times New Roman"/>
        </w:rPr>
        <w:t>mal amado e confuso.</w:t>
      </w:r>
      <w:r w:rsidR="007F4C98">
        <w:rPr>
          <w:rFonts w:ascii="Times New Roman" w:hAnsi="Times New Roman" w:cs="Times New Roman"/>
        </w:rPr>
        <w:t xml:space="preserve"> </w:t>
      </w:r>
      <w:r w:rsidR="00D5716C">
        <w:rPr>
          <w:rFonts w:ascii="Times New Roman" w:hAnsi="Times New Roman" w:cs="Times New Roman"/>
        </w:rPr>
        <w:t xml:space="preserve">Revista-se portanto de amor, que é o elo perfeito. </w:t>
      </w:r>
      <w:r w:rsidR="00600AE9">
        <w:rPr>
          <w:rFonts w:ascii="Times New Roman" w:hAnsi="Times New Roman" w:cs="Times New Roman"/>
        </w:rPr>
        <w:t>O Santo se une aos p</w:t>
      </w:r>
      <w:r w:rsidR="00D5716C">
        <w:rPr>
          <w:rFonts w:ascii="Times New Roman" w:hAnsi="Times New Roman" w:cs="Times New Roman"/>
        </w:rPr>
        <w:t>ecadores pelo Amor. E assim</w:t>
      </w:r>
      <w:r w:rsidR="007F4C98">
        <w:rPr>
          <w:rFonts w:ascii="Times New Roman" w:hAnsi="Times New Roman" w:cs="Times New Roman"/>
        </w:rPr>
        <w:t xml:space="preserve"> acontece</w:t>
      </w:r>
      <w:r w:rsidR="00600AE9">
        <w:rPr>
          <w:rFonts w:ascii="Times New Roman" w:hAnsi="Times New Roman" w:cs="Times New Roman"/>
        </w:rPr>
        <w:t xml:space="preserve"> </w:t>
      </w:r>
      <w:r w:rsidR="00D5716C">
        <w:rPr>
          <w:rFonts w:ascii="Times New Roman" w:hAnsi="Times New Roman" w:cs="Times New Roman"/>
        </w:rPr>
        <w:t>Deus entre nós!</w:t>
      </w:r>
      <w:r w:rsidR="00F61874">
        <w:rPr>
          <w:rFonts w:ascii="Times New Roman" w:hAnsi="Times New Roman" w:cs="Times New Roman"/>
        </w:rPr>
        <w:t xml:space="preserve"> </w:t>
      </w:r>
    </w:p>
    <w:p w14:paraId="2005036D" w14:textId="629E1B45" w:rsidR="00D5716C" w:rsidRDefault="007F4C98" w:rsidP="0052159A">
      <w:pPr>
        <w:jc w:val="both"/>
        <w:rPr>
          <w:rFonts w:ascii="Times New Roman" w:hAnsi="Times New Roman" w:cs="Times New Roman"/>
        </w:rPr>
      </w:pPr>
      <w:r>
        <w:rPr>
          <w:rFonts w:ascii="Times New Roman" w:hAnsi="Times New Roman" w:cs="Times New Roman"/>
        </w:rPr>
        <w:t>Termine bem a semana</w:t>
      </w:r>
      <w:r w:rsidR="00F61874">
        <w:rPr>
          <w:rFonts w:ascii="Times New Roman" w:hAnsi="Times New Roman" w:cs="Times New Roman"/>
        </w:rPr>
        <w:t xml:space="preserve"> renov</w:t>
      </w:r>
      <w:r>
        <w:rPr>
          <w:rFonts w:ascii="Times New Roman" w:hAnsi="Times New Roman" w:cs="Times New Roman"/>
        </w:rPr>
        <w:t>ando</w:t>
      </w:r>
      <w:r w:rsidR="00F61874">
        <w:rPr>
          <w:rFonts w:ascii="Times New Roman" w:hAnsi="Times New Roman" w:cs="Times New Roman"/>
        </w:rPr>
        <w:t xml:space="preserve"> seus propósitos de amar. Se você secou, tornou-se árido e se acha até mesmo insensível, não se assuste. O Amor tem amor bastante</w:t>
      </w:r>
      <w:r>
        <w:rPr>
          <w:rFonts w:ascii="Times New Roman" w:hAnsi="Times New Roman" w:cs="Times New Roman"/>
        </w:rPr>
        <w:t xml:space="preserve"> e capaz</w:t>
      </w:r>
      <w:r w:rsidR="00F61874">
        <w:rPr>
          <w:rFonts w:ascii="Times New Roman" w:hAnsi="Times New Roman" w:cs="Times New Roman"/>
        </w:rPr>
        <w:t xml:space="preserve">. Vá à fonte, vá a Jesus. Peça amor. </w:t>
      </w:r>
      <w:r>
        <w:rPr>
          <w:rFonts w:ascii="Times New Roman" w:hAnsi="Times New Roman" w:cs="Times New Roman"/>
        </w:rPr>
        <w:t xml:space="preserve">Peça um novo coração. Um coração capaz de amar. </w:t>
      </w:r>
      <w:r w:rsidR="00F61874">
        <w:rPr>
          <w:rFonts w:ascii="Times New Roman" w:hAnsi="Times New Roman" w:cs="Times New Roman"/>
        </w:rPr>
        <w:t>Ele lhe</w:t>
      </w:r>
      <w:r w:rsidR="005C14B4">
        <w:rPr>
          <w:rFonts w:ascii="Times New Roman" w:hAnsi="Times New Roman" w:cs="Times New Roman"/>
        </w:rPr>
        <w:t xml:space="preserve"> dará pessoas. Provavelmente</w:t>
      </w:r>
      <w:r w:rsidR="00F61874">
        <w:rPr>
          <w:rFonts w:ascii="Times New Roman" w:hAnsi="Times New Roman" w:cs="Times New Roman"/>
        </w:rPr>
        <w:t xml:space="preserve"> as mesmas que j</w:t>
      </w:r>
      <w:r w:rsidR="005C14B4">
        <w:rPr>
          <w:rFonts w:ascii="Times New Roman" w:hAnsi="Times New Roman" w:cs="Times New Roman"/>
        </w:rPr>
        <w:t>á estão com você</w:t>
      </w:r>
      <w:r>
        <w:rPr>
          <w:rFonts w:ascii="Times New Roman" w:hAnsi="Times New Roman" w:cs="Times New Roman"/>
        </w:rPr>
        <w:t xml:space="preserve"> agora</w:t>
      </w:r>
      <w:r w:rsidR="00F61874">
        <w:rPr>
          <w:rFonts w:ascii="Times New Roman" w:hAnsi="Times New Roman" w:cs="Times New Roman"/>
        </w:rPr>
        <w:t>. Ame</w:t>
      </w:r>
      <w:r>
        <w:rPr>
          <w:rFonts w:ascii="Times New Roman" w:hAnsi="Times New Roman" w:cs="Times New Roman"/>
        </w:rPr>
        <w:t>-as</w:t>
      </w:r>
      <w:r w:rsidR="00F61874">
        <w:rPr>
          <w:rFonts w:ascii="Times New Roman" w:hAnsi="Times New Roman" w:cs="Times New Roman"/>
        </w:rPr>
        <w:t xml:space="preserve">. Amar é sofrer pelo outro, acreditar que é possível, esperar </w:t>
      </w:r>
      <w:r w:rsidR="005C14B4">
        <w:rPr>
          <w:rFonts w:ascii="Times New Roman" w:hAnsi="Times New Roman" w:cs="Times New Roman"/>
        </w:rPr>
        <w:t>pel</w:t>
      </w:r>
      <w:r w:rsidR="00F61874">
        <w:rPr>
          <w:rFonts w:ascii="Times New Roman" w:hAnsi="Times New Roman" w:cs="Times New Roman"/>
        </w:rPr>
        <w:t xml:space="preserve">o melhor e suportar o que for preciso. “Mas e se...”, “mas, e quando...”, “mas eu já...” Discuta essas exceções com o </w:t>
      </w:r>
      <w:r w:rsidR="00600AE9">
        <w:rPr>
          <w:rFonts w:ascii="Times New Roman" w:hAnsi="Times New Roman" w:cs="Times New Roman"/>
        </w:rPr>
        <w:t>Amor</w:t>
      </w:r>
      <w:r w:rsidR="00F61874">
        <w:rPr>
          <w:rFonts w:ascii="Times New Roman" w:hAnsi="Times New Roman" w:cs="Times New Roman"/>
        </w:rPr>
        <w:t>. Se Ele aceitar suas ponderaçõ</w:t>
      </w:r>
      <w:bookmarkStart w:id="0" w:name="_GoBack"/>
      <w:bookmarkEnd w:id="0"/>
      <w:r w:rsidR="00F61874">
        <w:rPr>
          <w:rFonts w:ascii="Times New Roman" w:hAnsi="Times New Roman" w:cs="Times New Roman"/>
        </w:rPr>
        <w:t>es, sinta-se liberado.</w:t>
      </w:r>
    </w:p>
    <w:p w14:paraId="432414B1" w14:textId="77777777" w:rsidR="006C3676" w:rsidRPr="00024F55" w:rsidRDefault="006C3676" w:rsidP="0052159A">
      <w:pPr>
        <w:jc w:val="both"/>
        <w:rPr>
          <w:rFonts w:ascii="Times New Roman" w:hAnsi="Times New Roman" w:cs="Times New Roman"/>
        </w:rPr>
      </w:pPr>
    </w:p>
    <w:sectPr w:rsidR="006C3676" w:rsidRPr="00024F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400E"/>
    <w:rsid w:val="000055C7"/>
    <w:rsid w:val="00005764"/>
    <w:rsid w:val="00010C0D"/>
    <w:rsid w:val="000145FB"/>
    <w:rsid w:val="0001504F"/>
    <w:rsid w:val="00020570"/>
    <w:rsid w:val="00024F55"/>
    <w:rsid w:val="00027D09"/>
    <w:rsid w:val="00033A54"/>
    <w:rsid w:val="00034E8E"/>
    <w:rsid w:val="00035CE9"/>
    <w:rsid w:val="00040D21"/>
    <w:rsid w:val="00041A11"/>
    <w:rsid w:val="00042B63"/>
    <w:rsid w:val="000438F5"/>
    <w:rsid w:val="000472C1"/>
    <w:rsid w:val="000473B0"/>
    <w:rsid w:val="00052F87"/>
    <w:rsid w:val="000543B5"/>
    <w:rsid w:val="00055802"/>
    <w:rsid w:val="00055DA3"/>
    <w:rsid w:val="00057017"/>
    <w:rsid w:val="0006678B"/>
    <w:rsid w:val="00073B1B"/>
    <w:rsid w:val="00075C7C"/>
    <w:rsid w:val="00076F19"/>
    <w:rsid w:val="000770B1"/>
    <w:rsid w:val="00077AA2"/>
    <w:rsid w:val="00085D9E"/>
    <w:rsid w:val="000870B7"/>
    <w:rsid w:val="00087C8B"/>
    <w:rsid w:val="00087F21"/>
    <w:rsid w:val="0009419E"/>
    <w:rsid w:val="000A0877"/>
    <w:rsid w:val="000A0B20"/>
    <w:rsid w:val="000A1A13"/>
    <w:rsid w:val="000A3003"/>
    <w:rsid w:val="000A5B7A"/>
    <w:rsid w:val="000B15FB"/>
    <w:rsid w:val="000B2D66"/>
    <w:rsid w:val="000B582E"/>
    <w:rsid w:val="000C1957"/>
    <w:rsid w:val="000C5DD4"/>
    <w:rsid w:val="000C6F71"/>
    <w:rsid w:val="000D0A04"/>
    <w:rsid w:val="000D0FBE"/>
    <w:rsid w:val="000D100C"/>
    <w:rsid w:val="000D1847"/>
    <w:rsid w:val="000E17E5"/>
    <w:rsid w:val="000E39A0"/>
    <w:rsid w:val="000E5BBC"/>
    <w:rsid w:val="000E6920"/>
    <w:rsid w:val="000E69E8"/>
    <w:rsid w:val="000F0023"/>
    <w:rsid w:val="000F07C6"/>
    <w:rsid w:val="000F0CB6"/>
    <w:rsid w:val="000F1F7B"/>
    <w:rsid w:val="000F2E90"/>
    <w:rsid w:val="000F59FC"/>
    <w:rsid w:val="000F5BF5"/>
    <w:rsid w:val="000F61CA"/>
    <w:rsid w:val="00102D8B"/>
    <w:rsid w:val="001057C0"/>
    <w:rsid w:val="00111A43"/>
    <w:rsid w:val="00120BE9"/>
    <w:rsid w:val="00121D6A"/>
    <w:rsid w:val="00122D6C"/>
    <w:rsid w:val="00125BE7"/>
    <w:rsid w:val="001275F5"/>
    <w:rsid w:val="00133BCB"/>
    <w:rsid w:val="00133EE5"/>
    <w:rsid w:val="0013542E"/>
    <w:rsid w:val="001363C2"/>
    <w:rsid w:val="00136D69"/>
    <w:rsid w:val="00137C34"/>
    <w:rsid w:val="001453C7"/>
    <w:rsid w:val="00145753"/>
    <w:rsid w:val="00147EDB"/>
    <w:rsid w:val="00155FF9"/>
    <w:rsid w:val="00157D97"/>
    <w:rsid w:val="0016501C"/>
    <w:rsid w:val="00166A37"/>
    <w:rsid w:val="00167E6E"/>
    <w:rsid w:val="00170102"/>
    <w:rsid w:val="0017056F"/>
    <w:rsid w:val="00171D37"/>
    <w:rsid w:val="00176510"/>
    <w:rsid w:val="00177F09"/>
    <w:rsid w:val="0018077E"/>
    <w:rsid w:val="00180AEF"/>
    <w:rsid w:val="00181203"/>
    <w:rsid w:val="00186409"/>
    <w:rsid w:val="00191C7B"/>
    <w:rsid w:val="00193CF3"/>
    <w:rsid w:val="001A10DD"/>
    <w:rsid w:val="001A234F"/>
    <w:rsid w:val="001A2981"/>
    <w:rsid w:val="001B3E2B"/>
    <w:rsid w:val="001C1107"/>
    <w:rsid w:val="001C33AE"/>
    <w:rsid w:val="001C4614"/>
    <w:rsid w:val="001C62EA"/>
    <w:rsid w:val="001C74AF"/>
    <w:rsid w:val="001D1563"/>
    <w:rsid w:val="001D443F"/>
    <w:rsid w:val="001D4E91"/>
    <w:rsid w:val="001D5FEC"/>
    <w:rsid w:val="001D6320"/>
    <w:rsid w:val="001D7890"/>
    <w:rsid w:val="001E1C01"/>
    <w:rsid w:val="001E208F"/>
    <w:rsid w:val="001E43DC"/>
    <w:rsid w:val="001E65D5"/>
    <w:rsid w:val="001F0182"/>
    <w:rsid w:val="001F2529"/>
    <w:rsid w:val="001F41FF"/>
    <w:rsid w:val="001F6493"/>
    <w:rsid w:val="001F7897"/>
    <w:rsid w:val="00201B8C"/>
    <w:rsid w:val="00203B93"/>
    <w:rsid w:val="00206C28"/>
    <w:rsid w:val="00211F07"/>
    <w:rsid w:val="00212A48"/>
    <w:rsid w:val="00213662"/>
    <w:rsid w:val="0021742A"/>
    <w:rsid w:val="0022333C"/>
    <w:rsid w:val="0022379E"/>
    <w:rsid w:val="00224904"/>
    <w:rsid w:val="00225AA8"/>
    <w:rsid w:val="00225ECD"/>
    <w:rsid w:val="00225F1D"/>
    <w:rsid w:val="0023204A"/>
    <w:rsid w:val="00232698"/>
    <w:rsid w:val="00233447"/>
    <w:rsid w:val="002342C6"/>
    <w:rsid w:val="0023457C"/>
    <w:rsid w:val="0023764E"/>
    <w:rsid w:val="00240878"/>
    <w:rsid w:val="002415F5"/>
    <w:rsid w:val="00242780"/>
    <w:rsid w:val="00242D1A"/>
    <w:rsid w:val="00244F07"/>
    <w:rsid w:val="002502BF"/>
    <w:rsid w:val="00252C45"/>
    <w:rsid w:val="00255361"/>
    <w:rsid w:val="00263855"/>
    <w:rsid w:val="00264043"/>
    <w:rsid w:val="00265FA5"/>
    <w:rsid w:val="00270A82"/>
    <w:rsid w:val="00277119"/>
    <w:rsid w:val="0028436E"/>
    <w:rsid w:val="00287A47"/>
    <w:rsid w:val="00290E26"/>
    <w:rsid w:val="0029130C"/>
    <w:rsid w:val="00291711"/>
    <w:rsid w:val="00291BD3"/>
    <w:rsid w:val="002939EB"/>
    <w:rsid w:val="002949D6"/>
    <w:rsid w:val="00294AF4"/>
    <w:rsid w:val="002957B6"/>
    <w:rsid w:val="0029777E"/>
    <w:rsid w:val="002B0208"/>
    <w:rsid w:val="002B12F6"/>
    <w:rsid w:val="002B23CA"/>
    <w:rsid w:val="002B3723"/>
    <w:rsid w:val="002B5048"/>
    <w:rsid w:val="002C1E37"/>
    <w:rsid w:val="002C3F61"/>
    <w:rsid w:val="002C4E3F"/>
    <w:rsid w:val="002C69CF"/>
    <w:rsid w:val="002D45E6"/>
    <w:rsid w:val="002D5D96"/>
    <w:rsid w:val="002D64C2"/>
    <w:rsid w:val="002D73FD"/>
    <w:rsid w:val="002E7758"/>
    <w:rsid w:val="002F20FB"/>
    <w:rsid w:val="002F40C7"/>
    <w:rsid w:val="002F7D3E"/>
    <w:rsid w:val="003004BA"/>
    <w:rsid w:val="00300E9A"/>
    <w:rsid w:val="00301433"/>
    <w:rsid w:val="0030378C"/>
    <w:rsid w:val="003054B3"/>
    <w:rsid w:val="00305BE5"/>
    <w:rsid w:val="00312C37"/>
    <w:rsid w:val="00312FBB"/>
    <w:rsid w:val="003138E4"/>
    <w:rsid w:val="00313D73"/>
    <w:rsid w:val="00315735"/>
    <w:rsid w:val="003168BE"/>
    <w:rsid w:val="00317B6B"/>
    <w:rsid w:val="00317D11"/>
    <w:rsid w:val="00325120"/>
    <w:rsid w:val="00325B2C"/>
    <w:rsid w:val="00327E60"/>
    <w:rsid w:val="00331081"/>
    <w:rsid w:val="00333191"/>
    <w:rsid w:val="00334D2E"/>
    <w:rsid w:val="00335B43"/>
    <w:rsid w:val="003375A3"/>
    <w:rsid w:val="00341CBD"/>
    <w:rsid w:val="00342CB8"/>
    <w:rsid w:val="00351566"/>
    <w:rsid w:val="003535A1"/>
    <w:rsid w:val="00353D0A"/>
    <w:rsid w:val="00355A0E"/>
    <w:rsid w:val="0035695E"/>
    <w:rsid w:val="0035764B"/>
    <w:rsid w:val="00362AE2"/>
    <w:rsid w:val="00362F54"/>
    <w:rsid w:val="00364579"/>
    <w:rsid w:val="00365368"/>
    <w:rsid w:val="003713F6"/>
    <w:rsid w:val="00371939"/>
    <w:rsid w:val="0037387E"/>
    <w:rsid w:val="00376103"/>
    <w:rsid w:val="003805A9"/>
    <w:rsid w:val="00380F39"/>
    <w:rsid w:val="00385437"/>
    <w:rsid w:val="0039110C"/>
    <w:rsid w:val="00391161"/>
    <w:rsid w:val="003944BB"/>
    <w:rsid w:val="003A2992"/>
    <w:rsid w:val="003A6261"/>
    <w:rsid w:val="003A6C52"/>
    <w:rsid w:val="003A7CE9"/>
    <w:rsid w:val="003A7D5E"/>
    <w:rsid w:val="003C1C85"/>
    <w:rsid w:val="003C3836"/>
    <w:rsid w:val="003C6C7C"/>
    <w:rsid w:val="003D0750"/>
    <w:rsid w:val="003D274A"/>
    <w:rsid w:val="003E094E"/>
    <w:rsid w:val="003E4825"/>
    <w:rsid w:val="003E50D6"/>
    <w:rsid w:val="003F06C0"/>
    <w:rsid w:val="003F3F7B"/>
    <w:rsid w:val="003F534A"/>
    <w:rsid w:val="003F6BCC"/>
    <w:rsid w:val="00400EA5"/>
    <w:rsid w:val="004041F1"/>
    <w:rsid w:val="004057C7"/>
    <w:rsid w:val="00406315"/>
    <w:rsid w:val="00407846"/>
    <w:rsid w:val="004118F6"/>
    <w:rsid w:val="00413342"/>
    <w:rsid w:val="00415505"/>
    <w:rsid w:val="004165D5"/>
    <w:rsid w:val="00416EA8"/>
    <w:rsid w:val="00417432"/>
    <w:rsid w:val="00417908"/>
    <w:rsid w:val="0042498E"/>
    <w:rsid w:val="00426CF4"/>
    <w:rsid w:val="004308B4"/>
    <w:rsid w:val="004319A4"/>
    <w:rsid w:val="00432343"/>
    <w:rsid w:val="004376EA"/>
    <w:rsid w:val="004404C1"/>
    <w:rsid w:val="004427E9"/>
    <w:rsid w:val="00443F3F"/>
    <w:rsid w:val="0044438C"/>
    <w:rsid w:val="00444779"/>
    <w:rsid w:val="00446D80"/>
    <w:rsid w:val="00451BE0"/>
    <w:rsid w:val="004521E1"/>
    <w:rsid w:val="0045505A"/>
    <w:rsid w:val="00455D18"/>
    <w:rsid w:val="00466F46"/>
    <w:rsid w:val="00467F96"/>
    <w:rsid w:val="0047081D"/>
    <w:rsid w:val="004708A1"/>
    <w:rsid w:val="004709AC"/>
    <w:rsid w:val="00471939"/>
    <w:rsid w:val="00471A0E"/>
    <w:rsid w:val="00471BB5"/>
    <w:rsid w:val="00471C99"/>
    <w:rsid w:val="004724F7"/>
    <w:rsid w:val="004779F3"/>
    <w:rsid w:val="00491F04"/>
    <w:rsid w:val="00494972"/>
    <w:rsid w:val="0049730A"/>
    <w:rsid w:val="004975F5"/>
    <w:rsid w:val="004A09AB"/>
    <w:rsid w:val="004A36B8"/>
    <w:rsid w:val="004A394C"/>
    <w:rsid w:val="004A4189"/>
    <w:rsid w:val="004A4B15"/>
    <w:rsid w:val="004A582F"/>
    <w:rsid w:val="004A62D5"/>
    <w:rsid w:val="004B0149"/>
    <w:rsid w:val="004B1FE9"/>
    <w:rsid w:val="004B2E93"/>
    <w:rsid w:val="004B506A"/>
    <w:rsid w:val="004B6813"/>
    <w:rsid w:val="004C6AD9"/>
    <w:rsid w:val="004D2AE7"/>
    <w:rsid w:val="004D30B2"/>
    <w:rsid w:val="004E1825"/>
    <w:rsid w:val="004E28C6"/>
    <w:rsid w:val="004E2FF4"/>
    <w:rsid w:val="004E3647"/>
    <w:rsid w:val="004E4573"/>
    <w:rsid w:val="004E4B68"/>
    <w:rsid w:val="004F49AE"/>
    <w:rsid w:val="004F6190"/>
    <w:rsid w:val="00501653"/>
    <w:rsid w:val="00502B83"/>
    <w:rsid w:val="00504F15"/>
    <w:rsid w:val="00505C11"/>
    <w:rsid w:val="0050755E"/>
    <w:rsid w:val="00510FD3"/>
    <w:rsid w:val="00514969"/>
    <w:rsid w:val="00514E71"/>
    <w:rsid w:val="00515889"/>
    <w:rsid w:val="00516015"/>
    <w:rsid w:val="005165BB"/>
    <w:rsid w:val="00520F9B"/>
    <w:rsid w:val="0052159A"/>
    <w:rsid w:val="00523F1B"/>
    <w:rsid w:val="005348A7"/>
    <w:rsid w:val="005354F4"/>
    <w:rsid w:val="00536325"/>
    <w:rsid w:val="0054000B"/>
    <w:rsid w:val="005409CF"/>
    <w:rsid w:val="0054324D"/>
    <w:rsid w:val="00545360"/>
    <w:rsid w:val="005475BC"/>
    <w:rsid w:val="005515DD"/>
    <w:rsid w:val="005523CD"/>
    <w:rsid w:val="00554524"/>
    <w:rsid w:val="005546DE"/>
    <w:rsid w:val="00554859"/>
    <w:rsid w:val="00560BBB"/>
    <w:rsid w:val="005626F3"/>
    <w:rsid w:val="00564223"/>
    <w:rsid w:val="00572962"/>
    <w:rsid w:val="005764D2"/>
    <w:rsid w:val="005824AF"/>
    <w:rsid w:val="005839EE"/>
    <w:rsid w:val="005925A3"/>
    <w:rsid w:val="00595EA5"/>
    <w:rsid w:val="00596557"/>
    <w:rsid w:val="00596990"/>
    <w:rsid w:val="00596D71"/>
    <w:rsid w:val="00597626"/>
    <w:rsid w:val="00597721"/>
    <w:rsid w:val="005A36DE"/>
    <w:rsid w:val="005A3B2D"/>
    <w:rsid w:val="005B485D"/>
    <w:rsid w:val="005B4C72"/>
    <w:rsid w:val="005B6B17"/>
    <w:rsid w:val="005C0D81"/>
    <w:rsid w:val="005C14B4"/>
    <w:rsid w:val="005C47A8"/>
    <w:rsid w:val="005C5F43"/>
    <w:rsid w:val="005C707D"/>
    <w:rsid w:val="005C7540"/>
    <w:rsid w:val="005D21DA"/>
    <w:rsid w:val="005D2345"/>
    <w:rsid w:val="005D3DEA"/>
    <w:rsid w:val="005D3EC2"/>
    <w:rsid w:val="005D4338"/>
    <w:rsid w:val="005D648F"/>
    <w:rsid w:val="005E0F27"/>
    <w:rsid w:val="005E1B9F"/>
    <w:rsid w:val="005E27D1"/>
    <w:rsid w:val="005E290A"/>
    <w:rsid w:val="005F1CE7"/>
    <w:rsid w:val="005F1F7F"/>
    <w:rsid w:val="005F39FD"/>
    <w:rsid w:val="005F6537"/>
    <w:rsid w:val="005F6691"/>
    <w:rsid w:val="005F67D1"/>
    <w:rsid w:val="005F7A78"/>
    <w:rsid w:val="006003CF"/>
    <w:rsid w:val="00600A20"/>
    <w:rsid w:val="00600AE9"/>
    <w:rsid w:val="00603653"/>
    <w:rsid w:val="00605225"/>
    <w:rsid w:val="006102F5"/>
    <w:rsid w:val="00611077"/>
    <w:rsid w:val="00613C0C"/>
    <w:rsid w:val="006156B6"/>
    <w:rsid w:val="006156CB"/>
    <w:rsid w:val="0061711D"/>
    <w:rsid w:val="00617FDF"/>
    <w:rsid w:val="00622325"/>
    <w:rsid w:val="006239EB"/>
    <w:rsid w:val="006264D6"/>
    <w:rsid w:val="00626CF8"/>
    <w:rsid w:val="006349E1"/>
    <w:rsid w:val="00634F7B"/>
    <w:rsid w:val="00640FCE"/>
    <w:rsid w:val="00642FDD"/>
    <w:rsid w:val="00644098"/>
    <w:rsid w:val="006445F8"/>
    <w:rsid w:val="006451AE"/>
    <w:rsid w:val="00645437"/>
    <w:rsid w:val="00645FA7"/>
    <w:rsid w:val="0064717C"/>
    <w:rsid w:val="00647EB7"/>
    <w:rsid w:val="00651F73"/>
    <w:rsid w:val="006527FD"/>
    <w:rsid w:val="00654A10"/>
    <w:rsid w:val="0065638E"/>
    <w:rsid w:val="00662791"/>
    <w:rsid w:val="00663ECD"/>
    <w:rsid w:val="00664049"/>
    <w:rsid w:val="00671101"/>
    <w:rsid w:val="0067148F"/>
    <w:rsid w:val="0067215E"/>
    <w:rsid w:val="006734EA"/>
    <w:rsid w:val="0067592F"/>
    <w:rsid w:val="00676803"/>
    <w:rsid w:val="00676BF3"/>
    <w:rsid w:val="006819BA"/>
    <w:rsid w:val="00684DE2"/>
    <w:rsid w:val="00692FF6"/>
    <w:rsid w:val="00694D41"/>
    <w:rsid w:val="0069517B"/>
    <w:rsid w:val="006A2DBC"/>
    <w:rsid w:val="006A3D48"/>
    <w:rsid w:val="006A466A"/>
    <w:rsid w:val="006A4AD8"/>
    <w:rsid w:val="006A5825"/>
    <w:rsid w:val="006A63D0"/>
    <w:rsid w:val="006A6EA1"/>
    <w:rsid w:val="006A73D8"/>
    <w:rsid w:val="006B08A6"/>
    <w:rsid w:val="006B3733"/>
    <w:rsid w:val="006B38F0"/>
    <w:rsid w:val="006B740B"/>
    <w:rsid w:val="006C0F5D"/>
    <w:rsid w:val="006C2038"/>
    <w:rsid w:val="006C3676"/>
    <w:rsid w:val="006C461E"/>
    <w:rsid w:val="006C676C"/>
    <w:rsid w:val="006D1065"/>
    <w:rsid w:val="006D1AB2"/>
    <w:rsid w:val="006D5FF5"/>
    <w:rsid w:val="006E5D01"/>
    <w:rsid w:val="006E783C"/>
    <w:rsid w:val="006F18E1"/>
    <w:rsid w:val="006F2CAA"/>
    <w:rsid w:val="006F44E0"/>
    <w:rsid w:val="006F5237"/>
    <w:rsid w:val="006F66A3"/>
    <w:rsid w:val="006F68E5"/>
    <w:rsid w:val="00701FC9"/>
    <w:rsid w:val="007039BD"/>
    <w:rsid w:val="00704B84"/>
    <w:rsid w:val="007076C5"/>
    <w:rsid w:val="00711252"/>
    <w:rsid w:val="00711AB3"/>
    <w:rsid w:val="0071242D"/>
    <w:rsid w:val="00713F82"/>
    <w:rsid w:val="00715CCE"/>
    <w:rsid w:val="00715FEC"/>
    <w:rsid w:val="007175C5"/>
    <w:rsid w:val="007201EB"/>
    <w:rsid w:val="00721F43"/>
    <w:rsid w:val="00723993"/>
    <w:rsid w:val="00724A32"/>
    <w:rsid w:val="0072572F"/>
    <w:rsid w:val="00725850"/>
    <w:rsid w:val="0072745D"/>
    <w:rsid w:val="0073197C"/>
    <w:rsid w:val="00733084"/>
    <w:rsid w:val="00737A4C"/>
    <w:rsid w:val="00740382"/>
    <w:rsid w:val="00740F47"/>
    <w:rsid w:val="00743C7A"/>
    <w:rsid w:val="007463B0"/>
    <w:rsid w:val="00752173"/>
    <w:rsid w:val="007526F4"/>
    <w:rsid w:val="007554AE"/>
    <w:rsid w:val="007570A9"/>
    <w:rsid w:val="00760025"/>
    <w:rsid w:val="00761E7E"/>
    <w:rsid w:val="0076401B"/>
    <w:rsid w:val="0076741C"/>
    <w:rsid w:val="007679E2"/>
    <w:rsid w:val="00771CF7"/>
    <w:rsid w:val="00772759"/>
    <w:rsid w:val="00781539"/>
    <w:rsid w:val="00785922"/>
    <w:rsid w:val="00787DFE"/>
    <w:rsid w:val="007906FA"/>
    <w:rsid w:val="00790BF0"/>
    <w:rsid w:val="007927CD"/>
    <w:rsid w:val="00793E00"/>
    <w:rsid w:val="00795F5A"/>
    <w:rsid w:val="00796379"/>
    <w:rsid w:val="007A203F"/>
    <w:rsid w:val="007A3DC8"/>
    <w:rsid w:val="007A64CC"/>
    <w:rsid w:val="007B02B1"/>
    <w:rsid w:val="007B542B"/>
    <w:rsid w:val="007B5B97"/>
    <w:rsid w:val="007B5D9C"/>
    <w:rsid w:val="007B729A"/>
    <w:rsid w:val="007B7908"/>
    <w:rsid w:val="007C1779"/>
    <w:rsid w:val="007C4B1F"/>
    <w:rsid w:val="007C59A2"/>
    <w:rsid w:val="007C714B"/>
    <w:rsid w:val="007D40FD"/>
    <w:rsid w:val="007D5316"/>
    <w:rsid w:val="007D5484"/>
    <w:rsid w:val="007E4348"/>
    <w:rsid w:val="007E6240"/>
    <w:rsid w:val="007E6D84"/>
    <w:rsid w:val="007E789D"/>
    <w:rsid w:val="007F36C3"/>
    <w:rsid w:val="007F3820"/>
    <w:rsid w:val="007F3A7E"/>
    <w:rsid w:val="007F4C98"/>
    <w:rsid w:val="007F59B2"/>
    <w:rsid w:val="007F67E9"/>
    <w:rsid w:val="008006A3"/>
    <w:rsid w:val="008021B8"/>
    <w:rsid w:val="00803942"/>
    <w:rsid w:val="00804019"/>
    <w:rsid w:val="00804351"/>
    <w:rsid w:val="00807670"/>
    <w:rsid w:val="00814E6E"/>
    <w:rsid w:val="00814F9A"/>
    <w:rsid w:val="008171AE"/>
    <w:rsid w:val="008179A1"/>
    <w:rsid w:val="008200EB"/>
    <w:rsid w:val="00823FC4"/>
    <w:rsid w:val="008247D9"/>
    <w:rsid w:val="00831591"/>
    <w:rsid w:val="008340C3"/>
    <w:rsid w:val="00835D1D"/>
    <w:rsid w:val="0084017C"/>
    <w:rsid w:val="00844955"/>
    <w:rsid w:val="00846220"/>
    <w:rsid w:val="00850E68"/>
    <w:rsid w:val="008526DE"/>
    <w:rsid w:val="00853FB6"/>
    <w:rsid w:val="00854F3B"/>
    <w:rsid w:val="00855D11"/>
    <w:rsid w:val="00861B0B"/>
    <w:rsid w:val="00865D48"/>
    <w:rsid w:val="008727E0"/>
    <w:rsid w:val="00876BB5"/>
    <w:rsid w:val="00887122"/>
    <w:rsid w:val="00887EA7"/>
    <w:rsid w:val="008904EB"/>
    <w:rsid w:val="00894857"/>
    <w:rsid w:val="00895000"/>
    <w:rsid w:val="00896686"/>
    <w:rsid w:val="00897F9C"/>
    <w:rsid w:val="008A3DB2"/>
    <w:rsid w:val="008A545A"/>
    <w:rsid w:val="008A7B3D"/>
    <w:rsid w:val="008B46C6"/>
    <w:rsid w:val="008B6A28"/>
    <w:rsid w:val="008B7045"/>
    <w:rsid w:val="008B7487"/>
    <w:rsid w:val="008B777A"/>
    <w:rsid w:val="008D2CE3"/>
    <w:rsid w:val="008D310D"/>
    <w:rsid w:val="008D36F3"/>
    <w:rsid w:val="008D451A"/>
    <w:rsid w:val="008D6C48"/>
    <w:rsid w:val="008E344C"/>
    <w:rsid w:val="008E5D5B"/>
    <w:rsid w:val="008E6F9E"/>
    <w:rsid w:val="008E7A3C"/>
    <w:rsid w:val="008F04D8"/>
    <w:rsid w:val="008F080E"/>
    <w:rsid w:val="008F4A46"/>
    <w:rsid w:val="00900CAC"/>
    <w:rsid w:val="00905070"/>
    <w:rsid w:val="009063B2"/>
    <w:rsid w:val="00907940"/>
    <w:rsid w:val="009104A1"/>
    <w:rsid w:val="00913D09"/>
    <w:rsid w:val="009153F4"/>
    <w:rsid w:val="0091573B"/>
    <w:rsid w:val="009215B0"/>
    <w:rsid w:val="00921E17"/>
    <w:rsid w:val="009226D8"/>
    <w:rsid w:val="00924C2D"/>
    <w:rsid w:val="00924EE6"/>
    <w:rsid w:val="009252DF"/>
    <w:rsid w:val="00925309"/>
    <w:rsid w:val="0092588F"/>
    <w:rsid w:val="00927C8F"/>
    <w:rsid w:val="009412F4"/>
    <w:rsid w:val="00941B6A"/>
    <w:rsid w:val="00941F7F"/>
    <w:rsid w:val="00942DEE"/>
    <w:rsid w:val="00945830"/>
    <w:rsid w:val="0094593A"/>
    <w:rsid w:val="009476BA"/>
    <w:rsid w:val="009527BD"/>
    <w:rsid w:val="0095690E"/>
    <w:rsid w:val="00957D2C"/>
    <w:rsid w:val="00960521"/>
    <w:rsid w:val="00964D25"/>
    <w:rsid w:val="00964F26"/>
    <w:rsid w:val="009654B5"/>
    <w:rsid w:val="00967260"/>
    <w:rsid w:val="00967A60"/>
    <w:rsid w:val="00970A80"/>
    <w:rsid w:val="0097481C"/>
    <w:rsid w:val="009775C8"/>
    <w:rsid w:val="00977C18"/>
    <w:rsid w:val="009802C8"/>
    <w:rsid w:val="0098179C"/>
    <w:rsid w:val="00981C8D"/>
    <w:rsid w:val="00984115"/>
    <w:rsid w:val="00984AB9"/>
    <w:rsid w:val="00984FC0"/>
    <w:rsid w:val="00985789"/>
    <w:rsid w:val="009861A4"/>
    <w:rsid w:val="00987AC9"/>
    <w:rsid w:val="009948CA"/>
    <w:rsid w:val="0099499C"/>
    <w:rsid w:val="00996944"/>
    <w:rsid w:val="009A15BD"/>
    <w:rsid w:val="009A1827"/>
    <w:rsid w:val="009A2A88"/>
    <w:rsid w:val="009A3B07"/>
    <w:rsid w:val="009A5015"/>
    <w:rsid w:val="009A60A0"/>
    <w:rsid w:val="009A7A4C"/>
    <w:rsid w:val="009B1762"/>
    <w:rsid w:val="009B264B"/>
    <w:rsid w:val="009B4991"/>
    <w:rsid w:val="009B5FCC"/>
    <w:rsid w:val="009C001B"/>
    <w:rsid w:val="009C0AA9"/>
    <w:rsid w:val="009C1D5A"/>
    <w:rsid w:val="009C48F7"/>
    <w:rsid w:val="009C4A9D"/>
    <w:rsid w:val="009D124E"/>
    <w:rsid w:val="009D5D16"/>
    <w:rsid w:val="009D6CE5"/>
    <w:rsid w:val="009D7E9A"/>
    <w:rsid w:val="009E1225"/>
    <w:rsid w:val="009E2DB4"/>
    <w:rsid w:val="009E4491"/>
    <w:rsid w:val="009F1118"/>
    <w:rsid w:val="009F5A40"/>
    <w:rsid w:val="009F79F6"/>
    <w:rsid w:val="00A016E0"/>
    <w:rsid w:val="00A02DAC"/>
    <w:rsid w:val="00A0307B"/>
    <w:rsid w:val="00A0354F"/>
    <w:rsid w:val="00A0490A"/>
    <w:rsid w:val="00A062D9"/>
    <w:rsid w:val="00A115E1"/>
    <w:rsid w:val="00A1487C"/>
    <w:rsid w:val="00A15209"/>
    <w:rsid w:val="00A16706"/>
    <w:rsid w:val="00A17CB2"/>
    <w:rsid w:val="00A20A28"/>
    <w:rsid w:val="00A231FF"/>
    <w:rsid w:val="00A253A7"/>
    <w:rsid w:val="00A304E7"/>
    <w:rsid w:val="00A30544"/>
    <w:rsid w:val="00A33686"/>
    <w:rsid w:val="00A34652"/>
    <w:rsid w:val="00A3521D"/>
    <w:rsid w:val="00A403CA"/>
    <w:rsid w:val="00A428A0"/>
    <w:rsid w:val="00A42D53"/>
    <w:rsid w:val="00A4691A"/>
    <w:rsid w:val="00A47D4D"/>
    <w:rsid w:val="00A5080B"/>
    <w:rsid w:val="00A525DA"/>
    <w:rsid w:val="00A53A82"/>
    <w:rsid w:val="00A53B44"/>
    <w:rsid w:val="00A5472C"/>
    <w:rsid w:val="00A55F84"/>
    <w:rsid w:val="00A570CF"/>
    <w:rsid w:val="00A575EF"/>
    <w:rsid w:val="00A57E41"/>
    <w:rsid w:val="00A60BDF"/>
    <w:rsid w:val="00A6254B"/>
    <w:rsid w:val="00A636C6"/>
    <w:rsid w:val="00A642D9"/>
    <w:rsid w:val="00A64306"/>
    <w:rsid w:val="00A652B6"/>
    <w:rsid w:val="00A67B61"/>
    <w:rsid w:val="00A71A99"/>
    <w:rsid w:val="00A73C30"/>
    <w:rsid w:val="00A75AA9"/>
    <w:rsid w:val="00A77325"/>
    <w:rsid w:val="00A80B82"/>
    <w:rsid w:val="00A829AE"/>
    <w:rsid w:val="00A837B8"/>
    <w:rsid w:val="00A857FD"/>
    <w:rsid w:val="00A9000C"/>
    <w:rsid w:val="00A9007E"/>
    <w:rsid w:val="00A90E64"/>
    <w:rsid w:val="00A91D12"/>
    <w:rsid w:val="00A92874"/>
    <w:rsid w:val="00A9380B"/>
    <w:rsid w:val="00A97561"/>
    <w:rsid w:val="00A97F3E"/>
    <w:rsid w:val="00AA0CEB"/>
    <w:rsid w:val="00AA42C0"/>
    <w:rsid w:val="00AA7997"/>
    <w:rsid w:val="00AA7A51"/>
    <w:rsid w:val="00AB038F"/>
    <w:rsid w:val="00AB0CC2"/>
    <w:rsid w:val="00AB6EA9"/>
    <w:rsid w:val="00AC6FA5"/>
    <w:rsid w:val="00AD2CBF"/>
    <w:rsid w:val="00AD52D4"/>
    <w:rsid w:val="00AE32B5"/>
    <w:rsid w:val="00AE4474"/>
    <w:rsid w:val="00AE4956"/>
    <w:rsid w:val="00AE6F0C"/>
    <w:rsid w:val="00AE74D6"/>
    <w:rsid w:val="00AF0308"/>
    <w:rsid w:val="00AF147F"/>
    <w:rsid w:val="00AF1788"/>
    <w:rsid w:val="00AF4D6F"/>
    <w:rsid w:val="00B00146"/>
    <w:rsid w:val="00B01110"/>
    <w:rsid w:val="00B04809"/>
    <w:rsid w:val="00B05325"/>
    <w:rsid w:val="00B05AEA"/>
    <w:rsid w:val="00B06781"/>
    <w:rsid w:val="00B0714D"/>
    <w:rsid w:val="00B10AE0"/>
    <w:rsid w:val="00B12E9B"/>
    <w:rsid w:val="00B165AE"/>
    <w:rsid w:val="00B170F5"/>
    <w:rsid w:val="00B17E25"/>
    <w:rsid w:val="00B211CC"/>
    <w:rsid w:val="00B22C88"/>
    <w:rsid w:val="00B240AE"/>
    <w:rsid w:val="00B24F33"/>
    <w:rsid w:val="00B2643F"/>
    <w:rsid w:val="00B26B64"/>
    <w:rsid w:val="00B27800"/>
    <w:rsid w:val="00B34742"/>
    <w:rsid w:val="00B3679E"/>
    <w:rsid w:val="00B4145E"/>
    <w:rsid w:val="00B4388B"/>
    <w:rsid w:val="00B45EF9"/>
    <w:rsid w:val="00B47A91"/>
    <w:rsid w:val="00B521F2"/>
    <w:rsid w:val="00B55E97"/>
    <w:rsid w:val="00B56E56"/>
    <w:rsid w:val="00B627C7"/>
    <w:rsid w:val="00B6407B"/>
    <w:rsid w:val="00B64BDE"/>
    <w:rsid w:val="00B66216"/>
    <w:rsid w:val="00B70100"/>
    <w:rsid w:val="00B71538"/>
    <w:rsid w:val="00B73117"/>
    <w:rsid w:val="00B74422"/>
    <w:rsid w:val="00B77AD7"/>
    <w:rsid w:val="00B810B1"/>
    <w:rsid w:val="00B833F9"/>
    <w:rsid w:val="00B842D1"/>
    <w:rsid w:val="00B867C3"/>
    <w:rsid w:val="00B876BD"/>
    <w:rsid w:val="00B87737"/>
    <w:rsid w:val="00B90A82"/>
    <w:rsid w:val="00B9184B"/>
    <w:rsid w:val="00B91AFC"/>
    <w:rsid w:val="00BA0AEE"/>
    <w:rsid w:val="00BA0D80"/>
    <w:rsid w:val="00BA176F"/>
    <w:rsid w:val="00BA37C3"/>
    <w:rsid w:val="00BA7098"/>
    <w:rsid w:val="00BB742D"/>
    <w:rsid w:val="00BC0EF5"/>
    <w:rsid w:val="00BC40E2"/>
    <w:rsid w:val="00BD01B7"/>
    <w:rsid w:val="00BD25BD"/>
    <w:rsid w:val="00BD3B07"/>
    <w:rsid w:val="00BD700A"/>
    <w:rsid w:val="00BD7FCB"/>
    <w:rsid w:val="00BE0D3D"/>
    <w:rsid w:val="00BE535D"/>
    <w:rsid w:val="00BE582B"/>
    <w:rsid w:val="00BE752E"/>
    <w:rsid w:val="00BE7ACC"/>
    <w:rsid w:val="00BF4B08"/>
    <w:rsid w:val="00C009DE"/>
    <w:rsid w:val="00C00D4C"/>
    <w:rsid w:val="00C022C7"/>
    <w:rsid w:val="00C045C7"/>
    <w:rsid w:val="00C045DB"/>
    <w:rsid w:val="00C04ACB"/>
    <w:rsid w:val="00C04E1D"/>
    <w:rsid w:val="00C05708"/>
    <w:rsid w:val="00C06323"/>
    <w:rsid w:val="00C07020"/>
    <w:rsid w:val="00C07B04"/>
    <w:rsid w:val="00C10F35"/>
    <w:rsid w:val="00C15ABC"/>
    <w:rsid w:val="00C226E4"/>
    <w:rsid w:val="00C242B1"/>
    <w:rsid w:val="00C24845"/>
    <w:rsid w:val="00C27C27"/>
    <w:rsid w:val="00C305FC"/>
    <w:rsid w:val="00C323D8"/>
    <w:rsid w:val="00C326F3"/>
    <w:rsid w:val="00C40885"/>
    <w:rsid w:val="00C40CFE"/>
    <w:rsid w:val="00C458D1"/>
    <w:rsid w:val="00C46A4B"/>
    <w:rsid w:val="00C46F26"/>
    <w:rsid w:val="00C57ABF"/>
    <w:rsid w:val="00C57CF8"/>
    <w:rsid w:val="00C60E10"/>
    <w:rsid w:val="00C63FD0"/>
    <w:rsid w:val="00C80AFC"/>
    <w:rsid w:val="00C810AD"/>
    <w:rsid w:val="00C81D7C"/>
    <w:rsid w:val="00C84028"/>
    <w:rsid w:val="00C86EDA"/>
    <w:rsid w:val="00C87800"/>
    <w:rsid w:val="00C91424"/>
    <w:rsid w:val="00C92BB3"/>
    <w:rsid w:val="00C94826"/>
    <w:rsid w:val="00C95C20"/>
    <w:rsid w:val="00CA3972"/>
    <w:rsid w:val="00CA42A3"/>
    <w:rsid w:val="00CA5A86"/>
    <w:rsid w:val="00CA5FC2"/>
    <w:rsid w:val="00CB0FB0"/>
    <w:rsid w:val="00CB3644"/>
    <w:rsid w:val="00CB60FA"/>
    <w:rsid w:val="00CB7942"/>
    <w:rsid w:val="00CC1502"/>
    <w:rsid w:val="00CC1C03"/>
    <w:rsid w:val="00CC5484"/>
    <w:rsid w:val="00CC5512"/>
    <w:rsid w:val="00CC692A"/>
    <w:rsid w:val="00CD3D3E"/>
    <w:rsid w:val="00CD5CAD"/>
    <w:rsid w:val="00CD6BD9"/>
    <w:rsid w:val="00CE031F"/>
    <w:rsid w:val="00CE226E"/>
    <w:rsid w:val="00CE3498"/>
    <w:rsid w:val="00CE69A2"/>
    <w:rsid w:val="00CE7D5C"/>
    <w:rsid w:val="00CF0F31"/>
    <w:rsid w:val="00CF4DBB"/>
    <w:rsid w:val="00CF647A"/>
    <w:rsid w:val="00D04C40"/>
    <w:rsid w:val="00D076F5"/>
    <w:rsid w:val="00D07A18"/>
    <w:rsid w:val="00D10FA4"/>
    <w:rsid w:val="00D118AC"/>
    <w:rsid w:val="00D16EA8"/>
    <w:rsid w:val="00D20F2B"/>
    <w:rsid w:val="00D22353"/>
    <w:rsid w:val="00D26745"/>
    <w:rsid w:val="00D365FF"/>
    <w:rsid w:val="00D43991"/>
    <w:rsid w:val="00D51613"/>
    <w:rsid w:val="00D53E42"/>
    <w:rsid w:val="00D56FA2"/>
    <w:rsid w:val="00D5716C"/>
    <w:rsid w:val="00D57406"/>
    <w:rsid w:val="00D61D14"/>
    <w:rsid w:val="00D62E1A"/>
    <w:rsid w:val="00D63962"/>
    <w:rsid w:val="00D6483B"/>
    <w:rsid w:val="00D65A11"/>
    <w:rsid w:val="00D675BA"/>
    <w:rsid w:val="00D70C52"/>
    <w:rsid w:val="00D7133C"/>
    <w:rsid w:val="00D72614"/>
    <w:rsid w:val="00D77979"/>
    <w:rsid w:val="00D80FE1"/>
    <w:rsid w:val="00D86392"/>
    <w:rsid w:val="00D87BA2"/>
    <w:rsid w:val="00D9042A"/>
    <w:rsid w:val="00D92A8A"/>
    <w:rsid w:val="00D943B0"/>
    <w:rsid w:val="00D949DD"/>
    <w:rsid w:val="00D94E3D"/>
    <w:rsid w:val="00D95B5B"/>
    <w:rsid w:val="00D95BD7"/>
    <w:rsid w:val="00D96A4F"/>
    <w:rsid w:val="00DA1EE6"/>
    <w:rsid w:val="00DA2FDC"/>
    <w:rsid w:val="00DA2FF6"/>
    <w:rsid w:val="00DA3233"/>
    <w:rsid w:val="00DA4F76"/>
    <w:rsid w:val="00DA664F"/>
    <w:rsid w:val="00DA6C18"/>
    <w:rsid w:val="00DA7D74"/>
    <w:rsid w:val="00DB048A"/>
    <w:rsid w:val="00DB1124"/>
    <w:rsid w:val="00DB2253"/>
    <w:rsid w:val="00DB2895"/>
    <w:rsid w:val="00DB4325"/>
    <w:rsid w:val="00DB5D1A"/>
    <w:rsid w:val="00DC1E61"/>
    <w:rsid w:val="00DC1EDE"/>
    <w:rsid w:val="00DC2DB7"/>
    <w:rsid w:val="00DD0C3C"/>
    <w:rsid w:val="00DD1C01"/>
    <w:rsid w:val="00DD31E5"/>
    <w:rsid w:val="00DD3E22"/>
    <w:rsid w:val="00DD4FE4"/>
    <w:rsid w:val="00DD6814"/>
    <w:rsid w:val="00DD70BA"/>
    <w:rsid w:val="00DD77D8"/>
    <w:rsid w:val="00DE0EB6"/>
    <w:rsid w:val="00DE1E29"/>
    <w:rsid w:val="00DE37CE"/>
    <w:rsid w:val="00DE4299"/>
    <w:rsid w:val="00DE6B01"/>
    <w:rsid w:val="00DF02B7"/>
    <w:rsid w:val="00DF10A8"/>
    <w:rsid w:val="00DF2D16"/>
    <w:rsid w:val="00DF49FF"/>
    <w:rsid w:val="00DF7419"/>
    <w:rsid w:val="00E0279E"/>
    <w:rsid w:val="00E06A82"/>
    <w:rsid w:val="00E07492"/>
    <w:rsid w:val="00E10FD5"/>
    <w:rsid w:val="00E11EA4"/>
    <w:rsid w:val="00E23044"/>
    <w:rsid w:val="00E25110"/>
    <w:rsid w:val="00E2562A"/>
    <w:rsid w:val="00E305EF"/>
    <w:rsid w:val="00E306B8"/>
    <w:rsid w:val="00E31B5F"/>
    <w:rsid w:val="00E327E3"/>
    <w:rsid w:val="00E33DA4"/>
    <w:rsid w:val="00E346ED"/>
    <w:rsid w:val="00E34ED8"/>
    <w:rsid w:val="00E3713C"/>
    <w:rsid w:val="00E4262B"/>
    <w:rsid w:val="00E439B4"/>
    <w:rsid w:val="00E44459"/>
    <w:rsid w:val="00E50560"/>
    <w:rsid w:val="00E5559B"/>
    <w:rsid w:val="00E635DA"/>
    <w:rsid w:val="00E67576"/>
    <w:rsid w:val="00E70C08"/>
    <w:rsid w:val="00E714E4"/>
    <w:rsid w:val="00E717E2"/>
    <w:rsid w:val="00E72CAD"/>
    <w:rsid w:val="00E73183"/>
    <w:rsid w:val="00E733A5"/>
    <w:rsid w:val="00E73E56"/>
    <w:rsid w:val="00E749B5"/>
    <w:rsid w:val="00E77B55"/>
    <w:rsid w:val="00E80704"/>
    <w:rsid w:val="00E80A4B"/>
    <w:rsid w:val="00E80C87"/>
    <w:rsid w:val="00E82A43"/>
    <w:rsid w:val="00E83AB1"/>
    <w:rsid w:val="00E85637"/>
    <w:rsid w:val="00E86A55"/>
    <w:rsid w:val="00E86F3A"/>
    <w:rsid w:val="00E91E45"/>
    <w:rsid w:val="00E926D7"/>
    <w:rsid w:val="00E928FE"/>
    <w:rsid w:val="00E92EAE"/>
    <w:rsid w:val="00E946E0"/>
    <w:rsid w:val="00E970DF"/>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D0CE6"/>
    <w:rsid w:val="00ED0ED9"/>
    <w:rsid w:val="00ED1974"/>
    <w:rsid w:val="00ED655D"/>
    <w:rsid w:val="00EE01C6"/>
    <w:rsid w:val="00EE06EB"/>
    <w:rsid w:val="00EE5EDE"/>
    <w:rsid w:val="00EE6BDB"/>
    <w:rsid w:val="00EF1081"/>
    <w:rsid w:val="00EF1289"/>
    <w:rsid w:val="00EF631E"/>
    <w:rsid w:val="00EF77D9"/>
    <w:rsid w:val="00F00F63"/>
    <w:rsid w:val="00F04CEC"/>
    <w:rsid w:val="00F0540E"/>
    <w:rsid w:val="00F0583A"/>
    <w:rsid w:val="00F06C54"/>
    <w:rsid w:val="00F11F68"/>
    <w:rsid w:val="00F1241D"/>
    <w:rsid w:val="00F15582"/>
    <w:rsid w:val="00F23587"/>
    <w:rsid w:val="00F235C3"/>
    <w:rsid w:val="00F27E02"/>
    <w:rsid w:val="00F31817"/>
    <w:rsid w:val="00F33783"/>
    <w:rsid w:val="00F3436B"/>
    <w:rsid w:val="00F35296"/>
    <w:rsid w:val="00F41971"/>
    <w:rsid w:val="00F440CA"/>
    <w:rsid w:val="00F45AE8"/>
    <w:rsid w:val="00F47CA6"/>
    <w:rsid w:val="00F50507"/>
    <w:rsid w:val="00F5167B"/>
    <w:rsid w:val="00F546BD"/>
    <w:rsid w:val="00F55DBD"/>
    <w:rsid w:val="00F60FA9"/>
    <w:rsid w:val="00F61874"/>
    <w:rsid w:val="00F62471"/>
    <w:rsid w:val="00F62ECC"/>
    <w:rsid w:val="00F65A34"/>
    <w:rsid w:val="00F6656D"/>
    <w:rsid w:val="00F667FC"/>
    <w:rsid w:val="00F670D8"/>
    <w:rsid w:val="00F718AE"/>
    <w:rsid w:val="00F72254"/>
    <w:rsid w:val="00F74E52"/>
    <w:rsid w:val="00F753A7"/>
    <w:rsid w:val="00F81383"/>
    <w:rsid w:val="00F86119"/>
    <w:rsid w:val="00F879E0"/>
    <w:rsid w:val="00F9004E"/>
    <w:rsid w:val="00F9035C"/>
    <w:rsid w:val="00F90399"/>
    <w:rsid w:val="00F91998"/>
    <w:rsid w:val="00F93839"/>
    <w:rsid w:val="00F93B05"/>
    <w:rsid w:val="00F9487C"/>
    <w:rsid w:val="00FA1E23"/>
    <w:rsid w:val="00FA2515"/>
    <w:rsid w:val="00FA3EA1"/>
    <w:rsid w:val="00FA5D67"/>
    <w:rsid w:val="00FA77DA"/>
    <w:rsid w:val="00FB1109"/>
    <w:rsid w:val="00FB2DD5"/>
    <w:rsid w:val="00FB5B59"/>
    <w:rsid w:val="00FB6B8D"/>
    <w:rsid w:val="00FC22A7"/>
    <w:rsid w:val="00FC4CA3"/>
    <w:rsid w:val="00FC4D2A"/>
    <w:rsid w:val="00FC5ACC"/>
    <w:rsid w:val="00FC6DC0"/>
    <w:rsid w:val="00FC720E"/>
    <w:rsid w:val="00FC7DBA"/>
    <w:rsid w:val="00FD2B13"/>
    <w:rsid w:val="00FD5C58"/>
    <w:rsid w:val="00FE577A"/>
    <w:rsid w:val="00FE7945"/>
    <w:rsid w:val="00FE7E0F"/>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2594</Words>
  <Characters>14789</Characters>
  <Application>Microsoft Macintosh Word</Application>
  <DocSecurity>0</DocSecurity>
  <Lines>123</Lines>
  <Paragraphs>34</Paragraphs>
  <ScaleCrop>false</ScaleCrop>
  <Company>Pessoal</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16</cp:revision>
  <cp:lastPrinted>2012-08-07T01:43:00Z</cp:lastPrinted>
  <dcterms:created xsi:type="dcterms:W3CDTF">2012-08-10T12:33:00Z</dcterms:created>
  <dcterms:modified xsi:type="dcterms:W3CDTF">2012-08-17T13:09:00Z</dcterms:modified>
</cp:coreProperties>
</file>