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D53F" w14:textId="2C8CD818" w:rsidR="00DA7D74" w:rsidRDefault="00466F46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SEGUNDA </w:t>
      </w:r>
      <w:r w:rsidR="00BA2F70">
        <w:rPr>
          <w:rFonts w:ascii="Times New Roman" w:hAnsi="Times New Roman" w:cs="Times New Roman"/>
        </w:rPr>
        <w:t>1</w:t>
      </w:r>
      <w:r w:rsidR="00D10CE7">
        <w:rPr>
          <w:rFonts w:ascii="Times New Roman" w:hAnsi="Times New Roman" w:cs="Times New Roman"/>
        </w:rPr>
        <w:t>9</w:t>
      </w:r>
      <w:r w:rsidRPr="004E3647">
        <w:rPr>
          <w:rFonts w:ascii="Times New Roman" w:hAnsi="Times New Roman" w:cs="Times New Roman"/>
        </w:rPr>
        <w:t>/</w:t>
      </w:r>
      <w:r w:rsidR="00F37094">
        <w:rPr>
          <w:rFonts w:ascii="Times New Roman" w:hAnsi="Times New Roman" w:cs="Times New Roman"/>
        </w:rPr>
        <w:t>NOVEMBRO</w:t>
      </w:r>
    </w:p>
    <w:p w14:paraId="3E8E0BAD" w14:textId="6A62B50D" w:rsidR="00552C3C" w:rsidRDefault="00552C3C" w:rsidP="00552C3C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DISCIPULO</w:t>
      </w:r>
    </w:p>
    <w:p w14:paraId="1379C087" w14:textId="549DCACA" w:rsidR="00B26C1E" w:rsidRPr="00B26C1E" w:rsidRDefault="00B26C1E" w:rsidP="00B26C1E">
      <w:pPr>
        <w:jc w:val="center"/>
        <w:outlineLvl w:val="0"/>
        <w:rPr>
          <w:rFonts w:ascii="Times New Roman" w:hAnsi="Times New Roman" w:cs="Times New Roman"/>
          <w:i/>
        </w:rPr>
      </w:pPr>
      <w:r w:rsidRPr="00B26C1E">
        <w:rPr>
          <w:rFonts w:ascii="Times New Roman" w:hAnsi="Times New Roman" w:cs="Times New Roman"/>
          <w:i/>
        </w:rPr>
        <w:t xml:space="preserve">"O tempo é chegado", dizia ele. "O Reino de Deus está próximo. Arrependam-se e creiam nas boas novas! " Andando à beira do mar da </w:t>
      </w:r>
      <w:proofErr w:type="spellStart"/>
      <w:r w:rsidRPr="00B26C1E">
        <w:rPr>
          <w:rFonts w:ascii="Times New Roman" w:hAnsi="Times New Roman" w:cs="Times New Roman"/>
          <w:i/>
        </w:rPr>
        <w:t>Galiléia</w:t>
      </w:r>
      <w:proofErr w:type="spellEnd"/>
      <w:r w:rsidRPr="00B26C1E">
        <w:rPr>
          <w:rFonts w:ascii="Times New Roman" w:hAnsi="Times New Roman" w:cs="Times New Roman"/>
          <w:i/>
        </w:rPr>
        <w:t>, Jesus viu Simão e seu irmão André lançando redes ao mar, pois eram pescadores. E disse Jesus: "Sigam-me, e eu os farei pescadores de homens". No mesmo instante eles deixaram as suas redes e o seguiram. (Marcos 1.15-18)</w:t>
      </w:r>
    </w:p>
    <w:p w14:paraId="084F56E5" w14:textId="0D2D8532" w:rsidR="00B26C1E" w:rsidRDefault="00B26C1E" w:rsidP="008E6A7C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cristianismo pode muito bem ser definido por um único verbo: seguir! Ser cristão é ser um seguidor de Cristo, um discípulo. No texto de hoje Jesus encontra Simão e André, dois irmãos a quem ele convida para serem seus discípulos, seus seguidores. Eles deixam suas redes e o seguem. Esta é </w:t>
      </w:r>
      <w:r w:rsidR="008E6A7C">
        <w:rPr>
          <w:rFonts w:ascii="Times New Roman" w:hAnsi="Times New Roman" w:cs="Times New Roman"/>
        </w:rPr>
        <w:t>a única forma de se ser cristão: deixar</w:t>
      </w:r>
      <w:r>
        <w:rPr>
          <w:rFonts w:ascii="Times New Roman" w:hAnsi="Times New Roman" w:cs="Times New Roman"/>
        </w:rPr>
        <w:t xml:space="preserve"> </w:t>
      </w:r>
      <w:r w:rsidR="008E6A7C">
        <w:rPr>
          <w:rFonts w:ascii="Times New Roman" w:hAnsi="Times New Roman" w:cs="Times New Roman"/>
        </w:rPr>
        <w:t>para</w:t>
      </w:r>
      <w:r>
        <w:rPr>
          <w:rFonts w:ascii="Times New Roman" w:hAnsi="Times New Roman" w:cs="Times New Roman"/>
        </w:rPr>
        <w:t xml:space="preserve"> trás o que definia nossa vida e seguir a Jesus, para receber dele um novo significado</w:t>
      </w:r>
      <w:r w:rsidR="008E6A7C">
        <w:rPr>
          <w:rFonts w:ascii="Times New Roman" w:hAnsi="Times New Roman" w:cs="Times New Roman"/>
        </w:rPr>
        <w:t>, novos valores, novos alvos e sentido</w:t>
      </w:r>
      <w:r>
        <w:rPr>
          <w:rFonts w:ascii="Times New Roman" w:hAnsi="Times New Roman" w:cs="Times New Roman"/>
        </w:rPr>
        <w:t>.</w:t>
      </w:r>
    </w:p>
    <w:p w14:paraId="5C180DCA" w14:textId="2371ABF0" w:rsidR="006610A6" w:rsidRDefault="00B26C1E" w:rsidP="008E6A7C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dos sucessos do grupo U2 tem como título: I still </w:t>
      </w:r>
      <w:proofErr w:type="spellStart"/>
      <w:r>
        <w:rPr>
          <w:rFonts w:ascii="Times New Roman" w:hAnsi="Times New Roman" w:cs="Times New Roman"/>
        </w:rPr>
        <w:t>haven’t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looking</w:t>
      </w:r>
      <w:proofErr w:type="spellEnd"/>
      <w:r>
        <w:rPr>
          <w:rFonts w:ascii="Times New Roman" w:hAnsi="Times New Roman" w:cs="Times New Roman"/>
        </w:rPr>
        <w:t xml:space="preserve"> for (Eu ainda não encontrei o que estou procurando). É assim que vive a maioria dos seres humanos. Como na poesia do grupo irlandês, sobe-se monta</w:t>
      </w:r>
      <w:r w:rsidR="00D32BEE">
        <w:rPr>
          <w:rFonts w:ascii="Times New Roman" w:hAnsi="Times New Roman" w:cs="Times New Roman"/>
        </w:rPr>
        <w:t>nhas, vive-se paixões e até obté</w:t>
      </w:r>
      <w:r>
        <w:rPr>
          <w:rFonts w:ascii="Times New Roman" w:hAnsi="Times New Roman" w:cs="Times New Roman"/>
        </w:rPr>
        <w:t xml:space="preserve">m-se conhecimento de verdades espirituais. Tudo feito para se obter algo que satisfaça. Mas somente encontramos o que procuramos, se </w:t>
      </w:r>
      <w:r w:rsidR="00D17C52">
        <w:rPr>
          <w:rFonts w:ascii="Times New Roman" w:hAnsi="Times New Roman" w:cs="Times New Roman"/>
        </w:rPr>
        <w:t>nos</w:t>
      </w:r>
      <w:r>
        <w:rPr>
          <w:rFonts w:ascii="Times New Roman" w:hAnsi="Times New Roman" w:cs="Times New Roman"/>
        </w:rPr>
        <w:t xml:space="preserve"> encontramos com Aquele que nos procura – Jesus. </w:t>
      </w:r>
      <w:r w:rsidR="00D32BEE">
        <w:rPr>
          <w:rFonts w:ascii="Times New Roman" w:hAnsi="Times New Roman" w:cs="Times New Roman"/>
        </w:rPr>
        <w:t>Seguir a Cristo é conhecer aquele que é o Caminha, a Verdade e a Vida. Por meio de quem experimentamos a presença, o amor e o perdão de divinos. E então cessa nossa busca. Encontramos o que estávamos procurando.</w:t>
      </w:r>
    </w:p>
    <w:p w14:paraId="2E6EFF70" w14:textId="01B31C1D" w:rsidR="00B26C1E" w:rsidRDefault="00D32BEE" w:rsidP="008E6A7C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Seguir a Jesus, ser Seu discípulo</w:t>
      </w:r>
      <w:r w:rsidR="0041001F">
        <w:rPr>
          <w:rFonts w:ascii="Times New Roman" w:hAnsi="Times New Roman" w:cs="Times New Roman"/>
        </w:rPr>
        <w:t xml:space="preserve">, todavia, </w:t>
      </w:r>
      <w:r w:rsidR="00D17C52">
        <w:rPr>
          <w:rFonts w:ascii="Times New Roman" w:hAnsi="Times New Roman" w:cs="Times New Roman"/>
        </w:rPr>
        <w:t>envolve</w:t>
      </w:r>
      <w:r w:rsidR="0041001F">
        <w:rPr>
          <w:rFonts w:ascii="Times New Roman" w:hAnsi="Times New Roman" w:cs="Times New Roman"/>
        </w:rPr>
        <w:t xml:space="preserve"> riscos. </w:t>
      </w:r>
      <w:r w:rsidR="00D17C52">
        <w:rPr>
          <w:rFonts w:ascii="Times New Roman" w:hAnsi="Times New Roman" w:cs="Times New Roman"/>
        </w:rPr>
        <w:t>Devemos nos esforçar e avaliar nosso cristianismo, se corresponde realmente à fé cristã</w:t>
      </w:r>
      <w:r w:rsidR="008E6A7C">
        <w:rPr>
          <w:rFonts w:ascii="Times New Roman" w:hAnsi="Times New Roman" w:cs="Times New Roman"/>
        </w:rPr>
        <w:t xml:space="preserve">! </w:t>
      </w:r>
      <w:r w:rsidR="00D17C52">
        <w:rPr>
          <w:rFonts w:ascii="Times New Roman" w:hAnsi="Times New Roman" w:cs="Times New Roman"/>
        </w:rPr>
        <w:t>Se estão presentes as implicações de seguir a Cristo</w:t>
      </w:r>
      <w:r w:rsidR="008E6A7C">
        <w:rPr>
          <w:rFonts w:ascii="Times New Roman" w:hAnsi="Times New Roman" w:cs="Times New Roman"/>
        </w:rPr>
        <w:t xml:space="preserve">. Simão e André aceitaram o convite e as implicações. Assim como Tiago, João, Paulo e os demais apóstolos além de milhões de pessoas ao longo da história. Para todos a vida foi </w:t>
      </w:r>
      <w:r w:rsidR="00D17C52">
        <w:rPr>
          <w:rFonts w:ascii="Times New Roman" w:hAnsi="Times New Roman" w:cs="Times New Roman"/>
        </w:rPr>
        <w:t>em muito</w:t>
      </w:r>
      <w:r w:rsidR="008E6A7C">
        <w:rPr>
          <w:rFonts w:ascii="Times New Roman" w:hAnsi="Times New Roman" w:cs="Times New Roman"/>
        </w:rPr>
        <w:t xml:space="preserve"> transformada. Aqueles que seguem a Cristo </w:t>
      </w:r>
      <w:r w:rsidR="00D17C52">
        <w:rPr>
          <w:rFonts w:ascii="Times New Roman" w:hAnsi="Times New Roman" w:cs="Times New Roman"/>
        </w:rPr>
        <w:t>não costumam ser</w:t>
      </w:r>
      <w:r w:rsidR="008E6A7C">
        <w:rPr>
          <w:rFonts w:ascii="Times New Roman" w:hAnsi="Times New Roman" w:cs="Times New Roman"/>
        </w:rPr>
        <w:t xml:space="preserve"> os mesmos. Você está pronto a segui-lo? </w:t>
      </w:r>
    </w:p>
    <w:p w14:paraId="44798E69" w14:textId="77777777" w:rsidR="00B26C1E" w:rsidRPr="0095722D" w:rsidRDefault="00B26C1E" w:rsidP="006B0EF3">
      <w:pPr>
        <w:outlineLvl w:val="0"/>
        <w:rPr>
          <w:rFonts w:ascii="Times New Roman" w:hAnsi="Times New Roman" w:cs="Times New Roman"/>
        </w:rPr>
      </w:pPr>
    </w:p>
    <w:p w14:paraId="317B8E8C" w14:textId="7C971E54" w:rsidR="00804019" w:rsidRDefault="001275F5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TERÇA </w:t>
      </w:r>
      <w:r w:rsidR="00D10CE7">
        <w:rPr>
          <w:rFonts w:ascii="Times New Roman" w:hAnsi="Times New Roman" w:cs="Times New Roman"/>
        </w:rPr>
        <w:t>20</w:t>
      </w:r>
      <w:r w:rsidR="00466F46" w:rsidRPr="004E3647">
        <w:rPr>
          <w:rFonts w:ascii="Times New Roman" w:hAnsi="Times New Roman" w:cs="Times New Roman"/>
        </w:rPr>
        <w:t>/</w:t>
      </w:r>
      <w:r w:rsidR="00F37094">
        <w:rPr>
          <w:rFonts w:ascii="Times New Roman" w:hAnsi="Times New Roman" w:cs="Times New Roman"/>
        </w:rPr>
        <w:t>NOVEM</w:t>
      </w:r>
      <w:r w:rsidR="00B44FF3">
        <w:rPr>
          <w:rFonts w:ascii="Times New Roman" w:hAnsi="Times New Roman" w:cs="Times New Roman"/>
        </w:rPr>
        <w:t>BRO</w:t>
      </w:r>
    </w:p>
    <w:p w14:paraId="435B3D30" w14:textId="016228C1" w:rsidR="007D45EE" w:rsidRDefault="008E0A90" w:rsidP="008E0A90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NOVINHOS EM FOLHA</w:t>
      </w:r>
    </w:p>
    <w:p w14:paraId="6E57746D" w14:textId="1C2E9D74" w:rsidR="007D45EE" w:rsidRPr="007D45EE" w:rsidRDefault="007D45EE" w:rsidP="007D45EE">
      <w:pPr>
        <w:jc w:val="center"/>
        <w:outlineLvl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“</w:t>
      </w:r>
      <w:r w:rsidRPr="007D45EE">
        <w:rPr>
          <w:rFonts w:ascii="Times New Roman" w:hAnsi="Times New Roman" w:cs="Times New Roman"/>
          <w:i/>
        </w:rPr>
        <w:t>Portanto, se alguém está em Cristo, é nova criação. As coisas antigas já passaram; eis que surgiram coisas novas!</w:t>
      </w:r>
      <w:r>
        <w:rPr>
          <w:rFonts w:ascii="Times New Roman" w:hAnsi="Times New Roman" w:cs="Times New Roman"/>
          <w:i/>
        </w:rPr>
        <w:t>”</w:t>
      </w:r>
      <w:r w:rsidRPr="007D45EE">
        <w:rPr>
          <w:rFonts w:ascii="Times New Roman" w:hAnsi="Times New Roman" w:cs="Times New Roman"/>
          <w:i/>
        </w:rPr>
        <w:t> </w:t>
      </w:r>
      <w:r>
        <w:rPr>
          <w:rFonts w:ascii="Times New Roman" w:hAnsi="Times New Roman" w:cs="Times New Roman"/>
          <w:i/>
        </w:rPr>
        <w:t>(2 Coríntios 5.</w:t>
      </w:r>
      <w:r w:rsidRPr="007D45EE">
        <w:rPr>
          <w:rFonts w:ascii="Times New Roman" w:hAnsi="Times New Roman" w:cs="Times New Roman"/>
          <w:i/>
        </w:rPr>
        <w:t>17</w:t>
      </w:r>
      <w:r>
        <w:rPr>
          <w:rFonts w:ascii="Times New Roman" w:hAnsi="Times New Roman" w:cs="Times New Roman"/>
          <w:i/>
        </w:rPr>
        <w:t>)</w:t>
      </w:r>
    </w:p>
    <w:p w14:paraId="55513F14" w14:textId="7B2538CF" w:rsidR="00280079" w:rsidRDefault="001F1FF2" w:rsidP="00FB354D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 alguns textos clássicos dent</w:t>
      </w:r>
      <w:r w:rsidR="003F0338">
        <w:rPr>
          <w:rFonts w:ascii="Times New Roman" w:hAnsi="Times New Roman" w:cs="Times New Roman"/>
        </w:rPr>
        <w:t>ro da cultura cristã e por isso</w:t>
      </w:r>
      <w:r>
        <w:rPr>
          <w:rFonts w:ascii="Times New Roman" w:hAnsi="Times New Roman" w:cs="Times New Roman"/>
        </w:rPr>
        <w:t xml:space="preserve"> muito citados, </w:t>
      </w:r>
      <w:r w:rsidR="003F0338">
        <w:rPr>
          <w:rFonts w:ascii="Times New Roman" w:hAnsi="Times New Roman" w:cs="Times New Roman"/>
        </w:rPr>
        <w:t xml:space="preserve">embora não necessariamente </w:t>
      </w:r>
      <w:r>
        <w:rPr>
          <w:rFonts w:ascii="Times New Roman" w:hAnsi="Times New Roman" w:cs="Times New Roman"/>
        </w:rPr>
        <w:t xml:space="preserve">conhecidos. Este é um deles. Foi escrito por Paulo e afirma algo maravilhoso: que em Cristo somos </w:t>
      </w:r>
      <w:r w:rsidR="003F0338">
        <w:rPr>
          <w:rFonts w:ascii="Times New Roman" w:hAnsi="Times New Roman" w:cs="Times New Roman"/>
        </w:rPr>
        <w:t>renovados</w:t>
      </w:r>
      <w:r>
        <w:rPr>
          <w:rFonts w:ascii="Times New Roman" w:hAnsi="Times New Roman" w:cs="Times New Roman"/>
        </w:rPr>
        <w:t xml:space="preserve">; o passado fica para trás e </w:t>
      </w:r>
      <w:r w:rsidR="008E0A90">
        <w:rPr>
          <w:rFonts w:ascii="Times New Roman" w:hAnsi="Times New Roman" w:cs="Times New Roman"/>
        </w:rPr>
        <w:t xml:space="preserve">ganhamos </w:t>
      </w:r>
      <w:r>
        <w:rPr>
          <w:rFonts w:ascii="Times New Roman" w:hAnsi="Times New Roman" w:cs="Times New Roman"/>
        </w:rPr>
        <w:t xml:space="preserve">uma nova vida. E isso é verdade, a mais pura verdade. </w:t>
      </w:r>
      <w:r w:rsidR="003F0338">
        <w:rPr>
          <w:rFonts w:ascii="Times New Roman" w:hAnsi="Times New Roman" w:cs="Times New Roman"/>
        </w:rPr>
        <w:t>Pois ser</w:t>
      </w:r>
      <w:r>
        <w:rPr>
          <w:rFonts w:ascii="Times New Roman" w:hAnsi="Times New Roman" w:cs="Times New Roman"/>
        </w:rPr>
        <w:t xml:space="preserve"> humano algum tem a vida ad</w:t>
      </w:r>
      <w:r w:rsidR="008E0A90">
        <w:rPr>
          <w:rFonts w:ascii="Times New Roman" w:hAnsi="Times New Roman" w:cs="Times New Roman"/>
        </w:rPr>
        <w:t>equada ao ponto de, em se tornando</w:t>
      </w:r>
      <w:r>
        <w:rPr>
          <w:rFonts w:ascii="Times New Roman" w:hAnsi="Times New Roman" w:cs="Times New Roman"/>
        </w:rPr>
        <w:t xml:space="preserve"> seguidor de Jesus, </w:t>
      </w:r>
      <w:r w:rsidR="003F0338">
        <w:rPr>
          <w:rFonts w:ascii="Times New Roman" w:hAnsi="Times New Roman" w:cs="Times New Roman"/>
        </w:rPr>
        <w:t xml:space="preserve">a </w:t>
      </w:r>
      <w:r w:rsidR="008E0A90">
        <w:rPr>
          <w:rFonts w:ascii="Times New Roman" w:hAnsi="Times New Roman" w:cs="Times New Roman"/>
        </w:rPr>
        <w:t xml:space="preserve">terá </w:t>
      </w:r>
      <w:r>
        <w:rPr>
          <w:rFonts w:ascii="Times New Roman" w:hAnsi="Times New Roman" w:cs="Times New Roman"/>
        </w:rPr>
        <w:t>ap</w:t>
      </w:r>
      <w:r w:rsidR="008E0A90">
        <w:rPr>
          <w:rFonts w:ascii="Times New Roman" w:hAnsi="Times New Roman" w:cs="Times New Roman"/>
        </w:rPr>
        <w:t>roveitada</w:t>
      </w:r>
      <w:r>
        <w:rPr>
          <w:rFonts w:ascii="Times New Roman" w:hAnsi="Times New Roman" w:cs="Times New Roman"/>
        </w:rPr>
        <w:t xml:space="preserve">, sem grandes mudanças. Ser um pecador é ser alguém que enxerga a vida </w:t>
      </w:r>
      <w:r w:rsidR="008E0A90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maneira oposta a Deus. E to</w:t>
      </w:r>
      <w:r w:rsidR="008E0A90">
        <w:rPr>
          <w:rFonts w:ascii="Times New Roman" w:hAnsi="Times New Roman" w:cs="Times New Roman"/>
        </w:rPr>
        <w:t>dos somos pecadores. Isso por si</w:t>
      </w:r>
      <w:r>
        <w:rPr>
          <w:rFonts w:ascii="Times New Roman" w:hAnsi="Times New Roman" w:cs="Times New Roman"/>
        </w:rPr>
        <w:t xml:space="preserve"> somente determina que uma grande mudança </w:t>
      </w:r>
      <w:r w:rsidR="008E0A90">
        <w:rPr>
          <w:rFonts w:ascii="Times New Roman" w:hAnsi="Times New Roman" w:cs="Times New Roman"/>
        </w:rPr>
        <w:t>terá que ser</w:t>
      </w:r>
      <w:r>
        <w:rPr>
          <w:rFonts w:ascii="Times New Roman" w:hAnsi="Times New Roman" w:cs="Times New Roman"/>
        </w:rPr>
        <w:t xml:space="preserve"> feita</w:t>
      </w:r>
      <w:r w:rsidR="008E0A9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8E0A90">
        <w:rPr>
          <w:rFonts w:ascii="Times New Roman" w:hAnsi="Times New Roman" w:cs="Times New Roman"/>
        </w:rPr>
        <w:t>Portanto, se você quer realmente seguir a Cristo, ser um discípulo</w:t>
      </w:r>
      <w:r>
        <w:rPr>
          <w:rFonts w:ascii="Times New Roman" w:hAnsi="Times New Roman" w:cs="Times New Roman"/>
        </w:rPr>
        <w:t xml:space="preserve"> de Jesus</w:t>
      </w:r>
      <w:r w:rsidR="008E0A90">
        <w:rPr>
          <w:rFonts w:ascii="Times New Roman" w:hAnsi="Times New Roman" w:cs="Times New Roman"/>
        </w:rPr>
        <w:t>, terá que ser refeito</w:t>
      </w:r>
      <w:r>
        <w:rPr>
          <w:rFonts w:ascii="Times New Roman" w:hAnsi="Times New Roman" w:cs="Times New Roman"/>
        </w:rPr>
        <w:t xml:space="preserve">. </w:t>
      </w:r>
      <w:r w:rsidR="003F0338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diz</w:t>
      </w:r>
      <w:r w:rsidR="003F0338">
        <w:rPr>
          <w:rFonts w:ascii="Times New Roman" w:hAnsi="Times New Roman" w:cs="Times New Roman"/>
        </w:rPr>
        <w:t xml:space="preserve"> Paulo</w:t>
      </w:r>
      <w:r w:rsidR="008E0A90">
        <w:rPr>
          <w:rFonts w:ascii="Times New Roman" w:hAnsi="Times New Roman" w:cs="Times New Roman"/>
        </w:rPr>
        <w:t>, precisará ser recriado</w:t>
      </w:r>
      <w:r>
        <w:rPr>
          <w:rFonts w:ascii="Times New Roman" w:hAnsi="Times New Roman" w:cs="Times New Roman"/>
        </w:rPr>
        <w:t>!</w:t>
      </w:r>
    </w:p>
    <w:p w14:paraId="2D031408" w14:textId="372678CF" w:rsidR="001F1FF2" w:rsidRDefault="001F1FF2" w:rsidP="00FB354D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que nem sempre percebemos nesta mensagem é que, no processo de nos fazer de novo, o que éramos precisará ser </w:t>
      </w:r>
      <w:r w:rsidR="008E0A90">
        <w:rPr>
          <w:rFonts w:ascii="Times New Roman" w:hAnsi="Times New Roman" w:cs="Times New Roman"/>
        </w:rPr>
        <w:t>destruído</w:t>
      </w:r>
      <w:r>
        <w:rPr>
          <w:rFonts w:ascii="Times New Roman" w:hAnsi="Times New Roman" w:cs="Times New Roman"/>
        </w:rPr>
        <w:t>. Ideias precisarão ser mudadas, assim como hábitos, comportamentos, maneiras de agir, de falar, a forma como gerenciamos nosso tempo, dinheiro e relacionamentos. Enfim, será uma grande revolução. P</w:t>
      </w:r>
      <w:r w:rsidR="003F0338">
        <w:rPr>
          <w:rFonts w:ascii="Times New Roman" w:hAnsi="Times New Roman" w:cs="Times New Roman"/>
        </w:rPr>
        <w:t>or isso, seguir a Jesus envolve</w:t>
      </w:r>
      <w:r>
        <w:rPr>
          <w:rFonts w:ascii="Times New Roman" w:hAnsi="Times New Roman" w:cs="Times New Roman"/>
        </w:rPr>
        <w:t xml:space="preserve"> o risco de que Ele destruirá nossa vida</w:t>
      </w:r>
      <w:r w:rsidR="003F0338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 vida que construímos do nosso jeito</w:t>
      </w:r>
      <w:r w:rsidR="008E0A90">
        <w:rPr>
          <w:rFonts w:ascii="Times New Roman" w:hAnsi="Times New Roman" w:cs="Times New Roman"/>
        </w:rPr>
        <w:t xml:space="preserve"> e a qual tanto estamos acostumados</w:t>
      </w:r>
      <w:r>
        <w:rPr>
          <w:rFonts w:ascii="Times New Roman" w:hAnsi="Times New Roman" w:cs="Times New Roman"/>
        </w:rPr>
        <w:t xml:space="preserve">. </w:t>
      </w:r>
      <w:r w:rsidR="003F033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ão conheço pessoa que não tenha se incomodado com essas destruições</w:t>
      </w:r>
      <w:r w:rsidR="003F0338">
        <w:rPr>
          <w:rFonts w:ascii="Times New Roman" w:hAnsi="Times New Roman" w:cs="Times New Roman"/>
        </w:rPr>
        <w:t>, que</w:t>
      </w:r>
      <w:r>
        <w:rPr>
          <w:rFonts w:ascii="Times New Roman" w:hAnsi="Times New Roman" w:cs="Times New Roman"/>
        </w:rPr>
        <w:t xml:space="preserve"> podem doer e nos deixar meio perdidos por </w:t>
      </w:r>
      <w:r w:rsidR="008E0A90">
        <w:rPr>
          <w:rFonts w:ascii="Times New Roman" w:hAnsi="Times New Roman" w:cs="Times New Roman"/>
        </w:rPr>
        <w:t>alg</w:t>
      </w:r>
      <w:r>
        <w:rPr>
          <w:rFonts w:ascii="Times New Roman" w:hAnsi="Times New Roman" w:cs="Times New Roman"/>
        </w:rPr>
        <w:t>um tempo. Mas, se é assim, por que seguir a Jesus?</w:t>
      </w:r>
    </w:p>
    <w:p w14:paraId="6FA80FBC" w14:textId="6DA4E5FD" w:rsidR="008E0A90" w:rsidRDefault="008E0A90" w:rsidP="00FB354D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Porque somente </w:t>
      </w:r>
      <w:proofErr w:type="spellStart"/>
      <w:r>
        <w:rPr>
          <w:rFonts w:ascii="Times New Roman" w:hAnsi="Times New Roman" w:cs="Times New Roman"/>
        </w:rPr>
        <w:t>nEle</w:t>
      </w:r>
      <w:proofErr w:type="spellEnd"/>
      <w:r>
        <w:rPr>
          <w:rFonts w:ascii="Times New Roman" w:hAnsi="Times New Roman" w:cs="Times New Roman"/>
        </w:rPr>
        <w:t xml:space="preserve"> encontramos vida verdadeira, descobri</w:t>
      </w:r>
      <w:r w:rsidR="001F1FF2">
        <w:rPr>
          <w:rFonts w:ascii="Times New Roman" w:hAnsi="Times New Roman" w:cs="Times New Roman"/>
        </w:rPr>
        <w:t xml:space="preserve">mos realmente </w:t>
      </w:r>
      <w:r w:rsidR="00BB320A">
        <w:rPr>
          <w:rFonts w:ascii="Times New Roman" w:hAnsi="Times New Roman" w:cs="Times New Roman"/>
        </w:rPr>
        <w:t xml:space="preserve">a beleza de ser quem fomos criados para ser. Sinta-se você adequado ou inadequado, não importa, sem a graça e as transformações que nos vêm de seguir a Cristo, jamais </w:t>
      </w:r>
      <w:r>
        <w:rPr>
          <w:rFonts w:ascii="Times New Roman" w:hAnsi="Times New Roman" w:cs="Times New Roman"/>
        </w:rPr>
        <w:t>nos</w:t>
      </w:r>
      <w:r w:rsidR="00BB320A">
        <w:rPr>
          <w:rFonts w:ascii="Times New Roman" w:hAnsi="Times New Roman" w:cs="Times New Roman"/>
        </w:rPr>
        <w:t xml:space="preserve"> tornar</w:t>
      </w:r>
      <w:r>
        <w:rPr>
          <w:rFonts w:ascii="Times New Roman" w:hAnsi="Times New Roman" w:cs="Times New Roman"/>
        </w:rPr>
        <w:t>emos</w:t>
      </w:r>
      <w:r w:rsidR="00BB320A">
        <w:rPr>
          <w:rFonts w:ascii="Times New Roman" w:hAnsi="Times New Roman" w:cs="Times New Roman"/>
        </w:rPr>
        <w:t xml:space="preserve"> a pessoa cuja história, o</w:t>
      </w:r>
      <w:r>
        <w:rPr>
          <w:rFonts w:ascii="Times New Roman" w:hAnsi="Times New Roman" w:cs="Times New Roman"/>
        </w:rPr>
        <w:t>s</w:t>
      </w:r>
      <w:r w:rsidR="00BB320A">
        <w:rPr>
          <w:rFonts w:ascii="Times New Roman" w:hAnsi="Times New Roman" w:cs="Times New Roman"/>
        </w:rPr>
        <w:t xml:space="preserve"> propósito</w:t>
      </w:r>
      <w:r>
        <w:rPr>
          <w:rFonts w:ascii="Times New Roman" w:hAnsi="Times New Roman" w:cs="Times New Roman"/>
        </w:rPr>
        <w:t>s e o sentido da vida honrarão a Deus ou</w:t>
      </w:r>
      <w:r w:rsidR="00BB320A">
        <w:rPr>
          <w:rFonts w:ascii="Times New Roman" w:hAnsi="Times New Roman" w:cs="Times New Roman"/>
        </w:rPr>
        <w:t xml:space="preserve"> serão motivo de gratidão. </w:t>
      </w:r>
      <w:r>
        <w:rPr>
          <w:rFonts w:ascii="Times New Roman" w:hAnsi="Times New Roman" w:cs="Times New Roman"/>
        </w:rPr>
        <w:t>É seguindo a</w:t>
      </w:r>
      <w:r w:rsidR="00BB320A">
        <w:rPr>
          <w:rFonts w:ascii="Times New Roman" w:hAnsi="Times New Roman" w:cs="Times New Roman"/>
        </w:rPr>
        <w:t xml:space="preserve"> Cristo que </w:t>
      </w:r>
      <w:r>
        <w:rPr>
          <w:rFonts w:ascii="Times New Roman" w:hAnsi="Times New Roman" w:cs="Times New Roman"/>
        </w:rPr>
        <w:t>d</w:t>
      </w:r>
      <w:r w:rsidR="007113C6">
        <w:rPr>
          <w:rFonts w:ascii="Times New Roman" w:hAnsi="Times New Roman" w:cs="Times New Roman"/>
        </w:rPr>
        <w:t>escobrimos a razão da vida e podemos nos libertar das ilusões</w:t>
      </w:r>
      <w:r w:rsidR="00BB320A">
        <w:rPr>
          <w:rFonts w:ascii="Times New Roman" w:hAnsi="Times New Roman" w:cs="Times New Roman"/>
        </w:rPr>
        <w:t xml:space="preserve">. </w:t>
      </w:r>
      <w:r w:rsidR="007113C6">
        <w:rPr>
          <w:rFonts w:ascii="Times New Roman" w:hAnsi="Times New Roman" w:cs="Times New Roman"/>
        </w:rPr>
        <w:t>S</w:t>
      </w:r>
      <w:r w:rsidR="00BB320A">
        <w:rPr>
          <w:rFonts w:ascii="Times New Roman" w:hAnsi="Times New Roman" w:cs="Times New Roman"/>
        </w:rPr>
        <w:t>em Cristo</w:t>
      </w:r>
      <w:r w:rsidR="007113C6">
        <w:rPr>
          <w:rFonts w:ascii="Times New Roman" w:hAnsi="Times New Roman" w:cs="Times New Roman"/>
        </w:rPr>
        <w:t xml:space="preserve"> não é preciso muito para tornar tudo sem sentido, basta</w:t>
      </w:r>
      <w:r w:rsidR="00BB320A">
        <w:rPr>
          <w:rFonts w:ascii="Times New Roman" w:hAnsi="Times New Roman" w:cs="Times New Roman"/>
        </w:rPr>
        <w:t xml:space="preserve"> o tempo</w:t>
      </w:r>
      <w:r w:rsidR="007113C6">
        <w:rPr>
          <w:rFonts w:ascii="Times New Roman" w:hAnsi="Times New Roman" w:cs="Times New Roman"/>
        </w:rPr>
        <w:t>. Pois ao passar ele</w:t>
      </w:r>
      <w:r w:rsidR="00BB320A">
        <w:rPr>
          <w:rFonts w:ascii="Times New Roman" w:hAnsi="Times New Roman" w:cs="Times New Roman"/>
        </w:rPr>
        <w:t xml:space="preserve"> consome toda glória de qualquer coisa. Mas com </w:t>
      </w:r>
      <w:r w:rsidR="007113C6">
        <w:rPr>
          <w:rFonts w:ascii="Times New Roman" w:hAnsi="Times New Roman" w:cs="Times New Roman"/>
        </w:rPr>
        <w:t>Cristo</w:t>
      </w:r>
      <w:r w:rsidR="00BB320A">
        <w:rPr>
          <w:rFonts w:ascii="Times New Roman" w:hAnsi="Times New Roman" w:cs="Times New Roman"/>
        </w:rPr>
        <w:t xml:space="preserve">, embora exteriormente a gente vá se desgastando, interiormente vamos sendo renovados e terminamos </w:t>
      </w:r>
      <w:r w:rsidR="003F0338">
        <w:rPr>
          <w:rFonts w:ascii="Times New Roman" w:hAnsi="Times New Roman" w:cs="Times New Roman"/>
        </w:rPr>
        <w:t xml:space="preserve">a vida </w:t>
      </w:r>
      <w:r w:rsidR="00BB320A">
        <w:rPr>
          <w:rFonts w:ascii="Times New Roman" w:hAnsi="Times New Roman" w:cs="Times New Roman"/>
        </w:rPr>
        <w:t>novinhos em folha</w:t>
      </w:r>
      <w:r>
        <w:rPr>
          <w:rFonts w:ascii="Times New Roman" w:hAnsi="Times New Roman" w:cs="Times New Roman"/>
        </w:rPr>
        <w:t xml:space="preserve">, como um livro que simplesmente acabou de ser impresso, </w:t>
      </w:r>
      <w:r w:rsidR="007113C6">
        <w:rPr>
          <w:rFonts w:ascii="Times New Roman" w:hAnsi="Times New Roman" w:cs="Times New Roman"/>
        </w:rPr>
        <w:t>como</w:t>
      </w:r>
      <w:r>
        <w:rPr>
          <w:rFonts w:ascii="Times New Roman" w:hAnsi="Times New Roman" w:cs="Times New Roman"/>
        </w:rPr>
        <w:t xml:space="preserve"> uma obra </w:t>
      </w:r>
      <w:r w:rsidR="007113C6">
        <w:rPr>
          <w:rFonts w:ascii="Times New Roman" w:hAnsi="Times New Roman" w:cs="Times New Roman"/>
        </w:rPr>
        <w:t xml:space="preserve">que acabou de ficar </w:t>
      </w:r>
      <w:r>
        <w:rPr>
          <w:rFonts w:ascii="Times New Roman" w:hAnsi="Times New Roman" w:cs="Times New Roman"/>
        </w:rPr>
        <w:t xml:space="preserve">completa. </w:t>
      </w:r>
      <w:r w:rsidR="003F0338">
        <w:rPr>
          <w:rFonts w:ascii="Times New Roman" w:hAnsi="Times New Roman" w:cs="Times New Roman"/>
        </w:rPr>
        <w:t>Não é maravilho?!</w:t>
      </w:r>
    </w:p>
    <w:p w14:paraId="33059229" w14:textId="1D7089C6" w:rsidR="001F1FF2" w:rsidRPr="00FB354D" w:rsidRDefault="00BB320A" w:rsidP="00FB354D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7B73D1C" w14:textId="0492FB75" w:rsidR="00E62FE7" w:rsidRDefault="00CB0FB0" w:rsidP="003E7717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lastRenderedPageBreak/>
        <w:t xml:space="preserve">QUARTA </w:t>
      </w:r>
      <w:r w:rsidR="00D10CE7">
        <w:rPr>
          <w:rFonts w:ascii="Times New Roman" w:hAnsi="Times New Roman" w:cs="Times New Roman"/>
        </w:rPr>
        <w:t>21</w:t>
      </w:r>
      <w:r w:rsidR="00B44FF3">
        <w:rPr>
          <w:rFonts w:ascii="Times New Roman" w:hAnsi="Times New Roman" w:cs="Times New Roman"/>
        </w:rPr>
        <w:t>/</w:t>
      </w:r>
      <w:r w:rsidR="00F37094">
        <w:rPr>
          <w:rFonts w:ascii="Times New Roman" w:hAnsi="Times New Roman" w:cs="Times New Roman"/>
        </w:rPr>
        <w:t>NOVEM</w:t>
      </w:r>
      <w:r w:rsidR="00B44FF3">
        <w:rPr>
          <w:rFonts w:ascii="Times New Roman" w:hAnsi="Times New Roman" w:cs="Times New Roman"/>
        </w:rPr>
        <w:t>BRO</w:t>
      </w:r>
    </w:p>
    <w:p w14:paraId="0C370B12" w14:textId="572DF02E" w:rsidR="002256F1" w:rsidRDefault="002256F1" w:rsidP="002256F1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MUDANÇA DE AGENDA E ATITUDE</w:t>
      </w:r>
    </w:p>
    <w:p w14:paraId="5A1DD6A0" w14:textId="7D6F0775" w:rsidR="00F1144D" w:rsidRPr="002256F1" w:rsidRDefault="00F1144D" w:rsidP="002256F1">
      <w:pPr>
        <w:jc w:val="center"/>
        <w:outlineLvl w:val="0"/>
        <w:rPr>
          <w:rFonts w:ascii="Times New Roman" w:hAnsi="Times New Roman" w:cs="Times New Roman"/>
          <w:i/>
        </w:rPr>
      </w:pPr>
      <w:r w:rsidRPr="002256F1">
        <w:rPr>
          <w:rFonts w:ascii="Times New Roman" w:hAnsi="Times New Roman" w:cs="Times New Roman"/>
          <w:i/>
        </w:rPr>
        <w:t>"Vocês ouviram o que foi dito: Olho por olho e dente por dente. Mas eu lhes digo: Não resistam ao perverso. Se alguém o ferir na face direita, ofereça-lhe também a outra. E se alguém quiser processá-lo e tirar-lhe a túnica, deixe que leve também a capa. Se alguém o forçar a caminhar com ele uma milha, vá com ele duas. Dê a quem lhe pede, e não volte as costas àquele que deseja pedir-lhe algo emprestado". "Vocês ouviram o que foi dito: ‘Ame o seu próximo e odeie o seu inimigo’. Mas eu lhes digo: Amem os seus inimigos e orem por aqueles que os perseguem, para que vocês venham a ser filhos de seu Pai que está nos céus. Porque ele faz raiar o seu sol sobre maus e bons e derrama chuva sobre justos e injustos.” (Mateus 5.38-45)</w:t>
      </w:r>
    </w:p>
    <w:p w14:paraId="1219DF98" w14:textId="322250F9" w:rsidR="00165D66" w:rsidRDefault="00F1144D" w:rsidP="000122BE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Estamos refletindo sobre os riscos de seguir a Cristo. Eis mais um: Ele vai acabar com seu sossego. Isso mesmo. Se queremos seguir a Cristo, como diz o antigo hino, temos muito que fazer. Pois Cristo inclui em nossa agenda muitas pessoas e de muitos tipos. Os que nos aborrecem, que gostaríamos de simplesmente esquecer, Ele nos manda amar. E nos manda também ser generosos com os exigentes e os necessitados, pacientes com os intratáveis... tudo para que, na medida que agimos assim, possamos ir sendo transformados. É assim que os filhos de Deus se revelam.</w:t>
      </w:r>
    </w:p>
    <w:p w14:paraId="3F6C205C" w14:textId="248F1C94" w:rsidR="00F1144D" w:rsidRDefault="00F1144D" w:rsidP="000122BE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Só de pensar deixa a gente meio angustiado e ansioso, não é mesmo?! Nosso problema é que ainda não conhecemos realmente o valor de amar e servir, ainda não percebemos como é compensador tratar o outro com gostaríamos de ser tratados. Ainda sabemos muito pouco sobre a afirmação de Jesus: “É muito mais feliz aquele que dá do que aquele que recebe” (At 20.35). Seguindo a Jesus seremos desafiados a incluir o outro em nossa agenda, a nos importar e servir. </w:t>
      </w:r>
      <w:r w:rsidR="00634DA8">
        <w:rPr>
          <w:rFonts w:ascii="Times New Roman" w:hAnsi="Times New Roman" w:cs="Times New Roman"/>
        </w:rPr>
        <w:t>Pois</w:t>
      </w:r>
      <w:r>
        <w:rPr>
          <w:rFonts w:ascii="Times New Roman" w:hAnsi="Times New Roman" w:cs="Times New Roman"/>
        </w:rPr>
        <w:t xml:space="preserve"> ao </w:t>
      </w:r>
      <w:r w:rsidR="002256F1">
        <w:rPr>
          <w:rFonts w:ascii="Times New Roman" w:hAnsi="Times New Roman" w:cs="Times New Roman"/>
        </w:rPr>
        <w:t xml:space="preserve">seguirmos o Mestre e </w:t>
      </w:r>
      <w:r>
        <w:rPr>
          <w:rFonts w:ascii="Times New Roman" w:hAnsi="Times New Roman" w:cs="Times New Roman"/>
        </w:rPr>
        <w:t>fazer</w:t>
      </w:r>
      <w:r w:rsidR="002256F1">
        <w:rPr>
          <w:rFonts w:ascii="Times New Roman" w:hAnsi="Times New Roman" w:cs="Times New Roman"/>
        </w:rPr>
        <w:t>mos</w:t>
      </w:r>
      <w:r>
        <w:rPr>
          <w:rFonts w:ascii="Times New Roman" w:hAnsi="Times New Roman" w:cs="Times New Roman"/>
        </w:rPr>
        <w:t xml:space="preserve"> isso descobriremos que o bem que realmente dura nesta vida é o bem que fazemos, o carinho que damos, o serviço que prestamos. </w:t>
      </w:r>
    </w:p>
    <w:p w14:paraId="0724009E" w14:textId="77777777" w:rsidR="002256F1" w:rsidRDefault="002256F1" w:rsidP="000122BE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Tudo isso acontece conosco, não da noite para o dia, mas passo a passo, enquanto seguimos o Mestre. Amorosamente e calmamente Ele vai nos ensinando e com isso nos fazendo descobrir aquilo pelo que vale a pena viver. Sem isso viveremos nos encantando com o que jamais nos satisfará, jamais alcançaremos a sabedoria para viver de forma tal a nos transformar no tipo de pessoa de que sempre nos orgulharemos. </w:t>
      </w:r>
    </w:p>
    <w:p w14:paraId="54F0861D" w14:textId="0B385C3B" w:rsidR="002256F1" w:rsidRDefault="002256F1" w:rsidP="000122BE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857822C" w14:textId="52C2840D" w:rsidR="00A67B61" w:rsidRDefault="004A62D5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QUINTA </w:t>
      </w:r>
      <w:r w:rsidR="00D10CE7">
        <w:rPr>
          <w:rFonts w:ascii="Times New Roman" w:hAnsi="Times New Roman" w:cs="Times New Roman"/>
        </w:rPr>
        <w:t>22</w:t>
      </w:r>
      <w:r w:rsidRPr="004E3647">
        <w:rPr>
          <w:rFonts w:ascii="Times New Roman" w:hAnsi="Times New Roman" w:cs="Times New Roman"/>
        </w:rPr>
        <w:t>/</w:t>
      </w:r>
      <w:r w:rsidR="00341E76">
        <w:rPr>
          <w:rFonts w:ascii="Times New Roman" w:hAnsi="Times New Roman" w:cs="Times New Roman"/>
        </w:rPr>
        <w:t>NOVEMBRO</w:t>
      </w:r>
      <w:r w:rsidR="00560BBB">
        <w:rPr>
          <w:rFonts w:ascii="Times New Roman" w:hAnsi="Times New Roman" w:cs="Times New Roman"/>
        </w:rPr>
        <w:t xml:space="preserve"> </w:t>
      </w:r>
    </w:p>
    <w:p w14:paraId="42ECECD4" w14:textId="16465FF4" w:rsidR="005E0F3B" w:rsidRDefault="005E0F3B" w:rsidP="005E0F3B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ENTREGAR OU RETER?</w:t>
      </w:r>
    </w:p>
    <w:p w14:paraId="0AF9B02D" w14:textId="30B31727" w:rsidR="008E0217" w:rsidRPr="008E0217" w:rsidRDefault="008E0217" w:rsidP="008E0217">
      <w:pPr>
        <w:jc w:val="center"/>
        <w:outlineLvl w:val="0"/>
        <w:rPr>
          <w:rFonts w:ascii="Times New Roman" w:hAnsi="Times New Roman" w:cs="Times New Roman"/>
          <w:i/>
        </w:rPr>
      </w:pPr>
      <w:r w:rsidRPr="008E0217">
        <w:rPr>
          <w:rFonts w:ascii="Times New Roman" w:hAnsi="Times New Roman" w:cs="Times New Roman"/>
          <w:i/>
        </w:rPr>
        <w:t>"O Reino dos céus também é como um negociante que procura pérolas preciosas. Encontrando uma pérola de grande valor, foi, vendeu tudo o que tinha e a comprou". (Mateus 13.45-46)</w:t>
      </w:r>
    </w:p>
    <w:p w14:paraId="0F1DC0C2" w14:textId="24DBCC70" w:rsidR="00796093" w:rsidRDefault="00BB0DE4" w:rsidP="003F7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Mais uma vez, pensando sobre os riscos de seguir a Cristo. Se aceita</w:t>
      </w:r>
      <w:r w:rsidR="005E0F3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o desafio de seguir a Cristo, saiba Ele requisitará todos os seus recursos. Seu tempo, sua inteligência, sua influência, seus bens</w:t>
      </w:r>
      <w:r w:rsidR="008655E1">
        <w:rPr>
          <w:rFonts w:ascii="Times New Roman" w:hAnsi="Times New Roman" w:cs="Times New Roman"/>
        </w:rPr>
        <w:t xml:space="preserve"> e tudo mais que possa imaginar serão objeto da seguinte proposta de Jesus: entregue isto a mim, quero ser o Senhor de tudo isso. E se estiver realmente seguindo a Cristo, seu progresso envolverá sua entrega. Tudo, quem você é e o que você tem estarão envolvidos. Esta é uma ideia que requer explicação. Em que sentido e com que propósito o senhorio de Jesus </w:t>
      </w:r>
      <w:r w:rsidR="00EC7394">
        <w:rPr>
          <w:rFonts w:ascii="Times New Roman" w:hAnsi="Times New Roman" w:cs="Times New Roman"/>
        </w:rPr>
        <w:t>envolve a vida de seus seguidores?</w:t>
      </w:r>
    </w:p>
    <w:p w14:paraId="4E2F8F4E" w14:textId="03B4D1FB" w:rsidR="00EC7394" w:rsidRDefault="00EC7394" w:rsidP="003F7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Seguir a Cristo significa que o Reino de Deus deve estar em primeiro lugar em nossa vida. Mas muito facilmente o nosso próprio reino é que vem primeiro. T</w:t>
      </w:r>
      <w:r w:rsidR="005E0F3B">
        <w:rPr>
          <w:rFonts w:ascii="Times New Roman" w:hAnsi="Times New Roman" w:cs="Times New Roman"/>
        </w:rPr>
        <w:t>udo mais, inclusive Deus, corre o risco de ser colocado</w:t>
      </w:r>
      <w:r>
        <w:rPr>
          <w:rFonts w:ascii="Times New Roman" w:hAnsi="Times New Roman" w:cs="Times New Roman"/>
        </w:rPr>
        <w:t xml:space="preserve"> d</w:t>
      </w:r>
      <w:r w:rsidR="005E0F3B">
        <w:rPr>
          <w:rFonts w:ascii="Times New Roman" w:hAnsi="Times New Roman" w:cs="Times New Roman"/>
        </w:rPr>
        <w:t>epois, inclusive para que sirva</w:t>
      </w:r>
      <w:r w:rsidR="00E33F6F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o nosso reino parti</w:t>
      </w:r>
      <w:r w:rsidR="004765C3">
        <w:rPr>
          <w:rFonts w:ascii="Times New Roman" w:hAnsi="Times New Roman" w:cs="Times New Roman"/>
        </w:rPr>
        <w:t>cular. Em nosso estilo de vida, a tendência é que o Reino de Deus seja desprezado, ficando restrito há um pequeno espaço de nossa existência que não seja requisitado pelo nosso ego. Por isso precisamos consagrar tudo a Cristo. Para que nossa vida seja reordenada</w:t>
      </w:r>
      <w:r w:rsidR="00E33F6F">
        <w:rPr>
          <w:rFonts w:ascii="Times New Roman" w:hAnsi="Times New Roman" w:cs="Times New Roman"/>
        </w:rPr>
        <w:t xml:space="preserve"> e o Reino de Deus prevaleça</w:t>
      </w:r>
      <w:r w:rsidR="004765C3">
        <w:rPr>
          <w:rFonts w:ascii="Times New Roman" w:hAnsi="Times New Roman" w:cs="Times New Roman"/>
        </w:rPr>
        <w:t xml:space="preserve">. Se formos guiados pelo nosso ego seremos escravos de nossos desejos e paixões. Iludidos pela sensação de que estamos ganhando enquanto seguimos a nós mesmos, nos afastaremos da vontade de Deus e nos frustraremos. </w:t>
      </w:r>
    </w:p>
    <w:p w14:paraId="12EDBB60" w14:textId="493C3D75" w:rsidR="00EC7394" w:rsidRDefault="004765C3" w:rsidP="003F7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Esse processo de submissão e </w:t>
      </w:r>
      <w:r w:rsidR="00E33F6F">
        <w:rPr>
          <w:rFonts w:ascii="Times New Roman" w:hAnsi="Times New Roman" w:cs="Times New Roman"/>
        </w:rPr>
        <w:t>entrega</w:t>
      </w:r>
      <w:r>
        <w:rPr>
          <w:rFonts w:ascii="Times New Roman" w:hAnsi="Times New Roman" w:cs="Times New Roman"/>
        </w:rPr>
        <w:t xml:space="preserve"> é permanente e durará toda nossa vida. Crescer espiritualmente é crescer em entrega. À medida que crescemos nos tornamos influenciáveis por Deus. Ele então nos leva a usar de forma tal nossos recursos que Seu Reino pode ser promovido com nossa participação. Nossa vida cresce em significado e </w:t>
      </w:r>
      <w:r w:rsidR="005E0F3B">
        <w:rPr>
          <w:rFonts w:ascii="Times New Roman" w:hAnsi="Times New Roman" w:cs="Times New Roman"/>
        </w:rPr>
        <w:t xml:space="preserve">somos fortalecidos. Cada vez mais nos sentimos seguros, estando plenamente convictos de nossa vida está nas Mãos de Deus, dependendo unicamente </w:t>
      </w:r>
      <w:proofErr w:type="spellStart"/>
      <w:r w:rsidR="005E0F3B">
        <w:rPr>
          <w:rFonts w:ascii="Times New Roman" w:hAnsi="Times New Roman" w:cs="Times New Roman"/>
        </w:rPr>
        <w:t>dEle</w:t>
      </w:r>
      <w:proofErr w:type="spellEnd"/>
      <w:r w:rsidR="005E0F3B">
        <w:rPr>
          <w:rFonts w:ascii="Times New Roman" w:hAnsi="Times New Roman" w:cs="Times New Roman"/>
        </w:rPr>
        <w:t xml:space="preserve"> e de nada mais. Como afirmou Jim </w:t>
      </w:r>
      <w:proofErr w:type="spellStart"/>
      <w:r w:rsidR="005E0F3B">
        <w:rPr>
          <w:rFonts w:ascii="Times New Roman" w:hAnsi="Times New Roman" w:cs="Times New Roman"/>
        </w:rPr>
        <w:t>Eliott</w:t>
      </w:r>
      <w:proofErr w:type="spellEnd"/>
      <w:r w:rsidR="005E0F3B">
        <w:rPr>
          <w:rFonts w:ascii="Times New Roman" w:hAnsi="Times New Roman" w:cs="Times New Roman"/>
        </w:rPr>
        <w:t xml:space="preserve">, não é tolo aquele que abre mão do que não pode reter para receber o que não pode perder. </w:t>
      </w:r>
    </w:p>
    <w:p w14:paraId="1A16F6DD" w14:textId="77777777" w:rsidR="005E0F3B" w:rsidRPr="000122BE" w:rsidRDefault="005E0F3B" w:rsidP="003F7981">
      <w:pPr>
        <w:jc w:val="both"/>
        <w:rPr>
          <w:rFonts w:ascii="Times New Roman" w:hAnsi="Times New Roman" w:cs="Times New Roman"/>
        </w:rPr>
      </w:pPr>
    </w:p>
    <w:p w14:paraId="3E0EF00E" w14:textId="36006E94" w:rsidR="00843330" w:rsidRDefault="008E7A3C" w:rsidP="00F37094">
      <w:pPr>
        <w:jc w:val="both"/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SEXTA </w:t>
      </w:r>
      <w:r w:rsidR="00D10CE7">
        <w:rPr>
          <w:rFonts w:ascii="Times New Roman" w:hAnsi="Times New Roman" w:cs="Times New Roman"/>
        </w:rPr>
        <w:t>23</w:t>
      </w:r>
      <w:r w:rsidRPr="004E3647">
        <w:rPr>
          <w:rFonts w:ascii="Times New Roman" w:hAnsi="Times New Roman" w:cs="Times New Roman"/>
        </w:rPr>
        <w:t>/</w:t>
      </w:r>
      <w:r w:rsidR="006467B4">
        <w:rPr>
          <w:rFonts w:ascii="Times New Roman" w:hAnsi="Times New Roman" w:cs="Times New Roman"/>
        </w:rPr>
        <w:t>NOVEMBRO</w:t>
      </w:r>
    </w:p>
    <w:p w14:paraId="691BC390" w14:textId="08B0D0B4" w:rsidR="00720C12" w:rsidRDefault="00720C12" w:rsidP="00720C12">
      <w:pPr>
        <w:jc w:val="center"/>
        <w:outlineLvl w:val="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O MELHOR CAMINHO</w:t>
      </w:r>
    </w:p>
    <w:p w14:paraId="777A8CF5" w14:textId="442F6B2E" w:rsidR="008E0217" w:rsidRPr="008E0217" w:rsidRDefault="008E0217" w:rsidP="008E0217">
      <w:pPr>
        <w:jc w:val="center"/>
        <w:outlineLvl w:val="0"/>
        <w:rPr>
          <w:rFonts w:ascii="Times New Roman" w:hAnsi="Times New Roman" w:cs="Times New Roman"/>
          <w:i/>
        </w:rPr>
      </w:pPr>
      <w:r w:rsidRPr="008E0217">
        <w:rPr>
          <w:rFonts w:ascii="Times New Roman" w:hAnsi="Times New Roman" w:cs="Times New Roman"/>
          <w:i/>
        </w:rPr>
        <w:t>“Jesus dizia a todos: Se alguém quiser acompanhar-me, negue-se a si mesmo, tome diariamente a sua cruz e siga-me. Pois quem quiser salvar a sua vida a perderá; mas quem perder a vida por minha causa, este a salvará.” (Lucas 9.23-24)</w:t>
      </w:r>
    </w:p>
    <w:p w14:paraId="7ABED635" w14:textId="6528E572" w:rsidR="00DC20E2" w:rsidRDefault="00736EEB" w:rsidP="00720C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Seguir a Jesus pode significar e significará, deixar de andar por nossa própria conta, fazendo as coisas ao nosso modo. E ainda, significará não fazer algo que desejamos, pela simples razão de que entendemos não ser o que Cristo aprovaria. Como podemos ver, Jesus desencoraja seguidores que não estejam dispostos a mudanças, que não estejam dispostos a reavaliar seus próprios caminhos e submeter-se a Ele. Por que?</w:t>
      </w:r>
    </w:p>
    <w:p w14:paraId="617BCB08" w14:textId="28986FBE" w:rsidR="00736EEB" w:rsidRDefault="00736EEB" w:rsidP="00720C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Seguir a Jesus não significa seguir certos rituais, regras ou métodos. Embora possamos usar tudo isso como forma de apoiar nossa vida de discípulos de Cristo, nada disso é seguir a Cristo. Segui</w:t>
      </w:r>
      <w:r w:rsidR="005B0580">
        <w:rPr>
          <w:rFonts w:ascii="Times New Roman" w:hAnsi="Times New Roman" w:cs="Times New Roman"/>
        </w:rPr>
        <w:t>-lo</w:t>
      </w:r>
      <w:r>
        <w:rPr>
          <w:rFonts w:ascii="Times New Roman" w:hAnsi="Times New Roman" w:cs="Times New Roman"/>
        </w:rPr>
        <w:t xml:space="preserve"> é uma experiência de morte e vida. É radical assim. É, dia a dia, pouco a pouco, mas perseverante e consistentemente, ir morrendo para si mesmo e ir aprendendo a viver para Cristo. Na prática é ir mudando o centro de governo de nossa história, de nossa vontade e desejos, para a vontade de Deus e Seu Reino. Para entender isso é preciso se colocar a caminho. É preciso entregar-se e começar a seguir. Mas, isso não parece perder a vida? Abrir mão de si mesmo? Alienar-se da própria existência? Pode parecer, mas não é.</w:t>
      </w:r>
    </w:p>
    <w:p w14:paraId="73962AE0" w14:textId="27B6C088" w:rsidR="00736EEB" w:rsidRDefault="005B0580" w:rsidP="00720C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Facilmente acreditamos que a vida é tanto melhor quanto mais desejos realizamos. Se assim fosse, todos os ricos seriam felizes e todos os pobres, infelizes. Mas não é verdade. </w:t>
      </w:r>
      <w:r w:rsidR="00736EEB">
        <w:rPr>
          <w:rFonts w:ascii="Times New Roman" w:hAnsi="Times New Roman" w:cs="Times New Roman"/>
        </w:rPr>
        <w:t xml:space="preserve">Seguir a Cristo </w:t>
      </w:r>
      <w:r>
        <w:rPr>
          <w:rFonts w:ascii="Times New Roman" w:hAnsi="Times New Roman" w:cs="Times New Roman"/>
        </w:rPr>
        <w:t xml:space="preserve">não eliminará a possibilidade de realizar desejos, pelo menos não todos! Mas a razão e a motivação do que fazemos mudará. Alguns desejos não resistirão a isso. Precisarão morrer, ou matarão nossa vida de discípulo. </w:t>
      </w:r>
      <w:r w:rsidR="00736EEB">
        <w:rPr>
          <w:rFonts w:ascii="Times New Roman" w:hAnsi="Times New Roman" w:cs="Times New Roman"/>
        </w:rPr>
        <w:t xml:space="preserve">Para seguir na direção que de fato nos faz chegar ao propósito de nossa vida, é preciso optar por se guiar pela fé em Cristo, pela confiança no que Ele fez e falou, em quem Ele é. </w:t>
      </w:r>
      <w:r w:rsidR="00720C12">
        <w:rPr>
          <w:rFonts w:ascii="Times New Roman" w:hAnsi="Times New Roman" w:cs="Times New Roman"/>
        </w:rPr>
        <w:t xml:space="preserve">Por isso é que Jesus afirmou que quem quiser salvar a própria vida vai perde-la, mas quem perder a vida por amor a Ele, a salvará. Percebe como é arriscado seguir a Cristo? </w:t>
      </w:r>
      <w:r>
        <w:rPr>
          <w:rFonts w:ascii="Times New Roman" w:hAnsi="Times New Roman" w:cs="Times New Roman"/>
        </w:rPr>
        <w:t xml:space="preserve">Mas é, ao mesmo tempo, o </w:t>
      </w:r>
      <w:r w:rsidR="00410627">
        <w:rPr>
          <w:rFonts w:ascii="Times New Roman" w:hAnsi="Times New Roman" w:cs="Times New Roman"/>
        </w:rPr>
        <w:t xml:space="preserve">melhor caminho, o </w:t>
      </w:r>
      <w:r>
        <w:rPr>
          <w:rFonts w:ascii="Times New Roman" w:hAnsi="Times New Roman" w:cs="Times New Roman"/>
        </w:rPr>
        <w:t xml:space="preserve">mais seguro. </w:t>
      </w:r>
    </w:p>
    <w:bookmarkEnd w:id="0"/>
    <w:p w14:paraId="7F1D010B" w14:textId="77777777" w:rsidR="00736EEB" w:rsidRDefault="00736EEB" w:rsidP="005E290A">
      <w:pPr>
        <w:rPr>
          <w:rFonts w:ascii="Times New Roman" w:hAnsi="Times New Roman" w:cs="Times New Roman"/>
        </w:rPr>
      </w:pPr>
    </w:p>
    <w:p w14:paraId="6C2402AF" w14:textId="77777777" w:rsidR="00736EEB" w:rsidRDefault="00736EEB" w:rsidP="005E290A">
      <w:pPr>
        <w:rPr>
          <w:rFonts w:ascii="Times New Roman" w:hAnsi="Times New Roman" w:cs="Times New Roman"/>
        </w:rPr>
      </w:pPr>
    </w:p>
    <w:p w14:paraId="3C87E83D" w14:textId="77777777" w:rsidR="00736EEB" w:rsidRDefault="00736EEB" w:rsidP="005E290A">
      <w:pPr>
        <w:rPr>
          <w:rFonts w:ascii="Times New Roman" w:hAnsi="Times New Roman" w:cs="Times New Roman"/>
        </w:rPr>
      </w:pPr>
    </w:p>
    <w:p w14:paraId="347D3A15" w14:textId="70D6331C" w:rsidR="00FD65D4" w:rsidRDefault="009476BA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SÁBADO </w:t>
      </w:r>
      <w:r w:rsidR="00D10CE7">
        <w:rPr>
          <w:rFonts w:ascii="Times New Roman" w:hAnsi="Times New Roman" w:cs="Times New Roman"/>
        </w:rPr>
        <w:t>24</w:t>
      </w:r>
      <w:r w:rsidRPr="004E3647">
        <w:rPr>
          <w:rFonts w:ascii="Times New Roman" w:hAnsi="Times New Roman" w:cs="Times New Roman"/>
        </w:rPr>
        <w:t>/</w:t>
      </w:r>
      <w:r w:rsidR="00341E76">
        <w:rPr>
          <w:rFonts w:ascii="Times New Roman" w:hAnsi="Times New Roman" w:cs="Times New Roman"/>
        </w:rPr>
        <w:t>NOVEM</w:t>
      </w:r>
      <w:r w:rsidR="00B44FF3">
        <w:rPr>
          <w:rFonts w:ascii="Times New Roman" w:hAnsi="Times New Roman" w:cs="Times New Roman"/>
        </w:rPr>
        <w:t>BRO</w:t>
      </w:r>
      <w:r w:rsidR="00560BBB">
        <w:rPr>
          <w:rFonts w:ascii="Times New Roman" w:hAnsi="Times New Roman" w:cs="Times New Roman"/>
        </w:rPr>
        <w:t xml:space="preserve"> </w:t>
      </w:r>
    </w:p>
    <w:p w14:paraId="58716A2D" w14:textId="0907451E" w:rsidR="00A63B94" w:rsidRDefault="000B6CE5" w:rsidP="000B6CE5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ENCONTRANDO O REINO DE DEUS</w:t>
      </w:r>
    </w:p>
    <w:p w14:paraId="6B816200" w14:textId="77BEC5EE" w:rsidR="008E0217" w:rsidRPr="008E0217" w:rsidRDefault="008E0217" w:rsidP="008E0217">
      <w:pPr>
        <w:jc w:val="center"/>
        <w:outlineLvl w:val="0"/>
        <w:rPr>
          <w:rFonts w:ascii="Times New Roman" w:hAnsi="Times New Roman" w:cs="Times New Roman"/>
          <w:i/>
        </w:rPr>
      </w:pPr>
      <w:r w:rsidRPr="008E0217">
        <w:rPr>
          <w:rFonts w:ascii="Times New Roman" w:hAnsi="Times New Roman" w:cs="Times New Roman"/>
          <w:i/>
        </w:rPr>
        <w:t>“Pois que adianta ao homem ganhar o mundo inteiro, e perder-se ou destruir a si mesmo?” (Lucas 9.25)</w:t>
      </w:r>
    </w:p>
    <w:p w14:paraId="20DEDCCE" w14:textId="123735FF" w:rsidR="009944BD" w:rsidRDefault="00A63B94" w:rsidP="00611555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Seguir a Cristo tornará possível a realização do melhor em nossa vida. Se isso não fosse verdade, Jesus não teria dito “eu vim para que vocês tenham vida plena” (</w:t>
      </w:r>
      <w:proofErr w:type="spellStart"/>
      <w:r>
        <w:rPr>
          <w:rFonts w:ascii="Times New Roman" w:hAnsi="Times New Roman" w:cs="Times New Roman"/>
        </w:rPr>
        <w:t>Jo</w:t>
      </w:r>
      <w:proofErr w:type="spellEnd"/>
      <w:r>
        <w:rPr>
          <w:rFonts w:ascii="Times New Roman" w:hAnsi="Times New Roman" w:cs="Times New Roman"/>
        </w:rPr>
        <w:t xml:space="preserve"> 10.10). Mas Ele disse. Vivemos sob uma encantadora ilusão: a de que os bens e posses materiais são a prova ou são eles mesmos o sucesso na vida. Facilmente e, sem refletir, pensamos assim. Se temos dinheiro, de temos bens, se temos poder, se temos beleza, se temos influência... e tudo isso, de fato, serve muito bem por algum tempo... temos tudo para ser felizes. Mas, chega o momento em que simplesmente essas coisas são perdidas ou de nada adiantam. </w:t>
      </w:r>
    </w:p>
    <w:p w14:paraId="6B1F3094" w14:textId="22713047" w:rsidR="00A63B94" w:rsidRDefault="00A63B94" w:rsidP="00611555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Seguir a Cristo nos leva a compreensão de que o segredo da vida está em quem somos. E quem somos, para que sejamos de fato nós</w:t>
      </w:r>
      <w:r w:rsidR="000B6CE5">
        <w:rPr>
          <w:rFonts w:ascii="Times New Roman" w:hAnsi="Times New Roman" w:cs="Times New Roman"/>
        </w:rPr>
        <w:t xml:space="preserve"> mesmos</w:t>
      </w:r>
      <w:r>
        <w:rPr>
          <w:rFonts w:ascii="Times New Roman" w:hAnsi="Times New Roman" w:cs="Times New Roman"/>
        </w:rPr>
        <w:t>, na melhor de todas as versões, depende de Deus. Por isso Jesus nos alerta: de nada adianta ganhar o mundo todo e perder a nós mesmos. De nada adianta ter tanto e ser tão pouco. De nada adianta possuir muitas coisas mas não pertencer  a Deus.</w:t>
      </w:r>
    </w:p>
    <w:p w14:paraId="411D4C70" w14:textId="46B7821C" w:rsidR="00A63B94" w:rsidRPr="00611555" w:rsidRDefault="00A63B94" w:rsidP="00611555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semana vimos os riscos de seguir a Jesus. Deveríamos jamais temer corre-los, </w:t>
      </w:r>
      <w:proofErr w:type="spellStart"/>
      <w:r>
        <w:rPr>
          <w:rFonts w:ascii="Times New Roman" w:hAnsi="Times New Roman" w:cs="Times New Roman"/>
        </w:rPr>
        <w:t>ve-los</w:t>
      </w:r>
      <w:proofErr w:type="spellEnd"/>
      <w:r>
        <w:rPr>
          <w:rFonts w:ascii="Times New Roman" w:hAnsi="Times New Roman" w:cs="Times New Roman"/>
        </w:rPr>
        <w:t xml:space="preserve"> realizarem-se em nossa vida. Até que Jesus nos afete ao ponto de impor uma total revolução em nossa vida, não teremos realmente conhecido o significado de segui-lo. </w:t>
      </w:r>
      <w:r w:rsidR="000B6CE5">
        <w:rPr>
          <w:rFonts w:ascii="Times New Roman" w:hAnsi="Times New Roman" w:cs="Times New Roman"/>
        </w:rPr>
        <w:t>Mas essa revolução é muito mais profunda e sutil do que a exterioridade de nossa vida possa revelar. Ela acontece por dentro, nos levando a amar o que não amaríamos naturalmente e a buscar em primeiro lugar algo que não somos nós mesmos. E quem segue a Cristo encontrará e salvará a si, pois seguir a Cristo o colocará exatamente dentro do Reino de Deus.</w:t>
      </w:r>
    </w:p>
    <w:sectPr w:rsidR="00A63B94" w:rsidRPr="00611555" w:rsidSect="00166A37">
      <w:pgSz w:w="11900" w:h="16840"/>
      <w:pgMar w:top="992" w:right="987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B45"/>
    <w:multiLevelType w:val="hybridMultilevel"/>
    <w:tmpl w:val="9CD2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86F2A"/>
    <w:multiLevelType w:val="hybridMultilevel"/>
    <w:tmpl w:val="C6B0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579B4"/>
    <w:multiLevelType w:val="hybridMultilevel"/>
    <w:tmpl w:val="7974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E13A2"/>
    <w:multiLevelType w:val="hybridMultilevel"/>
    <w:tmpl w:val="ADCC19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59431F5"/>
    <w:multiLevelType w:val="hybridMultilevel"/>
    <w:tmpl w:val="369E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6"/>
    <w:rsid w:val="000000C2"/>
    <w:rsid w:val="0000211D"/>
    <w:rsid w:val="0000400E"/>
    <w:rsid w:val="00004A11"/>
    <w:rsid w:val="000055C7"/>
    <w:rsid w:val="00005764"/>
    <w:rsid w:val="00010494"/>
    <w:rsid w:val="00010C0D"/>
    <w:rsid w:val="000122BE"/>
    <w:rsid w:val="00012666"/>
    <w:rsid w:val="000145FB"/>
    <w:rsid w:val="00014685"/>
    <w:rsid w:val="0001504F"/>
    <w:rsid w:val="0001795B"/>
    <w:rsid w:val="00020570"/>
    <w:rsid w:val="000246B5"/>
    <w:rsid w:val="00024F55"/>
    <w:rsid w:val="00025475"/>
    <w:rsid w:val="000278DD"/>
    <w:rsid w:val="00027D09"/>
    <w:rsid w:val="00031E05"/>
    <w:rsid w:val="0003265F"/>
    <w:rsid w:val="000332EA"/>
    <w:rsid w:val="00033A54"/>
    <w:rsid w:val="00034854"/>
    <w:rsid w:val="00034E8E"/>
    <w:rsid w:val="00035CE9"/>
    <w:rsid w:val="00040D21"/>
    <w:rsid w:val="00041A11"/>
    <w:rsid w:val="00042208"/>
    <w:rsid w:val="00042B63"/>
    <w:rsid w:val="000438F5"/>
    <w:rsid w:val="000472C1"/>
    <w:rsid w:val="000473B0"/>
    <w:rsid w:val="00047D96"/>
    <w:rsid w:val="00052F87"/>
    <w:rsid w:val="000543B5"/>
    <w:rsid w:val="00055802"/>
    <w:rsid w:val="00055DA3"/>
    <w:rsid w:val="00057017"/>
    <w:rsid w:val="00060662"/>
    <w:rsid w:val="00062567"/>
    <w:rsid w:val="0006678B"/>
    <w:rsid w:val="00070206"/>
    <w:rsid w:val="00073B1B"/>
    <w:rsid w:val="00075C7C"/>
    <w:rsid w:val="00076F19"/>
    <w:rsid w:val="000770B1"/>
    <w:rsid w:val="00077AA2"/>
    <w:rsid w:val="00082BA0"/>
    <w:rsid w:val="00085D9E"/>
    <w:rsid w:val="000870B7"/>
    <w:rsid w:val="00087C8B"/>
    <w:rsid w:val="00087F21"/>
    <w:rsid w:val="000934A8"/>
    <w:rsid w:val="0009419E"/>
    <w:rsid w:val="0009671D"/>
    <w:rsid w:val="000A0877"/>
    <w:rsid w:val="000A0B20"/>
    <w:rsid w:val="000A130B"/>
    <w:rsid w:val="000A1A13"/>
    <w:rsid w:val="000A3003"/>
    <w:rsid w:val="000A5B7A"/>
    <w:rsid w:val="000A674D"/>
    <w:rsid w:val="000B15FB"/>
    <w:rsid w:val="000B2D66"/>
    <w:rsid w:val="000B48E8"/>
    <w:rsid w:val="000B582E"/>
    <w:rsid w:val="000B6CE5"/>
    <w:rsid w:val="000C0E65"/>
    <w:rsid w:val="000C1957"/>
    <w:rsid w:val="000C5DD4"/>
    <w:rsid w:val="000C6F71"/>
    <w:rsid w:val="000D0A04"/>
    <w:rsid w:val="000D0FBE"/>
    <w:rsid w:val="000D100C"/>
    <w:rsid w:val="000D1847"/>
    <w:rsid w:val="000D25C4"/>
    <w:rsid w:val="000D4041"/>
    <w:rsid w:val="000D6F2E"/>
    <w:rsid w:val="000E13C4"/>
    <w:rsid w:val="000E17E5"/>
    <w:rsid w:val="000E27E9"/>
    <w:rsid w:val="000E38AE"/>
    <w:rsid w:val="000E39A0"/>
    <w:rsid w:val="000E5BBC"/>
    <w:rsid w:val="000E6920"/>
    <w:rsid w:val="000E69E8"/>
    <w:rsid w:val="000E721B"/>
    <w:rsid w:val="000F0023"/>
    <w:rsid w:val="000F07C6"/>
    <w:rsid w:val="000F0CB6"/>
    <w:rsid w:val="000F1F7B"/>
    <w:rsid w:val="000F2E90"/>
    <w:rsid w:val="000F4342"/>
    <w:rsid w:val="000F59FC"/>
    <w:rsid w:val="000F5BF5"/>
    <w:rsid w:val="000F61CA"/>
    <w:rsid w:val="00101731"/>
    <w:rsid w:val="00102D8B"/>
    <w:rsid w:val="001057C0"/>
    <w:rsid w:val="00110811"/>
    <w:rsid w:val="00111A43"/>
    <w:rsid w:val="00112574"/>
    <w:rsid w:val="00113AEE"/>
    <w:rsid w:val="00114462"/>
    <w:rsid w:val="00120BE9"/>
    <w:rsid w:val="00121D6A"/>
    <w:rsid w:val="00121EB2"/>
    <w:rsid w:val="00122D6C"/>
    <w:rsid w:val="00125BE7"/>
    <w:rsid w:val="001275F5"/>
    <w:rsid w:val="0013015A"/>
    <w:rsid w:val="00131492"/>
    <w:rsid w:val="001334FD"/>
    <w:rsid w:val="00133A31"/>
    <w:rsid w:val="00133BCB"/>
    <w:rsid w:val="00133EE5"/>
    <w:rsid w:val="0013542E"/>
    <w:rsid w:val="0013589B"/>
    <w:rsid w:val="001363C2"/>
    <w:rsid w:val="00136D69"/>
    <w:rsid w:val="00137C34"/>
    <w:rsid w:val="001453C7"/>
    <w:rsid w:val="00145753"/>
    <w:rsid w:val="001469EF"/>
    <w:rsid w:val="00146BAA"/>
    <w:rsid w:val="00147EDB"/>
    <w:rsid w:val="00151B73"/>
    <w:rsid w:val="00151C8F"/>
    <w:rsid w:val="00155FF9"/>
    <w:rsid w:val="00157D97"/>
    <w:rsid w:val="00162D16"/>
    <w:rsid w:val="0016501C"/>
    <w:rsid w:val="00165D66"/>
    <w:rsid w:val="001667C2"/>
    <w:rsid w:val="00166A37"/>
    <w:rsid w:val="00166B4F"/>
    <w:rsid w:val="00167E6E"/>
    <w:rsid w:val="00170102"/>
    <w:rsid w:val="0017056F"/>
    <w:rsid w:val="00171D37"/>
    <w:rsid w:val="001727E3"/>
    <w:rsid w:val="00176510"/>
    <w:rsid w:val="00177F09"/>
    <w:rsid w:val="0018077E"/>
    <w:rsid w:val="00180AEF"/>
    <w:rsid w:val="00181203"/>
    <w:rsid w:val="00186409"/>
    <w:rsid w:val="00191C7B"/>
    <w:rsid w:val="00193CF3"/>
    <w:rsid w:val="001956FD"/>
    <w:rsid w:val="001A10DD"/>
    <w:rsid w:val="001A234F"/>
    <w:rsid w:val="001A2981"/>
    <w:rsid w:val="001B1AEC"/>
    <w:rsid w:val="001B3E2B"/>
    <w:rsid w:val="001B432E"/>
    <w:rsid w:val="001B588F"/>
    <w:rsid w:val="001C1107"/>
    <w:rsid w:val="001C33AE"/>
    <w:rsid w:val="001C4614"/>
    <w:rsid w:val="001C62EA"/>
    <w:rsid w:val="001C74AF"/>
    <w:rsid w:val="001C76BA"/>
    <w:rsid w:val="001D1563"/>
    <w:rsid w:val="001D185E"/>
    <w:rsid w:val="001D1E92"/>
    <w:rsid w:val="001D3864"/>
    <w:rsid w:val="001D443F"/>
    <w:rsid w:val="001D4E91"/>
    <w:rsid w:val="001D5FEC"/>
    <w:rsid w:val="001D6320"/>
    <w:rsid w:val="001D7890"/>
    <w:rsid w:val="001E1C01"/>
    <w:rsid w:val="001E208F"/>
    <w:rsid w:val="001E234D"/>
    <w:rsid w:val="001E43DC"/>
    <w:rsid w:val="001E65D5"/>
    <w:rsid w:val="001F0182"/>
    <w:rsid w:val="001F1FF2"/>
    <w:rsid w:val="001F2529"/>
    <w:rsid w:val="001F41FF"/>
    <w:rsid w:val="001F6493"/>
    <w:rsid w:val="001F6D7B"/>
    <w:rsid w:val="001F7897"/>
    <w:rsid w:val="00201B8C"/>
    <w:rsid w:val="00202CBD"/>
    <w:rsid w:val="0020302D"/>
    <w:rsid w:val="00203B93"/>
    <w:rsid w:val="00206C28"/>
    <w:rsid w:val="0020797D"/>
    <w:rsid w:val="00211F07"/>
    <w:rsid w:val="00212A48"/>
    <w:rsid w:val="00213662"/>
    <w:rsid w:val="0021742A"/>
    <w:rsid w:val="002204A1"/>
    <w:rsid w:val="0022333C"/>
    <w:rsid w:val="0022379E"/>
    <w:rsid w:val="00224904"/>
    <w:rsid w:val="002256F1"/>
    <w:rsid w:val="00225AA8"/>
    <w:rsid w:val="00225ECD"/>
    <w:rsid w:val="00225F1D"/>
    <w:rsid w:val="0023078A"/>
    <w:rsid w:val="0023204A"/>
    <w:rsid w:val="00232698"/>
    <w:rsid w:val="00233447"/>
    <w:rsid w:val="002342C6"/>
    <w:rsid w:val="0023457C"/>
    <w:rsid w:val="0023764E"/>
    <w:rsid w:val="002402FD"/>
    <w:rsid w:val="00240624"/>
    <w:rsid w:val="00240878"/>
    <w:rsid w:val="002415F5"/>
    <w:rsid w:val="00242780"/>
    <w:rsid w:val="00242D1A"/>
    <w:rsid w:val="00242FCB"/>
    <w:rsid w:val="00243E2B"/>
    <w:rsid w:val="00244C26"/>
    <w:rsid w:val="00244F07"/>
    <w:rsid w:val="00247307"/>
    <w:rsid w:val="002502BF"/>
    <w:rsid w:val="00252C45"/>
    <w:rsid w:val="0025471C"/>
    <w:rsid w:val="00255361"/>
    <w:rsid w:val="00263855"/>
    <w:rsid w:val="00264043"/>
    <w:rsid w:val="00265FA5"/>
    <w:rsid w:val="00270A82"/>
    <w:rsid w:val="00270D46"/>
    <w:rsid w:val="00277119"/>
    <w:rsid w:val="00280079"/>
    <w:rsid w:val="0028436E"/>
    <w:rsid w:val="00287A47"/>
    <w:rsid w:val="00290E26"/>
    <w:rsid w:val="0029130C"/>
    <w:rsid w:val="00291711"/>
    <w:rsid w:val="00291BD3"/>
    <w:rsid w:val="002939EB"/>
    <w:rsid w:val="002949D6"/>
    <w:rsid w:val="00294AF4"/>
    <w:rsid w:val="002957B6"/>
    <w:rsid w:val="0029777E"/>
    <w:rsid w:val="002A5D21"/>
    <w:rsid w:val="002A6CF1"/>
    <w:rsid w:val="002B0208"/>
    <w:rsid w:val="002B12F6"/>
    <w:rsid w:val="002B23CA"/>
    <w:rsid w:val="002B3723"/>
    <w:rsid w:val="002B5048"/>
    <w:rsid w:val="002B5647"/>
    <w:rsid w:val="002C1E37"/>
    <w:rsid w:val="002C3F61"/>
    <w:rsid w:val="002C42CA"/>
    <w:rsid w:val="002C4E3F"/>
    <w:rsid w:val="002C69CF"/>
    <w:rsid w:val="002D4220"/>
    <w:rsid w:val="002D45E6"/>
    <w:rsid w:val="002D5D96"/>
    <w:rsid w:val="002D601F"/>
    <w:rsid w:val="002D64C2"/>
    <w:rsid w:val="002D721C"/>
    <w:rsid w:val="002D73FD"/>
    <w:rsid w:val="002E0DE3"/>
    <w:rsid w:val="002E7758"/>
    <w:rsid w:val="002F20FB"/>
    <w:rsid w:val="002F40C7"/>
    <w:rsid w:val="002F6DCA"/>
    <w:rsid w:val="002F7D3E"/>
    <w:rsid w:val="002F7DEE"/>
    <w:rsid w:val="003004BA"/>
    <w:rsid w:val="00300E9A"/>
    <w:rsid w:val="00301433"/>
    <w:rsid w:val="00302694"/>
    <w:rsid w:val="0030378C"/>
    <w:rsid w:val="003054B3"/>
    <w:rsid w:val="00305BE5"/>
    <w:rsid w:val="00312C37"/>
    <w:rsid w:val="00312FBB"/>
    <w:rsid w:val="003138E4"/>
    <w:rsid w:val="00313D73"/>
    <w:rsid w:val="00315735"/>
    <w:rsid w:val="003168BE"/>
    <w:rsid w:val="00317B6B"/>
    <w:rsid w:val="00317D11"/>
    <w:rsid w:val="00323C9A"/>
    <w:rsid w:val="00325120"/>
    <w:rsid w:val="00325B2C"/>
    <w:rsid w:val="003267F3"/>
    <w:rsid w:val="00327E60"/>
    <w:rsid w:val="00331081"/>
    <w:rsid w:val="00333191"/>
    <w:rsid w:val="00334D2E"/>
    <w:rsid w:val="00335B43"/>
    <w:rsid w:val="003375A3"/>
    <w:rsid w:val="00341CBD"/>
    <w:rsid w:val="00341E76"/>
    <w:rsid w:val="00342CB8"/>
    <w:rsid w:val="00345102"/>
    <w:rsid w:val="00351566"/>
    <w:rsid w:val="003535A1"/>
    <w:rsid w:val="00353D0A"/>
    <w:rsid w:val="0035491C"/>
    <w:rsid w:val="00355A0E"/>
    <w:rsid w:val="0035695E"/>
    <w:rsid w:val="0035764B"/>
    <w:rsid w:val="00362AE2"/>
    <w:rsid w:val="00362F54"/>
    <w:rsid w:val="00364579"/>
    <w:rsid w:val="00365368"/>
    <w:rsid w:val="00366829"/>
    <w:rsid w:val="003713F6"/>
    <w:rsid w:val="00371939"/>
    <w:rsid w:val="0037387E"/>
    <w:rsid w:val="00376103"/>
    <w:rsid w:val="003805A9"/>
    <w:rsid w:val="00380F39"/>
    <w:rsid w:val="0038349F"/>
    <w:rsid w:val="00385437"/>
    <w:rsid w:val="00385565"/>
    <w:rsid w:val="0039110C"/>
    <w:rsid w:val="00391161"/>
    <w:rsid w:val="00392C32"/>
    <w:rsid w:val="003944BB"/>
    <w:rsid w:val="0039714A"/>
    <w:rsid w:val="003A11B7"/>
    <w:rsid w:val="003A2992"/>
    <w:rsid w:val="003A4F81"/>
    <w:rsid w:val="003A6261"/>
    <w:rsid w:val="003A6C52"/>
    <w:rsid w:val="003A7CE9"/>
    <w:rsid w:val="003A7D5E"/>
    <w:rsid w:val="003B3FF8"/>
    <w:rsid w:val="003B4291"/>
    <w:rsid w:val="003B463A"/>
    <w:rsid w:val="003B6D94"/>
    <w:rsid w:val="003C1C85"/>
    <w:rsid w:val="003C3836"/>
    <w:rsid w:val="003C5A6A"/>
    <w:rsid w:val="003C6C7C"/>
    <w:rsid w:val="003D0750"/>
    <w:rsid w:val="003D1AE2"/>
    <w:rsid w:val="003D22F0"/>
    <w:rsid w:val="003D274A"/>
    <w:rsid w:val="003D3985"/>
    <w:rsid w:val="003D7C6F"/>
    <w:rsid w:val="003E094E"/>
    <w:rsid w:val="003E18E1"/>
    <w:rsid w:val="003E4825"/>
    <w:rsid w:val="003E50D6"/>
    <w:rsid w:val="003E7717"/>
    <w:rsid w:val="003F0338"/>
    <w:rsid w:val="003F06C0"/>
    <w:rsid w:val="003F33F9"/>
    <w:rsid w:val="003F3F7B"/>
    <w:rsid w:val="003F534A"/>
    <w:rsid w:val="003F5A11"/>
    <w:rsid w:val="003F6BCC"/>
    <w:rsid w:val="003F7981"/>
    <w:rsid w:val="00400EA5"/>
    <w:rsid w:val="00402D12"/>
    <w:rsid w:val="004041F1"/>
    <w:rsid w:val="004057C7"/>
    <w:rsid w:val="00406315"/>
    <w:rsid w:val="00407846"/>
    <w:rsid w:val="0041001F"/>
    <w:rsid w:val="004101CA"/>
    <w:rsid w:val="00410627"/>
    <w:rsid w:val="004118F6"/>
    <w:rsid w:val="00413342"/>
    <w:rsid w:val="00414C6A"/>
    <w:rsid w:val="00415505"/>
    <w:rsid w:val="004165D5"/>
    <w:rsid w:val="00416EA8"/>
    <w:rsid w:val="00417432"/>
    <w:rsid w:val="00417908"/>
    <w:rsid w:val="0042498E"/>
    <w:rsid w:val="00426CF4"/>
    <w:rsid w:val="004308B4"/>
    <w:rsid w:val="004319A4"/>
    <w:rsid w:val="00432343"/>
    <w:rsid w:val="004330C3"/>
    <w:rsid w:val="004376EA"/>
    <w:rsid w:val="004404C1"/>
    <w:rsid w:val="00442270"/>
    <w:rsid w:val="004427E9"/>
    <w:rsid w:val="00443F3F"/>
    <w:rsid w:val="0044438C"/>
    <w:rsid w:val="00444779"/>
    <w:rsid w:val="004469E7"/>
    <w:rsid w:val="00446D80"/>
    <w:rsid w:val="00451BE0"/>
    <w:rsid w:val="004521E1"/>
    <w:rsid w:val="004539AB"/>
    <w:rsid w:val="0045456E"/>
    <w:rsid w:val="0045505A"/>
    <w:rsid w:val="00455D06"/>
    <w:rsid w:val="00455D18"/>
    <w:rsid w:val="00466F46"/>
    <w:rsid w:val="00467F96"/>
    <w:rsid w:val="0047081D"/>
    <w:rsid w:val="004708A1"/>
    <w:rsid w:val="004709AC"/>
    <w:rsid w:val="00471939"/>
    <w:rsid w:val="00471A0E"/>
    <w:rsid w:val="00471BB5"/>
    <w:rsid w:val="00471C99"/>
    <w:rsid w:val="004724F7"/>
    <w:rsid w:val="004765C3"/>
    <w:rsid w:val="00476BB4"/>
    <w:rsid w:val="004779F3"/>
    <w:rsid w:val="00480261"/>
    <w:rsid w:val="00482CB8"/>
    <w:rsid w:val="00491F04"/>
    <w:rsid w:val="0049262C"/>
    <w:rsid w:val="00492C96"/>
    <w:rsid w:val="00494972"/>
    <w:rsid w:val="00495009"/>
    <w:rsid w:val="004964D8"/>
    <w:rsid w:val="00496B81"/>
    <w:rsid w:val="0049730A"/>
    <w:rsid w:val="004975F5"/>
    <w:rsid w:val="00497A05"/>
    <w:rsid w:val="004A09AB"/>
    <w:rsid w:val="004A18B4"/>
    <w:rsid w:val="004A36B8"/>
    <w:rsid w:val="004A394C"/>
    <w:rsid w:val="004A4189"/>
    <w:rsid w:val="004A4B15"/>
    <w:rsid w:val="004A582F"/>
    <w:rsid w:val="004A62D5"/>
    <w:rsid w:val="004A7C83"/>
    <w:rsid w:val="004B0149"/>
    <w:rsid w:val="004B1FE9"/>
    <w:rsid w:val="004B2195"/>
    <w:rsid w:val="004B2E93"/>
    <w:rsid w:val="004B3854"/>
    <w:rsid w:val="004B3B39"/>
    <w:rsid w:val="004B3BE0"/>
    <w:rsid w:val="004B506A"/>
    <w:rsid w:val="004B6813"/>
    <w:rsid w:val="004C2A7B"/>
    <w:rsid w:val="004C3937"/>
    <w:rsid w:val="004C50CF"/>
    <w:rsid w:val="004C549B"/>
    <w:rsid w:val="004C6AD9"/>
    <w:rsid w:val="004D00D6"/>
    <w:rsid w:val="004D2AE7"/>
    <w:rsid w:val="004D2E3C"/>
    <w:rsid w:val="004D30B2"/>
    <w:rsid w:val="004E0036"/>
    <w:rsid w:val="004E1825"/>
    <w:rsid w:val="004E28C6"/>
    <w:rsid w:val="004E2FF4"/>
    <w:rsid w:val="004E3647"/>
    <w:rsid w:val="004E4573"/>
    <w:rsid w:val="004E4B68"/>
    <w:rsid w:val="004F49AE"/>
    <w:rsid w:val="004F6190"/>
    <w:rsid w:val="00501653"/>
    <w:rsid w:val="00502B83"/>
    <w:rsid w:val="0050465E"/>
    <w:rsid w:val="00504F15"/>
    <w:rsid w:val="00505C11"/>
    <w:rsid w:val="00506B8D"/>
    <w:rsid w:val="0050755E"/>
    <w:rsid w:val="00510FD3"/>
    <w:rsid w:val="00514969"/>
    <w:rsid w:val="00514C81"/>
    <w:rsid w:val="00514E71"/>
    <w:rsid w:val="00515889"/>
    <w:rsid w:val="00516015"/>
    <w:rsid w:val="005165BB"/>
    <w:rsid w:val="00520F9B"/>
    <w:rsid w:val="0052159A"/>
    <w:rsid w:val="00523F1B"/>
    <w:rsid w:val="005254AC"/>
    <w:rsid w:val="005348A7"/>
    <w:rsid w:val="005354F4"/>
    <w:rsid w:val="00536325"/>
    <w:rsid w:val="0054000B"/>
    <w:rsid w:val="005409CF"/>
    <w:rsid w:val="00542E8A"/>
    <w:rsid w:val="0054324D"/>
    <w:rsid w:val="00543492"/>
    <w:rsid w:val="005442EC"/>
    <w:rsid w:val="00545360"/>
    <w:rsid w:val="005475BC"/>
    <w:rsid w:val="005515DD"/>
    <w:rsid w:val="005523CD"/>
    <w:rsid w:val="00552C3C"/>
    <w:rsid w:val="00553020"/>
    <w:rsid w:val="00554524"/>
    <w:rsid w:val="005546DE"/>
    <w:rsid w:val="00554859"/>
    <w:rsid w:val="00556161"/>
    <w:rsid w:val="00560BBB"/>
    <w:rsid w:val="00561936"/>
    <w:rsid w:val="0056194A"/>
    <w:rsid w:val="0056211A"/>
    <w:rsid w:val="005626F3"/>
    <w:rsid w:val="00564223"/>
    <w:rsid w:val="00572962"/>
    <w:rsid w:val="00574C1E"/>
    <w:rsid w:val="005764D2"/>
    <w:rsid w:val="005824AF"/>
    <w:rsid w:val="005839EE"/>
    <w:rsid w:val="0059063A"/>
    <w:rsid w:val="005925A3"/>
    <w:rsid w:val="00595EA5"/>
    <w:rsid w:val="00596557"/>
    <w:rsid w:val="00596990"/>
    <w:rsid w:val="00596D71"/>
    <w:rsid w:val="00597626"/>
    <w:rsid w:val="00597721"/>
    <w:rsid w:val="005A021D"/>
    <w:rsid w:val="005A2676"/>
    <w:rsid w:val="005A36DE"/>
    <w:rsid w:val="005A3B2D"/>
    <w:rsid w:val="005B0580"/>
    <w:rsid w:val="005B19ED"/>
    <w:rsid w:val="005B485D"/>
    <w:rsid w:val="005B4C72"/>
    <w:rsid w:val="005B59C9"/>
    <w:rsid w:val="005B6B17"/>
    <w:rsid w:val="005C0D81"/>
    <w:rsid w:val="005C14B4"/>
    <w:rsid w:val="005C47A8"/>
    <w:rsid w:val="005C5F43"/>
    <w:rsid w:val="005C707D"/>
    <w:rsid w:val="005C7540"/>
    <w:rsid w:val="005D21DA"/>
    <w:rsid w:val="005D2345"/>
    <w:rsid w:val="005D3DEA"/>
    <w:rsid w:val="005D3EC2"/>
    <w:rsid w:val="005D4338"/>
    <w:rsid w:val="005D648F"/>
    <w:rsid w:val="005D70BF"/>
    <w:rsid w:val="005E0F27"/>
    <w:rsid w:val="005E0F3B"/>
    <w:rsid w:val="005E168B"/>
    <w:rsid w:val="005E1B9F"/>
    <w:rsid w:val="005E27D1"/>
    <w:rsid w:val="005E290A"/>
    <w:rsid w:val="005E5ECF"/>
    <w:rsid w:val="005F1CE7"/>
    <w:rsid w:val="005F1EB7"/>
    <w:rsid w:val="005F1F7F"/>
    <w:rsid w:val="005F39FD"/>
    <w:rsid w:val="005F5814"/>
    <w:rsid w:val="005F6537"/>
    <w:rsid w:val="005F6691"/>
    <w:rsid w:val="005F67D1"/>
    <w:rsid w:val="005F7A78"/>
    <w:rsid w:val="006003CF"/>
    <w:rsid w:val="00600A20"/>
    <w:rsid w:val="00600AE9"/>
    <w:rsid w:val="00603653"/>
    <w:rsid w:val="00604400"/>
    <w:rsid w:val="00605225"/>
    <w:rsid w:val="006102F5"/>
    <w:rsid w:val="00611077"/>
    <w:rsid w:val="00611555"/>
    <w:rsid w:val="00613C0C"/>
    <w:rsid w:val="006156B6"/>
    <w:rsid w:val="006156CB"/>
    <w:rsid w:val="0061711D"/>
    <w:rsid w:val="00617FDF"/>
    <w:rsid w:val="00622325"/>
    <w:rsid w:val="006239EB"/>
    <w:rsid w:val="006264D6"/>
    <w:rsid w:val="00626CF8"/>
    <w:rsid w:val="00627FA1"/>
    <w:rsid w:val="006349E1"/>
    <w:rsid w:val="00634DA8"/>
    <w:rsid w:val="00634F7B"/>
    <w:rsid w:val="00635522"/>
    <w:rsid w:val="006364B5"/>
    <w:rsid w:val="00640FCE"/>
    <w:rsid w:val="00642FDD"/>
    <w:rsid w:val="00644098"/>
    <w:rsid w:val="006445F8"/>
    <w:rsid w:val="006451AE"/>
    <w:rsid w:val="00645437"/>
    <w:rsid w:val="00645FA7"/>
    <w:rsid w:val="006467B4"/>
    <w:rsid w:val="0064717C"/>
    <w:rsid w:val="00647EB7"/>
    <w:rsid w:val="00651F73"/>
    <w:rsid w:val="006527FD"/>
    <w:rsid w:val="00654A10"/>
    <w:rsid w:val="0065638E"/>
    <w:rsid w:val="00657318"/>
    <w:rsid w:val="006610A6"/>
    <w:rsid w:val="00662791"/>
    <w:rsid w:val="00663ECD"/>
    <w:rsid w:val="00664049"/>
    <w:rsid w:val="00666272"/>
    <w:rsid w:val="00670675"/>
    <w:rsid w:val="00671101"/>
    <w:rsid w:val="0067148F"/>
    <w:rsid w:val="0067215E"/>
    <w:rsid w:val="006723D8"/>
    <w:rsid w:val="006734EA"/>
    <w:rsid w:val="00673CFF"/>
    <w:rsid w:val="00674CEA"/>
    <w:rsid w:val="0067592F"/>
    <w:rsid w:val="00676803"/>
    <w:rsid w:val="00676BF3"/>
    <w:rsid w:val="00680C4C"/>
    <w:rsid w:val="006819BA"/>
    <w:rsid w:val="00683EC1"/>
    <w:rsid w:val="00684DE2"/>
    <w:rsid w:val="00686320"/>
    <w:rsid w:val="006871D8"/>
    <w:rsid w:val="00691DE1"/>
    <w:rsid w:val="0069212E"/>
    <w:rsid w:val="00692FF6"/>
    <w:rsid w:val="00694D41"/>
    <w:rsid w:val="0069517B"/>
    <w:rsid w:val="006A100E"/>
    <w:rsid w:val="006A2DBC"/>
    <w:rsid w:val="006A3D48"/>
    <w:rsid w:val="006A3F98"/>
    <w:rsid w:val="006A466A"/>
    <w:rsid w:val="006A4A43"/>
    <w:rsid w:val="006A4AD8"/>
    <w:rsid w:val="006A5825"/>
    <w:rsid w:val="006A63D0"/>
    <w:rsid w:val="006A6EA1"/>
    <w:rsid w:val="006A73D8"/>
    <w:rsid w:val="006B08A6"/>
    <w:rsid w:val="006B0EF3"/>
    <w:rsid w:val="006B3733"/>
    <w:rsid w:val="006B38F0"/>
    <w:rsid w:val="006B3D3C"/>
    <w:rsid w:val="006B740B"/>
    <w:rsid w:val="006B7A7F"/>
    <w:rsid w:val="006C0F5D"/>
    <w:rsid w:val="006C2038"/>
    <w:rsid w:val="006C3676"/>
    <w:rsid w:val="006C375F"/>
    <w:rsid w:val="006C461E"/>
    <w:rsid w:val="006C4916"/>
    <w:rsid w:val="006C676C"/>
    <w:rsid w:val="006D1065"/>
    <w:rsid w:val="006D1AB2"/>
    <w:rsid w:val="006D1E39"/>
    <w:rsid w:val="006D4D65"/>
    <w:rsid w:val="006D4DB3"/>
    <w:rsid w:val="006D5FF5"/>
    <w:rsid w:val="006D7FB9"/>
    <w:rsid w:val="006E5D01"/>
    <w:rsid w:val="006E6355"/>
    <w:rsid w:val="006E6A86"/>
    <w:rsid w:val="006E747E"/>
    <w:rsid w:val="006E783C"/>
    <w:rsid w:val="006F1517"/>
    <w:rsid w:val="006F18E1"/>
    <w:rsid w:val="006F2465"/>
    <w:rsid w:val="006F2CAA"/>
    <w:rsid w:val="006F44E0"/>
    <w:rsid w:val="006F5237"/>
    <w:rsid w:val="006F62F6"/>
    <w:rsid w:val="006F66A3"/>
    <w:rsid w:val="006F68E5"/>
    <w:rsid w:val="0070086F"/>
    <w:rsid w:val="00700DBF"/>
    <w:rsid w:val="0070190C"/>
    <w:rsid w:val="00701FC9"/>
    <w:rsid w:val="007039BD"/>
    <w:rsid w:val="00704B84"/>
    <w:rsid w:val="00705A43"/>
    <w:rsid w:val="007076C5"/>
    <w:rsid w:val="0071060D"/>
    <w:rsid w:val="00711252"/>
    <w:rsid w:val="007113C6"/>
    <w:rsid w:val="00711AB3"/>
    <w:rsid w:val="0071242D"/>
    <w:rsid w:val="00713F82"/>
    <w:rsid w:val="00715CCE"/>
    <w:rsid w:val="00715FEC"/>
    <w:rsid w:val="007175C5"/>
    <w:rsid w:val="007201EB"/>
    <w:rsid w:val="00720C12"/>
    <w:rsid w:val="00721F43"/>
    <w:rsid w:val="00723993"/>
    <w:rsid w:val="00724A32"/>
    <w:rsid w:val="0072572F"/>
    <w:rsid w:val="00725850"/>
    <w:rsid w:val="0072745D"/>
    <w:rsid w:val="0073197C"/>
    <w:rsid w:val="00733084"/>
    <w:rsid w:val="00736EEB"/>
    <w:rsid w:val="00737A4C"/>
    <w:rsid w:val="00740119"/>
    <w:rsid w:val="00740382"/>
    <w:rsid w:val="00740F47"/>
    <w:rsid w:val="00743C7A"/>
    <w:rsid w:val="00744EA5"/>
    <w:rsid w:val="00745177"/>
    <w:rsid w:val="007463B0"/>
    <w:rsid w:val="00746E79"/>
    <w:rsid w:val="00752173"/>
    <w:rsid w:val="007526F4"/>
    <w:rsid w:val="00753AA6"/>
    <w:rsid w:val="007554AE"/>
    <w:rsid w:val="007570A9"/>
    <w:rsid w:val="00757578"/>
    <w:rsid w:val="00760025"/>
    <w:rsid w:val="00761E7E"/>
    <w:rsid w:val="0076401B"/>
    <w:rsid w:val="0076741C"/>
    <w:rsid w:val="007679E2"/>
    <w:rsid w:val="007700DF"/>
    <w:rsid w:val="00771CF7"/>
    <w:rsid w:val="00772759"/>
    <w:rsid w:val="0077423D"/>
    <w:rsid w:val="00777CD6"/>
    <w:rsid w:val="00781539"/>
    <w:rsid w:val="00782A6A"/>
    <w:rsid w:val="00784390"/>
    <w:rsid w:val="00785922"/>
    <w:rsid w:val="00787DFE"/>
    <w:rsid w:val="007906FA"/>
    <w:rsid w:val="007908FE"/>
    <w:rsid w:val="00790BF0"/>
    <w:rsid w:val="00790F94"/>
    <w:rsid w:val="007927CD"/>
    <w:rsid w:val="00793E00"/>
    <w:rsid w:val="00794716"/>
    <w:rsid w:val="00795F5A"/>
    <w:rsid w:val="00796093"/>
    <w:rsid w:val="00796379"/>
    <w:rsid w:val="007A1DD4"/>
    <w:rsid w:val="007A203F"/>
    <w:rsid w:val="007A3DC8"/>
    <w:rsid w:val="007A64CC"/>
    <w:rsid w:val="007B02B1"/>
    <w:rsid w:val="007B42F5"/>
    <w:rsid w:val="007B542B"/>
    <w:rsid w:val="007B5B97"/>
    <w:rsid w:val="007B5D9C"/>
    <w:rsid w:val="007B729A"/>
    <w:rsid w:val="007B7908"/>
    <w:rsid w:val="007C1779"/>
    <w:rsid w:val="007C2AAC"/>
    <w:rsid w:val="007C4B1F"/>
    <w:rsid w:val="007C59A2"/>
    <w:rsid w:val="007C714B"/>
    <w:rsid w:val="007D40FD"/>
    <w:rsid w:val="007D45EE"/>
    <w:rsid w:val="007D5316"/>
    <w:rsid w:val="007D5484"/>
    <w:rsid w:val="007D790A"/>
    <w:rsid w:val="007E134E"/>
    <w:rsid w:val="007E2206"/>
    <w:rsid w:val="007E4348"/>
    <w:rsid w:val="007E467A"/>
    <w:rsid w:val="007E4D14"/>
    <w:rsid w:val="007E6240"/>
    <w:rsid w:val="007E6D84"/>
    <w:rsid w:val="007E789D"/>
    <w:rsid w:val="007F3485"/>
    <w:rsid w:val="007F36C3"/>
    <w:rsid w:val="007F3820"/>
    <w:rsid w:val="007F3A7E"/>
    <w:rsid w:val="007F4C98"/>
    <w:rsid w:val="007F5603"/>
    <w:rsid w:val="007F59B2"/>
    <w:rsid w:val="007F67E9"/>
    <w:rsid w:val="008006A3"/>
    <w:rsid w:val="008021B8"/>
    <w:rsid w:val="00802848"/>
    <w:rsid w:val="00803942"/>
    <w:rsid w:val="00804019"/>
    <w:rsid w:val="00804351"/>
    <w:rsid w:val="00805E2B"/>
    <w:rsid w:val="00807670"/>
    <w:rsid w:val="0081207F"/>
    <w:rsid w:val="00813F66"/>
    <w:rsid w:val="00814E6E"/>
    <w:rsid w:val="00814F9A"/>
    <w:rsid w:val="008171AE"/>
    <w:rsid w:val="008179A1"/>
    <w:rsid w:val="008200EB"/>
    <w:rsid w:val="00823FC4"/>
    <w:rsid w:val="008247D9"/>
    <w:rsid w:val="00831591"/>
    <w:rsid w:val="008340C3"/>
    <w:rsid w:val="00835D1D"/>
    <w:rsid w:val="0084017C"/>
    <w:rsid w:val="00843330"/>
    <w:rsid w:val="00843902"/>
    <w:rsid w:val="00844955"/>
    <w:rsid w:val="0084556F"/>
    <w:rsid w:val="00846220"/>
    <w:rsid w:val="00850E68"/>
    <w:rsid w:val="008526DE"/>
    <w:rsid w:val="00853403"/>
    <w:rsid w:val="00853FB6"/>
    <w:rsid w:val="00854F3B"/>
    <w:rsid w:val="00855D11"/>
    <w:rsid w:val="008562D6"/>
    <w:rsid w:val="00856E31"/>
    <w:rsid w:val="00861B0B"/>
    <w:rsid w:val="00864A5E"/>
    <w:rsid w:val="00865095"/>
    <w:rsid w:val="008655E1"/>
    <w:rsid w:val="00865D48"/>
    <w:rsid w:val="00866343"/>
    <w:rsid w:val="008665BD"/>
    <w:rsid w:val="00870525"/>
    <w:rsid w:val="008727E0"/>
    <w:rsid w:val="00873686"/>
    <w:rsid w:val="00876BB5"/>
    <w:rsid w:val="00887122"/>
    <w:rsid w:val="00887EA7"/>
    <w:rsid w:val="008904EB"/>
    <w:rsid w:val="00892450"/>
    <w:rsid w:val="00894857"/>
    <w:rsid w:val="00895000"/>
    <w:rsid w:val="00896686"/>
    <w:rsid w:val="00897F9C"/>
    <w:rsid w:val="008A3DB2"/>
    <w:rsid w:val="008A545A"/>
    <w:rsid w:val="008A7B3D"/>
    <w:rsid w:val="008A7F8A"/>
    <w:rsid w:val="008B0D74"/>
    <w:rsid w:val="008B46C6"/>
    <w:rsid w:val="008B6A28"/>
    <w:rsid w:val="008B7045"/>
    <w:rsid w:val="008B7487"/>
    <w:rsid w:val="008B777A"/>
    <w:rsid w:val="008C0A99"/>
    <w:rsid w:val="008C56E3"/>
    <w:rsid w:val="008C5C9D"/>
    <w:rsid w:val="008D201E"/>
    <w:rsid w:val="008D2CE3"/>
    <w:rsid w:val="008D310D"/>
    <w:rsid w:val="008D36F3"/>
    <w:rsid w:val="008D451A"/>
    <w:rsid w:val="008D4B15"/>
    <w:rsid w:val="008D6C48"/>
    <w:rsid w:val="008E0217"/>
    <w:rsid w:val="008E0A90"/>
    <w:rsid w:val="008E0FC8"/>
    <w:rsid w:val="008E344C"/>
    <w:rsid w:val="008E5D5B"/>
    <w:rsid w:val="008E6A7C"/>
    <w:rsid w:val="008E6F9E"/>
    <w:rsid w:val="008E780E"/>
    <w:rsid w:val="008E7A3C"/>
    <w:rsid w:val="008F04D8"/>
    <w:rsid w:val="008F080E"/>
    <w:rsid w:val="008F4A46"/>
    <w:rsid w:val="008F4AC5"/>
    <w:rsid w:val="008F5532"/>
    <w:rsid w:val="008F587E"/>
    <w:rsid w:val="00900CAC"/>
    <w:rsid w:val="00900ED8"/>
    <w:rsid w:val="00902984"/>
    <w:rsid w:val="00905070"/>
    <w:rsid w:val="009063B2"/>
    <w:rsid w:val="0090712E"/>
    <w:rsid w:val="00907940"/>
    <w:rsid w:val="009104A1"/>
    <w:rsid w:val="00913D09"/>
    <w:rsid w:val="00915190"/>
    <w:rsid w:val="009153F4"/>
    <w:rsid w:val="0091573B"/>
    <w:rsid w:val="00915A20"/>
    <w:rsid w:val="00916851"/>
    <w:rsid w:val="00917977"/>
    <w:rsid w:val="009215B0"/>
    <w:rsid w:val="00921837"/>
    <w:rsid w:val="00921E17"/>
    <w:rsid w:val="009226D8"/>
    <w:rsid w:val="00924C2D"/>
    <w:rsid w:val="00924EE6"/>
    <w:rsid w:val="009252DF"/>
    <w:rsid w:val="00925309"/>
    <w:rsid w:val="0092588F"/>
    <w:rsid w:val="00926E0A"/>
    <w:rsid w:val="00927C8F"/>
    <w:rsid w:val="00932224"/>
    <w:rsid w:val="009412F4"/>
    <w:rsid w:val="00941B6A"/>
    <w:rsid w:val="00941F7F"/>
    <w:rsid w:val="00942DEE"/>
    <w:rsid w:val="00945830"/>
    <w:rsid w:val="0094593A"/>
    <w:rsid w:val="009476BA"/>
    <w:rsid w:val="0095196D"/>
    <w:rsid w:val="009527BD"/>
    <w:rsid w:val="0095414A"/>
    <w:rsid w:val="0095690E"/>
    <w:rsid w:val="0095722D"/>
    <w:rsid w:val="00957D2C"/>
    <w:rsid w:val="00960521"/>
    <w:rsid w:val="00962468"/>
    <w:rsid w:val="00964D25"/>
    <w:rsid w:val="00964F26"/>
    <w:rsid w:val="009654B5"/>
    <w:rsid w:val="00967260"/>
    <w:rsid w:val="00967A60"/>
    <w:rsid w:val="00967C0B"/>
    <w:rsid w:val="00970A80"/>
    <w:rsid w:val="0097481C"/>
    <w:rsid w:val="009761AD"/>
    <w:rsid w:val="009775C8"/>
    <w:rsid w:val="00977C18"/>
    <w:rsid w:val="009802C8"/>
    <w:rsid w:val="0098179C"/>
    <w:rsid w:val="00981C61"/>
    <w:rsid w:val="00981C8D"/>
    <w:rsid w:val="00984115"/>
    <w:rsid w:val="00984AB9"/>
    <w:rsid w:val="00984FC0"/>
    <w:rsid w:val="00985789"/>
    <w:rsid w:val="009861A4"/>
    <w:rsid w:val="00987AC9"/>
    <w:rsid w:val="009944BD"/>
    <w:rsid w:val="009948CA"/>
    <w:rsid w:val="0099499C"/>
    <w:rsid w:val="009958A0"/>
    <w:rsid w:val="00995AA5"/>
    <w:rsid w:val="00996944"/>
    <w:rsid w:val="009A15BD"/>
    <w:rsid w:val="009A1827"/>
    <w:rsid w:val="009A2A88"/>
    <w:rsid w:val="009A3B07"/>
    <w:rsid w:val="009A4D66"/>
    <w:rsid w:val="009A5015"/>
    <w:rsid w:val="009A60A0"/>
    <w:rsid w:val="009A6859"/>
    <w:rsid w:val="009A6EC8"/>
    <w:rsid w:val="009A7A4C"/>
    <w:rsid w:val="009B1762"/>
    <w:rsid w:val="009B264B"/>
    <w:rsid w:val="009B33F0"/>
    <w:rsid w:val="009B4991"/>
    <w:rsid w:val="009B5FCC"/>
    <w:rsid w:val="009C001B"/>
    <w:rsid w:val="009C0AA9"/>
    <w:rsid w:val="009C1D5A"/>
    <w:rsid w:val="009C48F7"/>
    <w:rsid w:val="009C4A9D"/>
    <w:rsid w:val="009C6831"/>
    <w:rsid w:val="009C6BC4"/>
    <w:rsid w:val="009C7D15"/>
    <w:rsid w:val="009D124E"/>
    <w:rsid w:val="009D29DB"/>
    <w:rsid w:val="009D2E56"/>
    <w:rsid w:val="009D5D16"/>
    <w:rsid w:val="009D6CE5"/>
    <w:rsid w:val="009D7E9A"/>
    <w:rsid w:val="009E1225"/>
    <w:rsid w:val="009E2DB4"/>
    <w:rsid w:val="009E4491"/>
    <w:rsid w:val="009F1118"/>
    <w:rsid w:val="009F47A2"/>
    <w:rsid w:val="009F5A40"/>
    <w:rsid w:val="009F79F6"/>
    <w:rsid w:val="00A016E0"/>
    <w:rsid w:val="00A02DAC"/>
    <w:rsid w:val="00A0302B"/>
    <w:rsid w:val="00A0307B"/>
    <w:rsid w:val="00A0354F"/>
    <w:rsid w:val="00A03EBA"/>
    <w:rsid w:val="00A0490A"/>
    <w:rsid w:val="00A04EBE"/>
    <w:rsid w:val="00A05742"/>
    <w:rsid w:val="00A0615B"/>
    <w:rsid w:val="00A062D9"/>
    <w:rsid w:val="00A115E1"/>
    <w:rsid w:val="00A125F4"/>
    <w:rsid w:val="00A1487C"/>
    <w:rsid w:val="00A15209"/>
    <w:rsid w:val="00A16706"/>
    <w:rsid w:val="00A1760D"/>
    <w:rsid w:val="00A17CB2"/>
    <w:rsid w:val="00A17CDF"/>
    <w:rsid w:val="00A20A28"/>
    <w:rsid w:val="00A20A2B"/>
    <w:rsid w:val="00A20D99"/>
    <w:rsid w:val="00A22F4B"/>
    <w:rsid w:val="00A231FF"/>
    <w:rsid w:val="00A2344C"/>
    <w:rsid w:val="00A2392E"/>
    <w:rsid w:val="00A253A7"/>
    <w:rsid w:val="00A304E7"/>
    <w:rsid w:val="00A30544"/>
    <w:rsid w:val="00A33686"/>
    <w:rsid w:val="00A34652"/>
    <w:rsid w:val="00A3521D"/>
    <w:rsid w:val="00A36BA2"/>
    <w:rsid w:val="00A37C44"/>
    <w:rsid w:val="00A403CA"/>
    <w:rsid w:val="00A40FB8"/>
    <w:rsid w:val="00A428A0"/>
    <w:rsid w:val="00A42D53"/>
    <w:rsid w:val="00A445E3"/>
    <w:rsid w:val="00A45F38"/>
    <w:rsid w:val="00A4691A"/>
    <w:rsid w:val="00A47D4D"/>
    <w:rsid w:val="00A47EC1"/>
    <w:rsid w:val="00A5080B"/>
    <w:rsid w:val="00A519C5"/>
    <w:rsid w:val="00A525DA"/>
    <w:rsid w:val="00A53A82"/>
    <w:rsid w:val="00A53B44"/>
    <w:rsid w:val="00A5472C"/>
    <w:rsid w:val="00A55F84"/>
    <w:rsid w:val="00A570CF"/>
    <w:rsid w:val="00A575EF"/>
    <w:rsid w:val="00A57E41"/>
    <w:rsid w:val="00A60BDF"/>
    <w:rsid w:val="00A61900"/>
    <w:rsid w:val="00A6254B"/>
    <w:rsid w:val="00A636C6"/>
    <w:rsid w:val="00A63B94"/>
    <w:rsid w:val="00A642D9"/>
    <w:rsid w:val="00A64306"/>
    <w:rsid w:val="00A652B6"/>
    <w:rsid w:val="00A65B85"/>
    <w:rsid w:val="00A67B61"/>
    <w:rsid w:val="00A71A99"/>
    <w:rsid w:val="00A73C30"/>
    <w:rsid w:val="00A747D7"/>
    <w:rsid w:val="00A75AA9"/>
    <w:rsid w:val="00A77325"/>
    <w:rsid w:val="00A80B82"/>
    <w:rsid w:val="00A81ED5"/>
    <w:rsid w:val="00A823A1"/>
    <w:rsid w:val="00A829AE"/>
    <w:rsid w:val="00A837B8"/>
    <w:rsid w:val="00A854FF"/>
    <w:rsid w:val="00A857FD"/>
    <w:rsid w:val="00A9000C"/>
    <w:rsid w:val="00A9007E"/>
    <w:rsid w:val="00A90E64"/>
    <w:rsid w:val="00A91D12"/>
    <w:rsid w:val="00A92874"/>
    <w:rsid w:val="00A9380B"/>
    <w:rsid w:val="00A9536E"/>
    <w:rsid w:val="00A961E2"/>
    <w:rsid w:val="00A97293"/>
    <w:rsid w:val="00A97561"/>
    <w:rsid w:val="00A97F3E"/>
    <w:rsid w:val="00AA0CEB"/>
    <w:rsid w:val="00AA3AC1"/>
    <w:rsid w:val="00AA42C0"/>
    <w:rsid w:val="00AA4D31"/>
    <w:rsid w:val="00AA50F8"/>
    <w:rsid w:val="00AA7997"/>
    <w:rsid w:val="00AA7A51"/>
    <w:rsid w:val="00AB038F"/>
    <w:rsid w:val="00AB0CC2"/>
    <w:rsid w:val="00AB6EA9"/>
    <w:rsid w:val="00AC4538"/>
    <w:rsid w:val="00AC6FA5"/>
    <w:rsid w:val="00AD2CBF"/>
    <w:rsid w:val="00AD52D4"/>
    <w:rsid w:val="00AE2228"/>
    <w:rsid w:val="00AE32B5"/>
    <w:rsid w:val="00AE4474"/>
    <w:rsid w:val="00AE4956"/>
    <w:rsid w:val="00AE6F0C"/>
    <w:rsid w:val="00AE74D6"/>
    <w:rsid w:val="00AE7A4C"/>
    <w:rsid w:val="00AF0308"/>
    <w:rsid w:val="00AF147F"/>
    <w:rsid w:val="00AF1788"/>
    <w:rsid w:val="00AF4D6F"/>
    <w:rsid w:val="00B00146"/>
    <w:rsid w:val="00B01110"/>
    <w:rsid w:val="00B02283"/>
    <w:rsid w:val="00B04809"/>
    <w:rsid w:val="00B05325"/>
    <w:rsid w:val="00B05AEA"/>
    <w:rsid w:val="00B06781"/>
    <w:rsid w:val="00B0714D"/>
    <w:rsid w:val="00B10AE0"/>
    <w:rsid w:val="00B12E9B"/>
    <w:rsid w:val="00B165AE"/>
    <w:rsid w:val="00B170F5"/>
    <w:rsid w:val="00B17E25"/>
    <w:rsid w:val="00B211CC"/>
    <w:rsid w:val="00B22C88"/>
    <w:rsid w:val="00B22CFA"/>
    <w:rsid w:val="00B240AE"/>
    <w:rsid w:val="00B24F33"/>
    <w:rsid w:val="00B2643F"/>
    <w:rsid w:val="00B26B64"/>
    <w:rsid w:val="00B26C1E"/>
    <w:rsid w:val="00B27800"/>
    <w:rsid w:val="00B34742"/>
    <w:rsid w:val="00B3679E"/>
    <w:rsid w:val="00B40240"/>
    <w:rsid w:val="00B4145E"/>
    <w:rsid w:val="00B4388B"/>
    <w:rsid w:val="00B44FF3"/>
    <w:rsid w:val="00B45EF9"/>
    <w:rsid w:val="00B46FF1"/>
    <w:rsid w:val="00B47232"/>
    <w:rsid w:val="00B47A91"/>
    <w:rsid w:val="00B521F2"/>
    <w:rsid w:val="00B5297D"/>
    <w:rsid w:val="00B55E97"/>
    <w:rsid w:val="00B56E56"/>
    <w:rsid w:val="00B627C7"/>
    <w:rsid w:val="00B62C8E"/>
    <w:rsid w:val="00B6407B"/>
    <w:rsid w:val="00B64129"/>
    <w:rsid w:val="00B64BDE"/>
    <w:rsid w:val="00B66167"/>
    <w:rsid w:val="00B66216"/>
    <w:rsid w:val="00B70100"/>
    <w:rsid w:val="00B71538"/>
    <w:rsid w:val="00B73117"/>
    <w:rsid w:val="00B733F9"/>
    <w:rsid w:val="00B74422"/>
    <w:rsid w:val="00B77657"/>
    <w:rsid w:val="00B77AD7"/>
    <w:rsid w:val="00B810B1"/>
    <w:rsid w:val="00B81A73"/>
    <w:rsid w:val="00B833F9"/>
    <w:rsid w:val="00B842D1"/>
    <w:rsid w:val="00B867C3"/>
    <w:rsid w:val="00B876BD"/>
    <w:rsid w:val="00B87737"/>
    <w:rsid w:val="00B90A82"/>
    <w:rsid w:val="00B9184B"/>
    <w:rsid w:val="00B91AFC"/>
    <w:rsid w:val="00B931FA"/>
    <w:rsid w:val="00BA0AEE"/>
    <w:rsid w:val="00BA0B8F"/>
    <w:rsid w:val="00BA0D1B"/>
    <w:rsid w:val="00BA0D80"/>
    <w:rsid w:val="00BA176F"/>
    <w:rsid w:val="00BA21D3"/>
    <w:rsid w:val="00BA2F70"/>
    <w:rsid w:val="00BA37C3"/>
    <w:rsid w:val="00BA3E70"/>
    <w:rsid w:val="00BA4B3E"/>
    <w:rsid w:val="00BA7098"/>
    <w:rsid w:val="00BB0DE4"/>
    <w:rsid w:val="00BB320A"/>
    <w:rsid w:val="00BB742D"/>
    <w:rsid w:val="00BC0EF5"/>
    <w:rsid w:val="00BC12D8"/>
    <w:rsid w:val="00BC40E2"/>
    <w:rsid w:val="00BD01B7"/>
    <w:rsid w:val="00BD25BD"/>
    <w:rsid w:val="00BD3B07"/>
    <w:rsid w:val="00BD5A1F"/>
    <w:rsid w:val="00BD700A"/>
    <w:rsid w:val="00BD738F"/>
    <w:rsid w:val="00BD7FCB"/>
    <w:rsid w:val="00BE03D7"/>
    <w:rsid w:val="00BE0D3D"/>
    <w:rsid w:val="00BE2767"/>
    <w:rsid w:val="00BE535D"/>
    <w:rsid w:val="00BE582B"/>
    <w:rsid w:val="00BE58C2"/>
    <w:rsid w:val="00BE752E"/>
    <w:rsid w:val="00BE7ACC"/>
    <w:rsid w:val="00BF2205"/>
    <w:rsid w:val="00BF4B08"/>
    <w:rsid w:val="00C009D4"/>
    <w:rsid w:val="00C009DE"/>
    <w:rsid w:val="00C00D4C"/>
    <w:rsid w:val="00C022C7"/>
    <w:rsid w:val="00C0420E"/>
    <w:rsid w:val="00C045C7"/>
    <w:rsid w:val="00C045DB"/>
    <w:rsid w:val="00C04926"/>
    <w:rsid w:val="00C04ACB"/>
    <w:rsid w:val="00C04E1D"/>
    <w:rsid w:val="00C05708"/>
    <w:rsid w:val="00C06323"/>
    <w:rsid w:val="00C07020"/>
    <w:rsid w:val="00C07B04"/>
    <w:rsid w:val="00C10F35"/>
    <w:rsid w:val="00C12B5F"/>
    <w:rsid w:val="00C15ABC"/>
    <w:rsid w:val="00C226E4"/>
    <w:rsid w:val="00C22EE0"/>
    <w:rsid w:val="00C242B1"/>
    <w:rsid w:val="00C24845"/>
    <w:rsid w:val="00C27C27"/>
    <w:rsid w:val="00C305FC"/>
    <w:rsid w:val="00C323D8"/>
    <w:rsid w:val="00C326F3"/>
    <w:rsid w:val="00C32FB0"/>
    <w:rsid w:val="00C349D2"/>
    <w:rsid w:val="00C35FBF"/>
    <w:rsid w:val="00C40885"/>
    <w:rsid w:val="00C40CFE"/>
    <w:rsid w:val="00C436F4"/>
    <w:rsid w:val="00C454AA"/>
    <w:rsid w:val="00C458D1"/>
    <w:rsid w:val="00C46A4B"/>
    <w:rsid w:val="00C46F26"/>
    <w:rsid w:val="00C470CA"/>
    <w:rsid w:val="00C52498"/>
    <w:rsid w:val="00C53B06"/>
    <w:rsid w:val="00C54B13"/>
    <w:rsid w:val="00C57ABF"/>
    <w:rsid w:val="00C57CF8"/>
    <w:rsid w:val="00C60E10"/>
    <w:rsid w:val="00C63242"/>
    <w:rsid w:val="00C63FD0"/>
    <w:rsid w:val="00C64BF0"/>
    <w:rsid w:val="00C67AFE"/>
    <w:rsid w:val="00C742AA"/>
    <w:rsid w:val="00C74541"/>
    <w:rsid w:val="00C74BCB"/>
    <w:rsid w:val="00C77B63"/>
    <w:rsid w:val="00C80AFC"/>
    <w:rsid w:val="00C810AD"/>
    <w:rsid w:val="00C81D7C"/>
    <w:rsid w:val="00C82710"/>
    <w:rsid w:val="00C84028"/>
    <w:rsid w:val="00C86EDA"/>
    <w:rsid w:val="00C87800"/>
    <w:rsid w:val="00C91424"/>
    <w:rsid w:val="00C92BB3"/>
    <w:rsid w:val="00C92F1C"/>
    <w:rsid w:val="00C94826"/>
    <w:rsid w:val="00C95C20"/>
    <w:rsid w:val="00CA1B67"/>
    <w:rsid w:val="00CA22F0"/>
    <w:rsid w:val="00CA3972"/>
    <w:rsid w:val="00CA42A3"/>
    <w:rsid w:val="00CA5A86"/>
    <w:rsid w:val="00CA5FC2"/>
    <w:rsid w:val="00CB0FB0"/>
    <w:rsid w:val="00CB3644"/>
    <w:rsid w:val="00CB46A2"/>
    <w:rsid w:val="00CB53D7"/>
    <w:rsid w:val="00CB5FCA"/>
    <w:rsid w:val="00CB60FA"/>
    <w:rsid w:val="00CB6314"/>
    <w:rsid w:val="00CB7942"/>
    <w:rsid w:val="00CC1502"/>
    <w:rsid w:val="00CC1C03"/>
    <w:rsid w:val="00CC25C2"/>
    <w:rsid w:val="00CC5484"/>
    <w:rsid w:val="00CC5512"/>
    <w:rsid w:val="00CC692A"/>
    <w:rsid w:val="00CC76F9"/>
    <w:rsid w:val="00CD182E"/>
    <w:rsid w:val="00CD3D3E"/>
    <w:rsid w:val="00CD3ED5"/>
    <w:rsid w:val="00CD5173"/>
    <w:rsid w:val="00CD5CAD"/>
    <w:rsid w:val="00CD6BD9"/>
    <w:rsid w:val="00CE031F"/>
    <w:rsid w:val="00CE226E"/>
    <w:rsid w:val="00CE3498"/>
    <w:rsid w:val="00CE69A2"/>
    <w:rsid w:val="00CE7D5C"/>
    <w:rsid w:val="00CF0F31"/>
    <w:rsid w:val="00CF22E4"/>
    <w:rsid w:val="00CF294A"/>
    <w:rsid w:val="00CF4030"/>
    <w:rsid w:val="00CF4DBB"/>
    <w:rsid w:val="00CF647A"/>
    <w:rsid w:val="00D02538"/>
    <w:rsid w:val="00D04C40"/>
    <w:rsid w:val="00D076F5"/>
    <w:rsid w:val="00D07A18"/>
    <w:rsid w:val="00D10CE7"/>
    <w:rsid w:val="00D10FA4"/>
    <w:rsid w:val="00D118AC"/>
    <w:rsid w:val="00D145EB"/>
    <w:rsid w:val="00D15A95"/>
    <w:rsid w:val="00D16C33"/>
    <w:rsid w:val="00D16EA8"/>
    <w:rsid w:val="00D17B31"/>
    <w:rsid w:val="00D17C52"/>
    <w:rsid w:val="00D20F2B"/>
    <w:rsid w:val="00D22132"/>
    <w:rsid w:val="00D22353"/>
    <w:rsid w:val="00D243D9"/>
    <w:rsid w:val="00D26061"/>
    <w:rsid w:val="00D26745"/>
    <w:rsid w:val="00D32BEE"/>
    <w:rsid w:val="00D35208"/>
    <w:rsid w:val="00D365FF"/>
    <w:rsid w:val="00D43991"/>
    <w:rsid w:val="00D479E9"/>
    <w:rsid w:val="00D51613"/>
    <w:rsid w:val="00D52503"/>
    <w:rsid w:val="00D5277B"/>
    <w:rsid w:val="00D52B33"/>
    <w:rsid w:val="00D53E42"/>
    <w:rsid w:val="00D54163"/>
    <w:rsid w:val="00D54A5F"/>
    <w:rsid w:val="00D56017"/>
    <w:rsid w:val="00D56FA2"/>
    <w:rsid w:val="00D5716C"/>
    <w:rsid w:val="00D57406"/>
    <w:rsid w:val="00D57516"/>
    <w:rsid w:val="00D60649"/>
    <w:rsid w:val="00D61D14"/>
    <w:rsid w:val="00D621C2"/>
    <w:rsid w:val="00D62A28"/>
    <w:rsid w:val="00D62E1A"/>
    <w:rsid w:val="00D63962"/>
    <w:rsid w:val="00D6483B"/>
    <w:rsid w:val="00D65A11"/>
    <w:rsid w:val="00D675BA"/>
    <w:rsid w:val="00D70C52"/>
    <w:rsid w:val="00D7133C"/>
    <w:rsid w:val="00D72614"/>
    <w:rsid w:val="00D75BDB"/>
    <w:rsid w:val="00D77979"/>
    <w:rsid w:val="00D80FE1"/>
    <w:rsid w:val="00D82D46"/>
    <w:rsid w:val="00D82DEF"/>
    <w:rsid w:val="00D83BEC"/>
    <w:rsid w:val="00D86392"/>
    <w:rsid w:val="00D87BA2"/>
    <w:rsid w:val="00D9042A"/>
    <w:rsid w:val="00D9257A"/>
    <w:rsid w:val="00D92A8A"/>
    <w:rsid w:val="00D93C84"/>
    <w:rsid w:val="00D943B0"/>
    <w:rsid w:val="00D949DD"/>
    <w:rsid w:val="00D94E3D"/>
    <w:rsid w:val="00D9563B"/>
    <w:rsid w:val="00D95B5B"/>
    <w:rsid w:val="00D95BD7"/>
    <w:rsid w:val="00D96A4F"/>
    <w:rsid w:val="00DA1EE6"/>
    <w:rsid w:val="00DA2FDC"/>
    <w:rsid w:val="00DA2FF6"/>
    <w:rsid w:val="00DA3233"/>
    <w:rsid w:val="00DA4F76"/>
    <w:rsid w:val="00DA664F"/>
    <w:rsid w:val="00DA6C18"/>
    <w:rsid w:val="00DA7D74"/>
    <w:rsid w:val="00DB048A"/>
    <w:rsid w:val="00DB0AB8"/>
    <w:rsid w:val="00DB1124"/>
    <w:rsid w:val="00DB2253"/>
    <w:rsid w:val="00DB2895"/>
    <w:rsid w:val="00DB4325"/>
    <w:rsid w:val="00DB5D1A"/>
    <w:rsid w:val="00DC1ABA"/>
    <w:rsid w:val="00DC1E61"/>
    <w:rsid w:val="00DC1EDE"/>
    <w:rsid w:val="00DC20E2"/>
    <w:rsid w:val="00DC2DB7"/>
    <w:rsid w:val="00DD0C3C"/>
    <w:rsid w:val="00DD1C01"/>
    <w:rsid w:val="00DD31E5"/>
    <w:rsid w:val="00DD3E22"/>
    <w:rsid w:val="00DD4FE4"/>
    <w:rsid w:val="00DD6814"/>
    <w:rsid w:val="00DD70BA"/>
    <w:rsid w:val="00DD77D8"/>
    <w:rsid w:val="00DE0EB6"/>
    <w:rsid w:val="00DE1479"/>
    <w:rsid w:val="00DE1E29"/>
    <w:rsid w:val="00DE3407"/>
    <w:rsid w:val="00DE37CE"/>
    <w:rsid w:val="00DE4299"/>
    <w:rsid w:val="00DE5ABD"/>
    <w:rsid w:val="00DE6B01"/>
    <w:rsid w:val="00DF02B7"/>
    <w:rsid w:val="00DF10A8"/>
    <w:rsid w:val="00DF2D16"/>
    <w:rsid w:val="00DF49FF"/>
    <w:rsid w:val="00DF6BC0"/>
    <w:rsid w:val="00DF7419"/>
    <w:rsid w:val="00E0279E"/>
    <w:rsid w:val="00E02F68"/>
    <w:rsid w:val="00E03AD4"/>
    <w:rsid w:val="00E06A82"/>
    <w:rsid w:val="00E07492"/>
    <w:rsid w:val="00E10FD5"/>
    <w:rsid w:val="00E11EA4"/>
    <w:rsid w:val="00E1555C"/>
    <w:rsid w:val="00E15C9C"/>
    <w:rsid w:val="00E16B5E"/>
    <w:rsid w:val="00E21C4B"/>
    <w:rsid w:val="00E23044"/>
    <w:rsid w:val="00E25110"/>
    <w:rsid w:val="00E2526D"/>
    <w:rsid w:val="00E2562A"/>
    <w:rsid w:val="00E277F0"/>
    <w:rsid w:val="00E301B7"/>
    <w:rsid w:val="00E305EF"/>
    <w:rsid w:val="00E306B8"/>
    <w:rsid w:val="00E31993"/>
    <w:rsid w:val="00E31B5F"/>
    <w:rsid w:val="00E327E3"/>
    <w:rsid w:val="00E32E36"/>
    <w:rsid w:val="00E33952"/>
    <w:rsid w:val="00E33DA4"/>
    <w:rsid w:val="00E33F6F"/>
    <w:rsid w:val="00E346ED"/>
    <w:rsid w:val="00E34ED8"/>
    <w:rsid w:val="00E3713C"/>
    <w:rsid w:val="00E4262B"/>
    <w:rsid w:val="00E439B4"/>
    <w:rsid w:val="00E44459"/>
    <w:rsid w:val="00E50560"/>
    <w:rsid w:val="00E5559B"/>
    <w:rsid w:val="00E57419"/>
    <w:rsid w:val="00E62FE7"/>
    <w:rsid w:val="00E635DA"/>
    <w:rsid w:val="00E67576"/>
    <w:rsid w:val="00E70C08"/>
    <w:rsid w:val="00E714E4"/>
    <w:rsid w:val="00E717E2"/>
    <w:rsid w:val="00E71DDC"/>
    <w:rsid w:val="00E72CAD"/>
    <w:rsid w:val="00E73183"/>
    <w:rsid w:val="00E733A5"/>
    <w:rsid w:val="00E73E56"/>
    <w:rsid w:val="00E749B5"/>
    <w:rsid w:val="00E758BE"/>
    <w:rsid w:val="00E77B55"/>
    <w:rsid w:val="00E80704"/>
    <w:rsid w:val="00E80A4B"/>
    <w:rsid w:val="00E80C87"/>
    <w:rsid w:val="00E82A43"/>
    <w:rsid w:val="00E83AB1"/>
    <w:rsid w:val="00E85637"/>
    <w:rsid w:val="00E86A55"/>
    <w:rsid w:val="00E86F3A"/>
    <w:rsid w:val="00E91E45"/>
    <w:rsid w:val="00E926D7"/>
    <w:rsid w:val="00E928FE"/>
    <w:rsid w:val="00E92EAE"/>
    <w:rsid w:val="00E946E0"/>
    <w:rsid w:val="00E970DF"/>
    <w:rsid w:val="00E973D2"/>
    <w:rsid w:val="00EA1D0C"/>
    <w:rsid w:val="00EA1D3F"/>
    <w:rsid w:val="00EA23DC"/>
    <w:rsid w:val="00EA2DED"/>
    <w:rsid w:val="00EA44F6"/>
    <w:rsid w:val="00EA50C4"/>
    <w:rsid w:val="00EA5985"/>
    <w:rsid w:val="00EA6100"/>
    <w:rsid w:val="00EA7A45"/>
    <w:rsid w:val="00EB21A5"/>
    <w:rsid w:val="00EB48D6"/>
    <w:rsid w:val="00EB524D"/>
    <w:rsid w:val="00EB5D9B"/>
    <w:rsid w:val="00EB6DBF"/>
    <w:rsid w:val="00EC1F88"/>
    <w:rsid w:val="00EC3392"/>
    <w:rsid w:val="00EC4020"/>
    <w:rsid w:val="00EC6BE4"/>
    <w:rsid w:val="00EC7394"/>
    <w:rsid w:val="00ED0CE6"/>
    <w:rsid w:val="00ED0ED9"/>
    <w:rsid w:val="00ED1974"/>
    <w:rsid w:val="00ED655D"/>
    <w:rsid w:val="00EE01C6"/>
    <w:rsid w:val="00EE06EB"/>
    <w:rsid w:val="00EE5EDE"/>
    <w:rsid w:val="00EE6BDB"/>
    <w:rsid w:val="00EF1081"/>
    <w:rsid w:val="00EF1289"/>
    <w:rsid w:val="00EF4ED1"/>
    <w:rsid w:val="00EF631E"/>
    <w:rsid w:val="00EF77D9"/>
    <w:rsid w:val="00F00F63"/>
    <w:rsid w:val="00F04036"/>
    <w:rsid w:val="00F04CEC"/>
    <w:rsid w:val="00F0540E"/>
    <w:rsid w:val="00F0583A"/>
    <w:rsid w:val="00F06C54"/>
    <w:rsid w:val="00F1144D"/>
    <w:rsid w:val="00F11708"/>
    <w:rsid w:val="00F11F68"/>
    <w:rsid w:val="00F1241D"/>
    <w:rsid w:val="00F129A7"/>
    <w:rsid w:val="00F15582"/>
    <w:rsid w:val="00F23587"/>
    <w:rsid w:val="00F235C3"/>
    <w:rsid w:val="00F261C9"/>
    <w:rsid w:val="00F27E02"/>
    <w:rsid w:val="00F31817"/>
    <w:rsid w:val="00F33783"/>
    <w:rsid w:val="00F3436B"/>
    <w:rsid w:val="00F35296"/>
    <w:rsid w:val="00F37094"/>
    <w:rsid w:val="00F41971"/>
    <w:rsid w:val="00F42F23"/>
    <w:rsid w:val="00F440CA"/>
    <w:rsid w:val="00F45AE8"/>
    <w:rsid w:val="00F47C2B"/>
    <w:rsid w:val="00F47CA6"/>
    <w:rsid w:val="00F50507"/>
    <w:rsid w:val="00F5167B"/>
    <w:rsid w:val="00F53BBC"/>
    <w:rsid w:val="00F546BD"/>
    <w:rsid w:val="00F55DBD"/>
    <w:rsid w:val="00F60FA9"/>
    <w:rsid w:val="00F60FE5"/>
    <w:rsid w:val="00F61874"/>
    <w:rsid w:val="00F62471"/>
    <w:rsid w:val="00F62ECC"/>
    <w:rsid w:val="00F64618"/>
    <w:rsid w:val="00F65A34"/>
    <w:rsid w:val="00F65E04"/>
    <w:rsid w:val="00F6656D"/>
    <w:rsid w:val="00F667FC"/>
    <w:rsid w:val="00F670D8"/>
    <w:rsid w:val="00F67A60"/>
    <w:rsid w:val="00F67A85"/>
    <w:rsid w:val="00F718AE"/>
    <w:rsid w:val="00F72254"/>
    <w:rsid w:val="00F74E52"/>
    <w:rsid w:val="00F753A7"/>
    <w:rsid w:val="00F77188"/>
    <w:rsid w:val="00F80D8F"/>
    <w:rsid w:val="00F81383"/>
    <w:rsid w:val="00F81A4A"/>
    <w:rsid w:val="00F84C59"/>
    <w:rsid w:val="00F86119"/>
    <w:rsid w:val="00F879E0"/>
    <w:rsid w:val="00F9004E"/>
    <w:rsid w:val="00F9035C"/>
    <w:rsid w:val="00F90399"/>
    <w:rsid w:val="00F91998"/>
    <w:rsid w:val="00F92491"/>
    <w:rsid w:val="00F93839"/>
    <w:rsid w:val="00F93B05"/>
    <w:rsid w:val="00F9487C"/>
    <w:rsid w:val="00F95014"/>
    <w:rsid w:val="00FA14E8"/>
    <w:rsid w:val="00FA1E23"/>
    <w:rsid w:val="00FA2515"/>
    <w:rsid w:val="00FA3EA1"/>
    <w:rsid w:val="00FA5D67"/>
    <w:rsid w:val="00FA77DA"/>
    <w:rsid w:val="00FB1109"/>
    <w:rsid w:val="00FB2DD5"/>
    <w:rsid w:val="00FB2F90"/>
    <w:rsid w:val="00FB354D"/>
    <w:rsid w:val="00FB5B59"/>
    <w:rsid w:val="00FB6B8D"/>
    <w:rsid w:val="00FC0185"/>
    <w:rsid w:val="00FC1EE1"/>
    <w:rsid w:val="00FC22A7"/>
    <w:rsid w:val="00FC3C09"/>
    <w:rsid w:val="00FC4CA3"/>
    <w:rsid w:val="00FC4D2A"/>
    <w:rsid w:val="00FC5ACC"/>
    <w:rsid w:val="00FC6DC0"/>
    <w:rsid w:val="00FC720E"/>
    <w:rsid w:val="00FC7DBA"/>
    <w:rsid w:val="00FD0449"/>
    <w:rsid w:val="00FD09D9"/>
    <w:rsid w:val="00FD2B13"/>
    <w:rsid w:val="00FD5C58"/>
    <w:rsid w:val="00FD65D4"/>
    <w:rsid w:val="00FE4ED5"/>
    <w:rsid w:val="00FE577A"/>
    <w:rsid w:val="00FE7945"/>
    <w:rsid w:val="00FE7E0F"/>
    <w:rsid w:val="00FF09AE"/>
    <w:rsid w:val="00FF1351"/>
    <w:rsid w:val="00FF2CDA"/>
    <w:rsid w:val="00FF2E06"/>
    <w:rsid w:val="00FF3A0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BD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1928</Words>
  <Characters>10992</Characters>
  <Application>Microsoft Macintosh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SEGUNDA 29/OUTUBRO</vt:lpstr>
      <vt:lpstr>A OBRA DE DEUS</vt:lpstr>
      <vt:lpstr>“Quanto à antiga maneira de viver, vocês foram ensinados a despir-se do velho ho</vt:lpstr>
      <vt:lpstr>Somos cristãos porque Cristo nos alcançou. E uma vez alcançados por Cristo, deve</vt:lpstr>
      <vt:lpstr>Nos versos desta semana veremos o apóstolo Paulo dando orientações muito prática</vt:lpstr>
      <vt:lpstr>O “velho homem”, que se orienta e se submete aos desejos que prometem algo que n</vt:lpstr>
      <vt:lpstr/>
      <vt:lpstr>TERÇA 30/OUTUBRO</vt:lpstr>
      <vt:lpstr>COLOQUE A IRA NO DEVIDO LUGAR</vt:lpstr>
      <vt:lpstr>"Quando vocês ficarem irados, não pequem. Apaziguem a sua ira antes que o sol se</vt:lpstr>
      <vt:lpstr>Definitivamente não vivemos num ambiente que fortaleça nossa disposição para a p</vt:lpstr>
      <vt:lpstr>Irar-se é uma condição humana, a questão é se seguiremos as sugestões que nos vê</vt:lpstr>
      <vt:lpstr>Viver como cristãos significa aprender a apaziguar a ira que, mais cedo ou mais </vt:lpstr>
      <vt:lpstr/>
      <vt:lpstr>QUARTA 31/OUTUBRO</vt:lpstr>
      <vt:lpstr>HONESTIDADE E GENEROSIDADE</vt:lpstr>
      <vt:lpstr>“O que furtava não furte mais; antes trabalhe, fazendo algo de útil com as mãos,</vt:lpstr>
      <vt:lpstr>Viver a partir do “velho homem”, que escolhia seus caminha e ações por critérios</vt:lpstr>
      <vt:lpstr>Eles deveriam parar de roubar e começar a trabalhar. Em lugar de tirar dos outro</vt:lpstr>
      <vt:lpstr>Para todos nós, não importa por quanto tempo estamos na igreja ou sejamos religi</vt:lpstr>
      <vt:lpstr/>
      <vt:lpstr/>
      <vt:lpstr>QUINTA 01/NOVEMBRO </vt:lpstr>
      <vt:lpstr/>
      <vt:lpstr>“Nenhuma palavra torpe saia da boca de vocês, mas apenas a que for útil para edi</vt:lpstr>
      <vt:lpstr>SEXTA 02/NOVEMBRO </vt:lpstr>
      <vt:lpstr>“Não entristeçam o Espírito Santo de Deus, com o qual vocês foram selados para o</vt:lpstr>
      <vt:lpstr>SÁBADO 03/NOVEMBRO </vt:lpstr>
      <vt:lpstr>“Livrem-se de toda amargura, indignação e ira, gritaria e calúnia, bem como de t</vt:lpstr>
    </vt:vector>
  </TitlesOfParts>
  <Company>Pessoal</Company>
  <LinksUpToDate>false</LinksUpToDate>
  <CharactersWithSpaces>12895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13</cp:revision>
  <cp:lastPrinted>2012-08-28T01:37:00Z</cp:lastPrinted>
  <dcterms:created xsi:type="dcterms:W3CDTF">2012-11-18T13:12:00Z</dcterms:created>
  <dcterms:modified xsi:type="dcterms:W3CDTF">2014-09-02T20:06:00Z</dcterms:modified>
</cp:coreProperties>
</file>