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120" w:line="276" w:lineRule="auto"/>
        <w:jc w:val="center"/>
      </w:pPr>
      <w:r>
        <w:rPr>
          <w:rFonts w:ascii="Arial" w:hAnsi="Arial" w:eastAsia="Arial"/>
          <w:b w:val="0"/>
          <w:sz w:val="32"/>
        </w:rPr>
        <w:t>Atividade VI</w:t>
      </w:r>
    </w:p>
    <w:p>
      <w:pPr>
        <w:spacing w:before="0" w:after="360" w:line="276" w:lineRule="auto"/>
        <w:jc w:val="center"/>
      </w:pPr>
      <w:r>
        <w:rPr>
          <w:rFonts w:ascii="Arial" w:hAnsi="Arial" w:eastAsia="Arial"/>
          <w:b/>
          <w:sz w:val="40"/>
        </w:rPr>
        <w:t>RELAT?RIO FINAL</w:t>
      </w:r>
    </w:p>
    <w:p>
      <w:pPr>
        <w:spacing w:before="0" w:after="280" w:line="276" w:lineRule="auto"/>
        <w:jc w:val="center"/>
      </w:pPr>
      <w:r>
        <w:rPr>
          <w:rFonts w:ascii="Arial" w:hAnsi="Arial" w:eastAsia="Arial"/>
          <w:b/>
          <w:sz w:val="28"/>
        </w:rPr>
        <w:t>Projeto OtalivaBot: chatbot conversacional para atendimento e pedidos da Pizzaria Otaliva</w:t>
      </w:r>
    </w:p>
    <w:p>
      <w:pPr>
        <w:spacing w:before="0" w:after="160" w:line="276" w:lineRule="auto"/>
        <w:jc w:val="center"/>
      </w:pPr>
      <w:r>
        <w:rPr>
          <w:rFonts w:ascii="Arial" w:hAnsi="Arial" w:eastAsia="Arial"/>
          <w:b w:val="0"/>
          <w:sz w:val="24"/>
        </w:rPr>
        <w:t>Nome da Institui??o/Empresa: Unidade Curricular de Extens?o / Pizzaria Otaliva</w:t>
      </w:r>
    </w:p>
    <w:p>
      <w:pPr>
        <w:spacing w:before="0" w:after="160" w:line="276" w:lineRule="auto"/>
        <w:jc w:val="center"/>
      </w:pPr>
      <w:r>
        <w:rPr>
          <w:rFonts w:ascii="Arial" w:hAnsi="Arial" w:eastAsia="Arial"/>
          <w:b w:val="0"/>
          <w:sz w:val="24"/>
        </w:rPr>
        <w:t>Autores: Willian Fernandes Paiva; Francisco Jucinery Alves Vieira; Wesllen Fernandes Paiva</w:t>
      </w:r>
    </w:p>
    <w:p>
      <w:pPr>
        <w:spacing w:before="0" w:after="160" w:line="276" w:lineRule="auto"/>
        <w:jc w:val="center"/>
      </w:pPr>
      <w:r>
        <w:rPr>
          <w:rFonts w:ascii="Arial" w:hAnsi="Arial" w:eastAsia="Arial"/>
          <w:b w:val="0"/>
          <w:sz w:val="24"/>
        </w:rPr>
        <w:t>Local e Ano: Major Sales - RN, 2026</w:t>
      </w:r>
    </w:p>
    <w:p>
      <w:r>
        <w:br w:type="page"/>
      </w:r>
    </w:p>
    <w:p>
      <w:pPr>
        <w:spacing w:before="200" w:after="120" w:line="276" w:lineRule="auto"/>
        <w:jc w:val="left"/>
      </w:pPr>
      <w:r>
        <w:rPr>
          <w:rFonts w:ascii="Arial" w:hAnsi="Arial" w:eastAsia="Arial"/>
          <w:b/>
          <w:sz w:val="28"/>
        </w:rPr>
        <w:t>2. Resumo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 xml:space="preserve">Este relatório apresenta o desenvolvimento do OtalivaBot, chatbot criado para apoiar o atendimento da Pizzaria Otaliva pelo WhatsApp. O projeto surgiu da necessidade de reduzir o tempo de resposta, diminuir erros no registro manual dos pedidos e organizar melhor a comunicação com os clientes. Para isso, foi construída uma solução local com Node.js, Express, </w:t>
      </w:r>
      <w:r>
        <w:rPr>
          <w:rFonts w:ascii="Consolas" w:hAnsi="Consolas" w:eastAsia="Consolas"/>
          <w:sz w:val="24"/>
        </w:rPr>
        <w:t>whatsapp-web.js</w:t>
      </w:r>
      <w:r>
        <w:rPr>
          <w:rFonts w:ascii="Arial" w:hAnsi="Arial" w:eastAsia="Arial"/>
          <w:sz w:val="24"/>
        </w:rPr>
        <w:t xml:space="preserve">, SQLite, Sequelize e Ollama com o modelo </w:t>
      </w:r>
      <w:r>
        <w:rPr>
          <w:rFonts w:ascii="Consolas" w:hAnsi="Consolas" w:eastAsia="Consolas"/>
          <w:sz w:val="24"/>
        </w:rPr>
        <w:t>llama3.2</w:t>
      </w:r>
      <w:r>
        <w:rPr>
          <w:rFonts w:ascii="Arial" w:hAnsi="Arial" w:eastAsia="Arial"/>
          <w:sz w:val="24"/>
        </w:rPr>
        <w:t>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O trabalho envolveu levantamento do problema, definição do fluxo conversacional, implementação do sistema e validação prática. Em 20 de abril de 2026, foram realizados testes locais de conexão com o Ollama, respostas a perguntas frequentes, exibição do cardápio, interpretação de pedidos em linguagem natural e simulação completa de um pedido com gravação no SQLite. Os resultados mostram que a solução é adequada para automatizar boa parte do atendimento e manter um fluxo claro de compra. Como limitações, a versão validada depende de execução local com autenticação via QR Code do WhatsApp e não possui suporte operacional a mensagens de áudio.</w:t>
      </w:r>
    </w:p>
    <w:p>
      <w:pPr>
        <w:spacing w:before="200" w:after="120" w:line="276" w:lineRule="auto"/>
        <w:jc w:val="left"/>
      </w:pPr>
      <w:r>
        <w:rPr>
          <w:rFonts w:ascii="Arial" w:hAnsi="Arial" w:eastAsia="Arial"/>
          <w:b/>
          <w:sz w:val="28"/>
        </w:rPr>
        <w:t>3. Introdução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O WhatsApp se tornou um dos principais canais de contato entre empresas e clientes. Na Pizzaria Otaliva, esse canal já fazia parte da rotina de atendimento, mas o processo era manual. Com o aumento do volume de mensagens, surgiram problemas como demora nas respostas, maior chance de erro no registro dos pedidos e falta de padronização no atendimento.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Diante desse cenário, o projeto OtalivaBot foi desenvolvido com foco prático. A proposta foi criar um chatbot capaz de receber o cliente, responder dúvidas, apresentar o cardápio, registrar pedidos e conduzir o atendimento até a confirmação da compra. Ao mesmo tempo, a equipe buscou avaliar a viabilidade de uma solução 100% local, sem dependência de APIs externas pagas.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O objetivo principal foi construir e validar um chatbot conversacional para a Pizzaria Otaliva, integrado ao WhatsApp e capaz de atender de forma clara, organizada e natural. Como objetivos específicos, o projeto buscou: estruturar o atendimento por etapas, permitir pedidos por número e por linguagem natural, registrar os pedidos em banco de dados e verificar, por meio de testes, se a solução atende às necessidades do contexto analisado.</w:t>
      </w:r>
    </w:p>
    <w:p>
      <w:pPr>
        <w:spacing w:before="200" w:after="120" w:line="276" w:lineRule="auto"/>
        <w:jc w:val="left"/>
      </w:pPr>
      <w:r>
        <w:rPr>
          <w:rFonts w:ascii="Arial" w:hAnsi="Arial" w:eastAsia="Arial"/>
          <w:b/>
          <w:sz w:val="28"/>
        </w:rPr>
        <w:t>4. Metodologia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O desenvolvimento do projeto foi dividido em etapas. Primeiro, a equipe analisou o contexto da pizzaria e identificou os principais problemas do atendimento manual. Em seguida, foram produzidos os documentos de Design Conversacional Completo, High-Level Design Conversacional e Low-Level Design Conversacional. Esses materiais serviram para definir a persona do chatbot, o tom de comunicação, os fluxos principais, os requisitos do sistema e os cenários de teste.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 xml:space="preserve">Na etapa de implementação, foi adotada uma arquitetura em camadas. O servidor foi desenvolvido em Node.js com Express. A integração com o WhatsApp foi feita com a biblioteca </w:t>
      </w:r>
      <w:r>
        <w:rPr>
          <w:rFonts w:ascii="Consolas" w:hAnsi="Consolas" w:eastAsia="Consolas"/>
          <w:sz w:val="24"/>
        </w:rPr>
        <w:t>whatsapp-web.js</w:t>
      </w:r>
      <w:r>
        <w:rPr>
          <w:rFonts w:ascii="Arial" w:hAnsi="Arial" w:eastAsia="Arial"/>
          <w:sz w:val="24"/>
        </w:rPr>
        <w:t xml:space="preserve">. O banco de dados escolhido foi o SQLite, com uso do Sequelize ORM. Para a inteligência artificial, foi utilizado o Ollama com o modelo </w:t>
      </w:r>
      <w:r>
        <w:rPr>
          <w:rFonts w:ascii="Consolas" w:hAnsi="Consolas" w:eastAsia="Consolas"/>
          <w:sz w:val="24"/>
        </w:rPr>
        <w:t>llama3.2</w:t>
      </w:r>
      <w:r>
        <w:rPr>
          <w:rFonts w:ascii="Arial" w:hAnsi="Arial" w:eastAsia="Arial"/>
          <w:sz w:val="24"/>
        </w:rPr>
        <w:t>, executado localmente. Essa escolha permitiu manter baixo custo, simplicidade de manutenção e maior controle sobre os dados.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 xml:space="preserve">O fluxo do chatbot foi organizado como uma máquina de estados finitos. O estado </w:t>
      </w:r>
      <w:r>
        <w:rPr>
          <w:rFonts w:ascii="Consolas" w:hAnsi="Consolas" w:eastAsia="Consolas"/>
          <w:sz w:val="24"/>
        </w:rPr>
        <w:t>MENU</w:t>
      </w:r>
      <w:r>
        <w:rPr>
          <w:rFonts w:ascii="Arial" w:hAnsi="Arial" w:eastAsia="Arial"/>
          <w:sz w:val="24"/>
        </w:rPr>
        <w:t xml:space="preserve"> funciona como ponto central da conversa. A partir dele, o cliente pode ver o cardápio, fazer perguntas, iniciar um pedido ou finalizar a compra. Quando escolhe um item por número, o sistema avança para </w:t>
      </w:r>
      <w:r>
        <w:rPr>
          <w:rFonts w:ascii="Consolas" w:hAnsi="Consolas" w:eastAsia="Consolas"/>
          <w:sz w:val="24"/>
        </w:rPr>
        <w:t>QUANTIDADE</w:t>
      </w:r>
      <w:r>
        <w:rPr>
          <w:rFonts w:ascii="Arial" w:hAnsi="Arial" w:eastAsia="Arial"/>
          <w:sz w:val="24"/>
        </w:rPr>
        <w:t xml:space="preserve">; depois retorna ao </w:t>
      </w:r>
      <w:r>
        <w:rPr>
          <w:rFonts w:ascii="Consolas" w:hAnsi="Consolas" w:eastAsia="Consolas"/>
          <w:sz w:val="24"/>
        </w:rPr>
        <w:t>MENU</w:t>
      </w:r>
      <w:r>
        <w:rPr>
          <w:rFonts w:ascii="Arial" w:hAnsi="Arial" w:eastAsia="Arial"/>
          <w:sz w:val="24"/>
        </w:rPr>
        <w:t xml:space="preserve">, permitindo adicionar novos itens ou seguir para </w:t>
      </w:r>
      <w:r>
        <w:rPr>
          <w:rFonts w:ascii="Consolas" w:hAnsi="Consolas" w:eastAsia="Consolas"/>
          <w:sz w:val="24"/>
        </w:rPr>
        <w:t>PAGAMENTO</w:t>
      </w:r>
      <w:r>
        <w:rPr>
          <w:rFonts w:ascii="Arial" w:hAnsi="Arial" w:eastAsia="Arial"/>
          <w:sz w:val="24"/>
        </w:rPr>
        <w:t xml:space="preserve">, </w:t>
      </w:r>
      <w:r>
        <w:rPr>
          <w:rFonts w:ascii="Consolas" w:hAnsi="Consolas" w:eastAsia="Consolas"/>
          <w:sz w:val="24"/>
        </w:rPr>
        <w:t>ENDERECO</w:t>
      </w:r>
      <w:r>
        <w:rPr>
          <w:rFonts w:ascii="Arial" w:hAnsi="Arial" w:eastAsia="Arial"/>
          <w:sz w:val="24"/>
        </w:rPr>
        <w:t xml:space="preserve"> e </w:t>
      </w:r>
      <w:r>
        <w:rPr>
          <w:rFonts w:ascii="Consolas" w:hAnsi="Consolas" w:eastAsia="Consolas"/>
          <w:sz w:val="24"/>
        </w:rPr>
        <w:t>CONFIRMACAO</w:t>
      </w:r>
      <w:r>
        <w:rPr>
          <w:rFonts w:ascii="Arial" w:hAnsi="Arial" w:eastAsia="Arial"/>
          <w:sz w:val="24"/>
        </w:rPr>
        <w:t>. Esse modelo torna o atendimento mais previsível e evita confusão entre conversas de clientes diferentes.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Outro ponto importante da metodologia foi o uso combinado de regras fixas e IA local. As etapas mais sensíveis, como pagamento, endereço e confirmação do pedido, foram tratadas com lógica determinística. Já as mensagens abertas, como saudações, dúvidas e pedidos em linguagem natural, foram encaminhadas para a camada de IA. Com isso, o sistema manteve controle nas etapas críticas e ganhou flexibilidade nas respostas.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 xml:space="preserve">Na implementação, foram utilizados os serviços </w:t>
      </w:r>
      <w:r>
        <w:rPr>
          <w:rFonts w:ascii="Consolas" w:hAnsi="Consolas" w:eastAsia="Consolas"/>
          <w:sz w:val="24"/>
        </w:rPr>
        <w:t>ChatbotService</w:t>
      </w:r>
      <w:r>
        <w:rPr>
          <w:rFonts w:ascii="Arial" w:hAnsi="Arial" w:eastAsia="Arial"/>
          <w:sz w:val="24"/>
        </w:rPr>
        <w:t xml:space="preserve">, </w:t>
      </w:r>
      <w:r>
        <w:rPr>
          <w:rFonts w:ascii="Consolas" w:hAnsi="Consolas" w:eastAsia="Consolas"/>
          <w:sz w:val="24"/>
        </w:rPr>
        <w:t>ClienteService</w:t>
      </w:r>
      <w:r>
        <w:rPr>
          <w:rFonts w:ascii="Arial" w:hAnsi="Arial" w:eastAsia="Arial"/>
          <w:sz w:val="24"/>
        </w:rPr>
        <w:t xml:space="preserve">, </w:t>
      </w:r>
      <w:r>
        <w:rPr>
          <w:rFonts w:ascii="Consolas" w:hAnsi="Consolas" w:eastAsia="Consolas"/>
          <w:sz w:val="24"/>
        </w:rPr>
        <w:t>PedidoService</w:t>
      </w:r>
      <w:r>
        <w:rPr>
          <w:rFonts w:ascii="Arial" w:hAnsi="Arial" w:eastAsia="Arial"/>
          <w:sz w:val="24"/>
        </w:rPr>
        <w:t xml:space="preserve">, </w:t>
      </w:r>
      <w:r>
        <w:rPr>
          <w:rFonts w:ascii="Consolas" w:hAnsi="Consolas" w:eastAsia="Consolas"/>
          <w:sz w:val="24"/>
        </w:rPr>
        <w:t>AIService</w:t>
      </w:r>
      <w:r>
        <w:rPr>
          <w:rFonts w:ascii="Arial" w:hAnsi="Arial" w:eastAsia="Arial"/>
          <w:sz w:val="24"/>
        </w:rPr>
        <w:t xml:space="preserve">, </w:t>
      </w:r>
      <w:r>
        <w:rPr>
          <w:rFonts w:ascii="Consolas" w:hAnsi="Consolas" w:eastAsia="Consolas"/>
          <w:sz w:val="24"/>
        </w:rPr>
        <w:t>OllamaService</w:t>
      </w:r>
      <w:r>
        <w:rPr>
          <w:rFonts w:ascii="Arial" w:hAnsi="Arial" w:eastAsia="Arial"/>
          <w:sz w:val="24"/>
        </w:rPr>
        <w:t xml:space="preserve"> e </w:t>
      </w:r>
      <w:r>
        <w:rPr>
          <w:rFonts w:ascii="Consolas" w:hAnsi="Consolas" w:eastAsia="Consolas"/>
          <w:sz w:val="24"/>
        </w:rPr>
        <w:t>TimeoutService</w:t>
      </w:r>
      <w:r>
        <w:rPr>
          <w:rFonts w:ascii="Arial" w:hAnsi="Arial" w:eastAsia="Arial"/>
          <w:sz w:val="24"/>
        </w:rPr>
        <w:t xml:space="preserve">, além do controlador </w:t>
      </w:r>
      <w:r>
        <w:rPr>
          <w:rFonts w:ascii="Consolas" w:hAnsi="Consolas" w:eastAsia="Consolas"/>
          <w:sz w:val="24"/>
        </w:rPr>
        <w:t>WhatsAppController</w:t>
      </w:r>
      <w:r>
        <w:rPr>
          <w:rFonts w:ascii="Arial" w:hAnsi="Arial" w:eastAsia="Arial"/>
          <w:sz w:val="24"/>
        </w:rPr>
        <w:t xml:space="preserve"> e dos modelos </w:t>
      </w:r>
      <w:r>
        <w:rPr>
          <w:rFonts w:ascii="Consolas" w:hAnsi="Consolas" w:eastAsia="Consolas"/>
          <w:sz w:val="24"/>
        </w:rPr>
        <w:t>Cliente</w:t>
      </w:r>
      <w:r>
        <w:rPr>
          <w:rFonts w:ascii="Arial" w:hAnsi="Arial" w:eastAsia="Arial"/>
          <w:sz w:val="24"/>
        </w:rPr>
        <w:t xml:space="preserve">, </w:t>
      </w:r>
      <w:r>
        <w:rPr>
          <w:rFonts w:ascii="Consolas" w:hAnsi="Consolas" w:eastAsia="Consolas"/>
          <w:sz w:val="24"/>
        </w:rPr>
        <w:t>Pedido</w:t>
      </w:r>
      <w:r>
        <w:rPr>
          <w:rFonts w:ascii="Arial" w:hAnsi="Arial" w:eastAsia="Arial"/>
          <w:sz w:val="24"/>
        </w:rPr>
        <w:t xml:space="preserve"> e </w:t>
      </w:r>
      <w:r>
        <w:rPr>
          <w:rFonts w:ascii="Consolas" w:hAnsi="Consolas" w:eastAsia="Consolas"/>
          <w:sz w:val="24"/>
        </w:rPr>
        <w:t>ItemPedido</w:t>
      </w:r>
      <w:r>
        <w:rPr>
          <w:rFonts w:ascii="Arial" w:hAnsi="Arial" w:eastAsia="Arial"/>
          <w:sz w:val="24"/>
        </w:rPr>
        <w:t>. Também foram usados scripts auxiliares para verificar a disponibilidade do Ollama e testar o fluxo do chatbot.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 xml:space="preserve">Na etapa de validação, a equipe realizou testes funcionais locais. Em 20 de abril de 2026, o script </w:t>
      </w:r>
      <w:r>
        <w:rPr>
          <w:rFonts w:ascii="Consolas" w:hAnsi="Consolas" w:eastAsia="Consolas"/>
          <w:sz w:val="24"/>
        </w:rPr>
        <w:t>node scripts/verificar-ollama.js</w:t>
      </w:r>
      <w:r>
        <w:rPr>
          <w:rFonts w:ascii="Arial" w:hAnsi="Arial" w:eastAsia="Arial"/>
          <w:sz w:val="24"/>
        </w:rPr>
        <w:t xml:space="preserve"> confirmou que o Ollama estava disponível em </w:t>
      </w:r>
      <w:r>
        <w:rPr>
          <w:rFonts w:ascii="Consolas" w:hAnsi="Consolas" w:eastAsia="Consolas"/>
          <w:sz w:val="24"/>
        </w:rPr>
        <w:t>http://localhost:11434</w:t>
      </w:r>
      <w:r>
        <w:rPr>
          <w:rFonts w:ascii="Arial" w:hAnsi="Arial" w:eastAsia="Arial"/>
          <w:sz w:val="24"/>
        </w:rPr>
        <w:t xml:space="preserve"> e que o modelo </w:t>
      </w:r>
      <w:r>
        <w:rPr>
          <w:rFonts w:ascii="Consolas" w:hAnsi="Consolas" w:eastAsia="Consolas"/>
          <w:sz w:val="24"/>
        </w:rPr>
        <w:t>llama3.2</w:t>
      </w:r>
      <w:r>
        <w:rPr>
          <w:rFonts w:ascii="Arial" w:hAnsi="Arial" w:eastAsia="Arial"/>
          <w:sz w:val="24"/>
        </w:rPr>
        <w:t xml:space="preserve"> estava configurado para uso. Na mesma data, o script </w:t>
      </w:r>
      <w:r>
        <w:rPr>
          <w:rFonts w:ascii="Consolas" w:hAnsi="Consolas" w:eastAsia="Consolas"/>
          <w:sz w:val="24"/>
        </w:rPr>
        <w:t>node scripts/testar-fluxo-chatbot.js</w:t>
      </w:r>
      <w:r>
        <w:rPr>
          <w:rFonts w:ascii="Arial" w:hAnsi="Arial" w:eastAsia="Arial"/>
          <w:sz w:val="24"/>
        </w:rPr>
        <w:t xml:space="preserve"> validou cenários como saudação, pergunta sobre horário, pergunta sobre preço, exibição do cardápio e pedido em linguagem natural. Além disso, foi feita uma simulação completa de compra, do menu até a confirmação, com gravação de pedido no banco SQLite.</w:t>
      </w:r>
    </w:p>
    <w:p>
      <w:pPr>
        <w:spacing w:before="200" w:after="120" w:line="276" w:lineRule="auto"/>
        <w:jc w:val="left"/>
      </w:pPr>
      <w:r>
        <w:rPr>
          <w:rFonts w:ascii="Arial" w:hAnsi="Arial" w:eastAsia="Arial"/>
          <w:b/>
          <w:sz w:val="28"/>
        </w:rPr>
        <w:t>5. Resultados e Discussão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Os resultados obtidos mostram que o OtalivaBot atendeu à maior parte dos objetivos definidos para a versão final do projeto. O chatbot conseguiu responder saudações e perguntas frequentes, exibir o cardápio, interpretar pedidos em linguagem natural, registrar itens no carrinho, solicitar pagamento e endereço, e confirmar o pedido com persistência em banco de dados.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Na prática, a validação local indicou os seguintes resultados: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2"/>
              </w:rPr>
              <w:t>Cenário validado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2"/>
              </w:rPr>
              <w:t>Evidência observada</w:t>
            </w:r>
          </w:p>
        </w:tc>
      </w:tr>
      <w:tr>
        <w:tc>
          <w:tcPr>
            <w:tcW w:type="dxa" w:w="4252"/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 w:eastAsia="Arial"/>
                <w:sz w:val="22"/>
              </w:rPr>
              <w:t>Verificação da IA local</w:t>
            </w:r>
          </w:p>
        </w:tc>
        <w:tc>
          <w:tcPr>
            <w:tcW w:type="dxa" w:w="4252"/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 w:eastAsia="Arial"/>
                <w:sz w:val="22"/>
              </w:rPr>
              <w:t xml:space="preserve">O script </w:t>
            </w:r>
            <w:r>
              <w:rPr>
                <w:rFonts w:ascii="Consolas" w:hAnsi="Consolas" w:eastAsia="Consolas"/>
                <w:sz w:val="22"/>
              </w:rPr>
              <w:t>verificar-ollama.js</w:t>
            </w:r>
            <w:r>
              <w:rPr>
                <w:rFonts w:ascii="Arial" w:hAnsi="Arial" w:eastAsia="Arial"/>
                <w:sz w:val="22"/>
              </w:rPr>
              <w:t xml:space="preserve"> confirmou conexão com o Ollama e listou os modelos </w:t>
            </w:r>
            <w:r>
              <w:rPr>
                <w:rFonts w:ascii="Consolas" w:hAnsi="Consolas" w:eastAsia="Consolas"/>
                <w:sz w:val="22"/>
              </w:rPr>
              <w:t>karanchopda333/whisper:latest</w:t>
            </w:r>
            <w:r>
              <w:rPr>
                <w:rFonts w:ascii="Arial" w:hAnsi="Arial" w:eastAsia="Arial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22"/>
              </w:rPr>
              <w:t>llama3.2:latest</w:t>
            </w:r>
            <w:r>
              <w:rPr>
                <w:rFonts w:ascii="Arial" w:hAnsi="Arial" w:eastAsia="Arial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22"/>
              </w:rPr>
              <w:t>qwen2.5:3b</w:t>
            </w:r>
            <w:r>
              <w:rPr>
                <w:rFonts w:ascii="Arial" w:hAnsi="Arial" w:eastAsia="Arial"/>
                <w:sz w:val="22"/>
              </w:rPr>
              <w:t xml:space="preserve"> e </w:t>
            </w:r>
            <w:r>
              <w:rPr>
                <w:rFonts w:ascii="Consolas" w:hAnsi="Consolas" w:eastAsia="Consolas"/>
                <w:sz w:val="22"/>
              </w:rPr>
              <w:t>qwen3:1.7b</w:t>
            </w:r>
            <w:r>
              <w:rPr>
                <w:rFonts w:ascii="Arial" w:hAnsi="Arial" w:eastAsia="Arial"/>
                <w:sz w:val="22"/>
              </w:rPr>
              <w:t>.</w:t>
            </w:r>
          </w:p>
        </w:tc>
      </w:tr>
      <w:tr>
        <w:tc>
          <w:tcPr>
            <w:tcW w:type="dxa" w:w="4252"/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 w:eastAsia="Arial"/>
                <w:sz w:val="22"/>
              </w:rPr>
              <w:t>Fluxo conversacional básico</w:t>
            </w:r>
          </w:p>
        </w:tc>
        <w:tc>
          <w:tcPr>
            <w:tcW w:type="dxa" w:w="4252"/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 w:eastAsia="Arial"/>
                <w:sz w:val="22"/>
              </w:rPr>
              <w:t xml:space="preserve">O script </w:t>
            </w:r>
            <w:r>
              <w:rPr>
                <w:rFonts w:ascii="Consolas" w:hAnsi="Consolas" w:eastAsia="Consolas"/>
                <w:sz w:val="22"/>
              </w:rPr>
              <w:t>testar-fluxo-chatbot.js</w:t>
            </w:r>
            <w:r>
              <w:rPr>
                <w:rFonts w:ascii="Arial" w:hAnsi="Arial" w:eastAsia="Arial"/>
                <w:sz w:val="22"/>
              </w:rPr>
              <w:t xml:space="preserve"> processou com sucesso saudação, pergunta de horário, pergunta de preço, comando </w:t>
            </w:r>
            <w:r>
              <w:rPr>
                <w:rFonts w:ascii="Consolas" w:hAnsi="Consolas" w:eastAsia="Consolas"/>
                <w:sz w:val="22"/>
              </w:rPr>
              <w:t>cardapio</w:t>
            </w:r>
            <w:r>
              <w:rPr>
                <w:rFonts w:ascii="Arial" w:hAnsi="Arial" w:eastAsia="Arial"/>
                <w:sz w:val="22"/>
              </w:rPr>
              <w:t xml:space="preserve"> e pedido em linguagem natural.</w:t>
            </w:r>
          </w:p>
        </w:tc>
      </w:tr>
      <w:tr>
        <w:tc>
          <w:tcPr>
            <w:tcW w:type="dxa" w:w="4252"/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 w:eastAsia="Arial"/>
                <w:sz w:val="22"/>
              </w:rPr>
              <w:t>Persistência ponta a ponta</w:t>
            </w:r>
          </w:p>
        </w:tc>
        <w:tc>
          <w:tcPr>
            <w:tcW w:type="dxa" w:w="4252"/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 w:eastAsia="Arial"/>
                <w:sz w:val="22"/>
              </w:rPr>
              <w:t>Uma simulação completa gerou um pedido confirmado no banco SQLite, com total de R$ 60,00, pagamento via Pix e item vinculado ao pedido.</w:t>
            </w:r>
          </w:p>
        </w:tc>
      </w:tr>
    </w:tbl>
    <w:p/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Do ponto de vista do atendimento, o principal ganho foi a padronização do processo. O cliente pode seguir um fluxo mais claro, com menos dependência de resposta humana imediata para ações repetitivas, como consultar o cardápio, informar a forma de pagamento e confirmar o pedido. Além disso, por funcionar localmente, a solução evita o envio de dados para serviços externos e reduz custos recorrentes.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Do ponto de vista técnico, a organização em camadas facilitou a separação de responsabilidades. O uso de estados ajudou a manter o fluxo sob controle, e o SQLite se mostrou suficiente para o porte do projeto. A combinação entre regras fixas e IA também foi positiva, porque deixou as etapas críticas mais estáveis sem tornar a conversa engessada.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Mesmo com os resultados positivos, algumas limitações precisam ser registradas. A primeira é que o chatbot não possui, até o fechamento deste relatório, um link público de acesso. A solução funciona localmente e depende de autenticação por QR Code no WhatsApp Web. A segunda limitação é o suporte a áudio. Embora essa possibilidade tenha sido mencionada em documentos anteriores, a versão operacional validada responde a mensagens de áudio pedindo que o cliente envie texto. Por isso, esse recurso não pode ser tratado como funcionalidade entregue.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 xml:space="preserve">Quanto ao uso da solução, a reprodução dos testes depende de instalação local das dependências com </w:t>
      </w:r>
      <w:r>
        <w:rPr>
          <w:rFonts w:ascii="Consolas" w:hAnsi="Consolas" w:eastAsia="Consolas"/>
          <w:sz w:val="24"/>
        </w:rPr>
        <w:t>npm install</w:t>
      </w:r>
      <w:r>
        <w:rPr>
          <w:rFonts w:ascii="Arial" w:hAnsi="Arial" w:eastAsia="Arial"/>
          <w:sz w:val="24"/>
        </w:rPr>
        <w:t xml:space="preserve">, configuração do arquivo </w:t>
      </w:r>
      <w:r>
        <w:rPr>
          <w:rFonts w:ascii="Consolas" w:hAnsi="Consolas" w:eastAsia="Consolas"/>
          <w:sz w:val="24"/>
        </w:rPr>
        <w:t>.env</w:t>
      </w:r>
      <w:r>
        <w:rPr>
          <w:rFonts w:ascii="Arial" w:hAnsi="Arial" w:eastAsia="Arial"/>
          <w:sz w:val="24"/>
        </w:rPr>
        <w:t xml:space="preserve">, inicialização do sistema com </w:t>
      </w:r>
      <w:r>
        <w:rPr>
          <w:rFonts w:ascii="Consolas" w:hAnsi="Consolas" w:eastAsia="Consolas"/>
          <w:sz w:val="24"/>
        </w:rPr>
        <w:t>npm start</w:t>
      </w:r>
      <w:r>
        <w:rPr>
          <w:rFonts w:ascii="Arial" w:hAnsi="Arial" w:eastAsia="Arial"/>
          <w:sz w:val="24"/>
        </w:rPr>
        <w:t>, execução do Ollama e leitura do QR Code do WhatsApp. Também não havia, até o fechamento deste relatório, um vídeo demonstrativo público do sistema, o que pode ser complementado em uma etapa posterior.</w:t>
      </w:r>
    </w:p>
    <w:p>
      <w:pPr>
        <w:spacing w:before="200" w:after="120" w:line="276" w:lineRule="auto"/>
        <w:jc w:val="left"/>
      </w:pPr>
      <w:r>
        <w:rPr>
          <w:rFonts w:ascii="Arial" w:hAnsi="Arial" w:eastAsia="Arial"/>
          <w:b/>
          <w:sz w:val="28"/>
        </w:rPr>
        <w:t>6. Conclusão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O projeto OtalivaBot alcançou seu objetivo principal de desenvolver um chatbot conversacional para apoiar o atendimento da Pizzaria Otaliva. A solução implementada foi capaz de automatizar etapas importantes do processo de compra, responder dúvidas frequentes, interpretar pedidos em linguagem natural e registrar informações no banco de dados de forma organizada.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O trabalho também mostrou que é possível aplicar conhecimentos de desenvolvimento de software e design conversacional em uma necessidade real de uma pequena empresa. Nesse sentido, o projeto cumpriu bem sua proposta de extensão, ao unir aprendizado técnico e aplicação prática em um contexto de uso concreto.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Em relação ao planejamento inicial, a maior parte do fluxo principal foi entregue e validada. No entanto, nem todos os recursos previstos nas etapas de documentação chegaram à versão final operacional. O suporte a mensagens de áudio, por exemplo, não foi mantido como funcionalidade efetiva. Além disso, o sistema não foi publicado em um ambiente público de fácil acesso, permanecendo dependente de execução local e autenticação manual.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Como continuidade do trabalho, recomenda-se avançar em três pontos principais: retomar a integração de áudio com transcrição local, preparar um ambiente de demonstração mais simples de verificar e ampliar o sistema com funções como painel administrativo, acompanhamento de status dos pedidos, histórico de clientes e métricas de atendimento. Esses passos podem tornar o OtalivaBot uma solução mais completa e mais próxima de um uso real em produção.</w:t>
      </w:r>
    </w:p>
    <w:p>
      <w:pPr>
        <w:spacing w:before="200" w:after="120" w:line="276" w:lineRule="auto"/>
        <w:jc w:val="left"/>
      </w:pPr>
      <w:r>
        <w:rPr>
          <w:rFonts w:ascii="Arial" w:hAnsi="Arial" w:eastAsia="Arial"/>
          <w:b/>
          <w:sz w:val="28"/>
        </w:rPr>
        <w:t>7. Referências Bibliográficas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ASSOCIAÇÃO BRASILEIRA DE NORMAS TÉCNICAS. NBR 10719: Informação e documentação - Relatório técnico e/ou científico - Apresentação.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CHATBOT OTALIVABOT. Documento 1 de 3: Design Conversacional Completo. Major Sales - RN, 2026.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CHATBOT OTALIVABOT. Documento 2 de 3: High-Level Design Conversacional. Major Sales - RN, 2026.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CHATBOT OTALIVABOT. Documento 3 de 3: Low-Level Design Conversacional. Major Sales - RN, 2026.</w:t>
      </w:r>
    </w:p>
    <w:p>
      <w:pPr>
        <w:spacing w:before="0" w:after="160" w:line="360" w:lineRule="auto"/>
        <w:jc w:val="both"/>
      </w:pPr>
      <w:r>
        <w:rPr>
          <w:rFonts w:ascii="Arial" w:hAnsi="Arial" w:eastAsia="Arial"/>
          <w:sz w:val="24"/>
        </w:rPr>
        <w:t>CHATBOT DE PEDIDOS PARA PIZZARIA. README do projeto. Documentação interna do sistema, 2026.</w:t>
      </w:r>
    </w:p>
    <w:sectPr w:rsidR="00FA52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um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70BD"/>
    <w:rsid w:val="007170BD"/>
    <w:rsid w:val="00FA5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C03C707-C5E3-4831-B1B4-D876DC3BD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" w:hAnsi="Arial" w:eastAsia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7170BD"/>
    <w:rPr>
      <w:b/>
      <w:bCs/>
    </w:rPr>
  </w:style>
  <w:style w:type="paragraph" w:customStyle="1" w:styleId="df3vjf">
    <w:name w:val="df3vjf"/>
    <w:basedOn w:val="Normal"/>
    <w:rsid w:val="007170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7170BD"/>
    <w:rPr>
      <w:i/>
      <w:iCs/>
    </w:rPr>
  </w:style>
  <w:style w:type="paragraph" w:styleId="PargrafodaLista">
    <w:name w:val="List Paragraph"/>
    <w:basedOn w:val="Normal"/>
    <w:uiPriority w:val="34"/>
    <w:qFormat/>
    <w:rsid w:val="007170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81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398</Words>
  <Characters>2155</Characters>
  <Application>Microsoft Office Word</Application>
  <DocSecurity>0</DocSecurity>
  <Lines>17</Lines>
  <Paragraphs>5</Paragraphs>
  <ScaleCrop>false</ScaleCrop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one</dc:creator>
  <cp:keywords/>
  <dc:description/>
  <cp:lastModifiedBy>one</cp:lastModifiedBy>
  <cp:revision>1</cp:revision>
  <dcterms:created xsi:type="dcterms:W3CDTF">2026-04-21T02:30:00Z</dcterms:created>
  <dcterms:modified xsi:type="dcterms:W3CDTF">2026-04-21T02:30:00Z</dcterms:modified>
</cp:coreProperties>
</file>