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6BC43" w14:textId="77777777" w:rsidR="00A734B9" w:rsidRDefault="00A734B9">
      <w:pPr>
        <w:jc w:val="right"/>
      </w:pPr>
    </w:p>
    <w:p w14:paraId="53D14C0D" w14:textId="77777777" w:rsidR="00A734B9" w:rsidRDefault="00A734B9">
      <w:pPr>
        <w:jc w:val="right"/>
      </w:pPr>
    </w:p>
    <w:p w14:paraId="1F5F7647" w14:textId="77777777" w:rsidR="00A734B9" w:rsidRDefault="00A734B9">
      <w:pPr>
        <w:jc w:val="right"/>
      </w:pPr>
    </w:p>
    <w:p w14:paraId="2C493652" w14:textId="77777777" w:rsidR="00A734B9" w:rsidRDefault="00A734B9">
      <w:pPr>
        <w:jc w:val="right"/>
      </w:pPr>
    </w:p>
    <w:p w14:paraId="0FB5A7EE" w14:textId="77777777" w:rsidR="00A734B9" w:rsidRDefault="00A734B9">
      <w:pPr>
        <w:jc w:val="right"/>
      </w:pPr>
    </w:p>
    <w:p w14:paraId="46F81B85" w14:textId="77777777" w:rsidR="00A734B9" w:rsidRDefault="00A734B9">
      <w:pPr>
        <w:jc w:val="right"/>
      </w:pPr>
    </w:p>
    <w:p w14:paraId="374490CA" w14:textId="77777777" w:rsidR="00A734B9" w:rsidRDefault="00A734B9">
      <w:pPr>
        <w:jc w:val="right"/>
      </w:pPr>
    </w:p>
    <w:p w14:paraId="5C735632" w14:textId="77777777" w:rsidR="00A734B9" w:rsidRDefault="00A734B9">
      <w:pPr>
        <w:jc w:val="center"/>
      </w:pPr>
    </w:p>
    <w:p w14:paraId="4FBE9A93" w14:textId="77777777" w:rsidR="00A734B9" w:rsidRDefault="00A734B9">
      <w:pPr>
        <w:jc w:val="right"/>
      </w:pPr>
    </w:p>
    <w:p w14:paraId="5E3CCE25" w14:textId="77777777" w:rsidR="00A734B9" w:rsidRDefault="00A734B9">
      <w:pPr>
        <w:jc w:val="right"/>
      </w:pPr>
    </w:p>
    <w:p w14:paraId="5DBD4BFD" w14:textId="77777777" w:rsidR="00A734B9" w:rsidRDefault="00A734B9">
      <w:pPr>
        <w:jc w:val="right"/>
      </w:pPr>
    </w:p>
    <w:p w14:paraId="42190DFD" w14:textId="77777777" w:rsidR="00A734B9" w:rsidRDefault="00A734B9">
      <w:pPr>
        <w:jc w:val="right"/>
      </w:pPr>
    </w:p>
    <w:p w14:paraId="563A7E06" w14:textId="77777777" w:rsidR="00A734B9" w:rsidRDefault="0062591D">
      <w:pPr>
        <w:jc w:val="right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Sistema de Distribuição de Disciplinas - UFG</w:t>
      </w:r>
    </w:p>
    <w:p w14:paraId="1D01813A" w14:textId="77777777" w:rsidR="00A734B9" w:rsidRDefault="0062591D">
      <w:pPr>
        <w:jc w:val="right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Plano de Gerência de Configuração</w:t>
      </w:r>
    </w:p>
    <w:p w14:paraId="5DC747C3" w14:textId="77777777" w:rsidR="00A734B9" w:rsidRDefault="0062591D">
      <w:pPr>
        <w:jc w:val="right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versão </w:t>
      </w:r>
      <w:r>
        <w:rPr>
          <w:rFonts w:ascii="Arial" w:eastAsia="Arial" w:hAnsi="Arial" w:cs="Arial"/>
          <w:b/>
          <w:sz w:val="40"/>
          <w:szCs w:val="40"/>
        </w:rPr>
        <w:fldChar w:fldCharType="begin"/>
      </w:r>
      <w:r>
        <w:instrText>SET versao "1.1.0"</w:instrText>
      </w:r>
      <w:r>
        <w:fldChar w:fldCharType="separate"/>
      </w:r>
      <w:bookmarkStart w:id="0" w:name="versao"/>
      <w:r>
        <w:t>1.1.0</w:t>
      </w:r>
      <w:bookmarkEnd w:id="0"/>
      <w:r>
        <w:fldChar w:fldCharType="end"/>
      </w:r>
      <w:r>
        <w:fldChar w:fldCharType="begin"/>
      </w:r>
      <w:r>
        <w:instrText>REF "versao"</w:instrText>
      </w:r>
      <w:r>
        <w:fldChar w:fldCharType="separate"/>
      </w:r>
      <w:r>
        <w:t>1.</w:t>
      </w:r>
      <w:r w:rsidR="00C56C55">
        <w:t>2</w:t>
      </w:r>
      <w:r>
        <w:t>.0</w:t>
      </w:r>
      <w:r>
        <w:fldChar w:fldCharType="end"/>
      </w:r>
    </w:p>
    <w:p w14:paraId="4118FECC" w14:textId="77777777" w:rsidR="00A734B9" w:rsidRDefault="00A734B9">
      <w:pPr>
        <w:jc w:val="right"/>
        <w:sectPr w:rsidR="00A734B9">
          <w:pgSz w:w="12240" w:h="15840"/>
          <w:pgMar w:top="1417" w:right="1440" w:bottom="777" w:left="1440" w:header="720" w:footer="720" w:gutter="0"/>
          <w:cols w:space="720"/>
          <w:formProt w:val="0"/>
          <w:titlePg/>
          <w:docGrid w:linePitch="280" w:charSpace="2047"/>
        </w:sectPr>
      </w:pPr>
    </w:p>
    <w:p w14:paraId="76F3B4B8" w14:textId="77777777" w:rsidR="00A734B9" w:rsidRDefault="0062591D">
      <w:pPr>
        <w:pageBreakBefore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Histórico da </w:t>
      </w:r>
      <w:r>
        <w:rPr>
          <w:rFonts w:ascii="Arial" w:eastAsia="Arial" w:hAnsi="Arial" w:cs="Arial"/>
          <w:b/>
          <w:sz w:val="24"/>
          <w:szCs w:val="24"/>
        </w:rPr>
        <w:t>Revisão</w:t>
      </w:r>
    </w:p>
    <w:p w14:paraId="7E68E429" w14:textId="77777777" w:rsidR="00A734B9" w:rsidRDefault="00A734B9">
      <w:pPr>
        <w:jc w:val="center"/>
      </w:pPr>
    </w:p>
    <w:p w14:paraId="1905F9B3" w14:textId="77777777" w:rsidR="00A734B9" w:rsidRDefault="00A7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16"/>
        <w:gridCol w:w="3828"/>
        <w:gridCol w:w="2238"/>
      </w:tblGrid>
      <w:tr w:rsidR="00C56C55" w14:paraId="5CA2DBC5" w14:textId="77777777" w:rsidTr="00C56C55">
        <w:tc>
          <w:tcPr>
            <w:tcW w:w="2394" w:type="dxa"/>
          </w:tcPr>
          <w:p w14:paraId="154904CC" w14:textId="77777777" w:rsidR="00C56C55" w:rsidRDefault="00C56C55"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116" w:type="dxa"/>
          </w:tcPr>
          <w:p w14:paraId="2D49C580" w14:textId="77777777" w:rsidR="00C56C55" w:rsidRDefault="00C56C55"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828" w:type="dxa"/>
          </w:tcPr>
          <w:p w14:paraId="022A8C9B" w14:textId="77777777" w:rsidR="00C56C55" w:rsidRDefault="00C56C55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38" w:type="dxa"/>
          </w:tcPr>
          <w:p w14:paraId="3560C644" w14:textId="77777777" w:rsidR="00C56C55" w:rsidRDefault="00C56C55"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C56C55" w14:paraId="61BA0BE5" w14:textId="77777777" w:rsidTr="00C56C55">
        <w:tc>
          <w:tcPr>
            <w:tcW w:w="2394" w:type="dxa"/>
          </w:tcPr>
          <w:p w14:paraId="6ED606D4" w14:textId="77777777" w:rsidR="00C56C55" w:rsidRDefault="00C56C55" w:rsidP="00DF582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21/10/2015</w:t>
            </w:r>
          </w:p>
        </w:tc>
        <w:tc>
          <w:tcPr>
            <w:tcW w:w="1116" w:type="dxa"/>
          </w:tcPr>
          <w:p w14:paraId="23D0F34B" w14:textId="77777777" w:rsidR="00C56C55" w:rsidRDefault="00C56C55" w:rsidP="00DF582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1.0.0</w:t>
            </w:r>
          </w:p>
        </w:tc>
        <w:tc>
          <w:tcPr>
            <w:tcW w:w="3828" w:type="dxa"/>
          </w:tcPr>
          <w:p w14:paraId="22125CE3" w14:textId="77777777" w:rsidR="00C56C55" w:rsidRDefault="00C56C55" w:rsidP="00DF582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Criação do Plano de Gerência de Configuração</w:t>
            </w:r>
          </w:p>
        </w:tc>
        <w:tc>
          <w:tcPr>
            <w:tcW w:w="2238" w:type="dxa"/>
          </w:tcPr>
          <w:p w14:paraId="358245BC" w14:textId="77777777" w:rsidR="00C56C55" w:rsidRDefault="00C56C55" w:rsidP="00DF582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Weslley Martins Araujo</w:t>
            </w:r>
          </w:p>
        </w:tc>
      </w:tr>
      <w:tr w:rsidR="00C56C55" w14:paraId="307FE071" w14:textId="77777777" w:rsidTr="00C56C55">
        <w:tc>
          <w:tcPr>
            <w:tcW w:w="2394" w:type="dxa"/>
          </w:tcPr>
          <w:p w14:paraId="39673EC9" w14:textId="77777777" w:rsidR="00C56C55" w:rsidRDefault="00C56C55" w:rsidP="00DF582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15/11/2015</w:t>
            </w:r>
          </w:p>
        </w:tc>
        <w:tc>
          <w:tcPr>
            <w:tcW w:w="1116" w:type="dxa"/>
          </w:tcPr>
          <w:p w14:paraId="48E082C1" w14:textId="77777777" w:rsidR="00C56C55" w:rsidRDefault="00C56C55" w:rsidP="00DF582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1.1.0</w:t>
            </w:r>
          </w:p>
        </w:tc>
        <w:tc>
          <w:tcPr>
            <w:tcW w:w="3828" w:type="dxa"/>
          </w:tcPr>
          <w:p w14:paraId="680508DE" w14:textId="77777777" w:rsidR="00C56C55" w:rsidRDefault="00C56C55" w:rsidP="00DF582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Novas pastas e novos arquivos</w:t>
            </w:r>
          </w:p>
        </w:tc>
        <w:tc>
          <w:tcPr>
            <w:tcW w:w="2238" w:type="dxa"/>
          </w:tcPr>
          <w:p w14:paraId="243215ED" w14:textId="77777777" w:rsidR="00C56C55" w:rsidRDefault="00C56C55" w:rsidP="00DF582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Teles</w:t>
            </w:r>
          </w:p>
        </w:tc>
      </w:tr>
      <w:tr w:rsidR="00C56C55" w14:paraId="5FA1BA24" w14:textId="77777777" w:rsidTr="00C56C55">
        <w:tc>
          <w:tcPr>
            <w:tcW w:w="2394" w:type="dxa"/>
          </w:tcPr>
          <w:p w14:paraId="34D2237F" w14:textId="77777777" w:rsidR="00C56C55" w:rsidRDefault="00C56C55" w:rsidP="00C56C55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/11/2015</w:t>
            </w:r>
          </w:p>
        </w:tc>
        <w:tc>
          <w:tcPr>
            <w:tcW w:w="1116" w:type="dxa"/>
          </w:tcPr>
          <w:p w14:paraId="7CA88DCF" w14:textId="77777777" w:rsidR="00C56C55" w:rsidRDefault="00C56C55" w:rsidP="00C56C55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  <w:tc>
          <w:tcPr>
            <w:tcW w:w="3828" w:type="dxa"/>
          </w:tcPr>
          <w:p w14:paraId="695533C2" w14:textId="77777777" w:rsidR="00C56C55" w:rsidRDefault="00C56C55" w:rsidP="00DF582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Gerenciamento de novos artefatos e definição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branchs</w:t>
            </w:r>
            <w:proofErr w:type="spellEnd"/>
          </w:p>
        </w:tc>
        <w:tc>
          <w:tcPr>
            <w:tcW w:w="2238" w:type="dxa"/>
          </w:tcPr>
          <w:p w14:paraId="04AF9988" w14:textId="77777777" w:rsidR="00C56C55" w:rsidRDefault="00C56C55" w:rsidP="00DF582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Weslley Martins Araujo</w:t>
            </w:r>
          </w:p>
        </w:tc>
      </w:tr>
    </w:tbl>
    <w:p w14:paraId="5A6ED8B5" w14:textId="77777777" w:rsidR="00A734B9" w:rsidRDefault="00A734B9"/>
    <w:p w14:paraId="697C8B97" w14:textId="77777777" w:rsidR="00A734B9" w:rsidRDefault="00A734B9">
      <w:pPr>
        <w:pageBreakBefore/>
        <w:jc w:val="center"/>
      </w:pPr>
    </w:p>
    <w:p w14:paraId="6A041903" w14:textId="77777777" w:rsidR="00A734B9" w:rsidRDefault="00A734B9"/>
    <w:p w14:paraId="3A407D47" w14:textId="77777777" w:rsidR="00A734B9" w:rsidRDefault="00A734B9">
      <w:pPr>
        <w:jc w:val="center"/>
      </w:pPr>
    </w:p>
    <w:p w14:paraId="5712E9EE" w14:textId="77777777" w:rsidR="00A734B9" w:rsidRDefault="0062591D">
      <w:pPr>
        <w:numPr>
          <w:ilvl w:val="0"/>
          <w:numId w:val="2"/>
        </w:numPr>
        <w:spacing w:before="120" w:after="60"/>
        <w:ind w:hanging="359"/>
        <w:contextualSpacing/>
        <w:rPr>
          <w:rFonts w:ascii="Arial" w:eastAsia="Arial" w:hAnsi="Arial" w:cs="Arial"/>
          <w:b/>
          <w:sz w:val="24"/>
          <w:szCs w:val="24"/>
        </w:rPr>
      </w:pPr>
      <w:bookmarkStart w:id="1" w:name="h.ccblwx20erk6"/>
      <w:bookmarkEnd w:id="1"/>
      <w:r>
        <w:rPr>
          <w:rFonts w:ascii="Arial" w:eastAsia="Arial" w:hAnsi="Arial" w:cs="Arial"/>
          <w:b/>
          <w:sz w:val="24"/>
          <w:szCs w:val="24"/>
        </w:rPr>
        <w:t>INTRODUÇÃO</w:t>
      </w:r>
    </w:p>
    <w:p w14:paraId="0BA520D6" w14:textId="77777777" w:rsidR="00A734B9" w:rsidRDefault="00A734B9">
      <w:pPr>
        <w:spacing w:before="120" w:after="60"/>
      </w:pPr>
      <w:bookmarkStart w:id="2" w:name="h.e6ucecvv8y77"/>
      <w:bookmarkEnd w:id="2"/>
    </w:p>
    <w:p w14:paraId="58E96F42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3" w:name="h.o2ix7c5d627k"/>
      <w:bookmarkEnd w:id="3"/>
      <w:r>
        <w:rPr>
          <w:rFonts w:ascii="Arial" w:eastAsia="Arial" w:hAnsi="Arial" w:cs="Arial"/>
          <w:b/>
          <w:sz w:val="24"/>
          <w:szCs w:val="24"/>
        </w:rPr>
        <w:t>1.1.</w:t>
      </w:r>
      <w:r>
        <w:rPr>
          <w:rFonts w:ascii="Arial" w:eastAsia="Arial" w:hAnsi="Arial" w:cs="Arial"/>
          <w:b/>
          <w:sz w:val="24"/>
          <w:szCs w:val="24"/>
        </w:rPr>
        <w:t>Finalidade</w:t>
      </w:r>
    </w:p>
    <w:p w14:paraId="0E5E15B0" w14:textId="77777777" w:rsidR="00A734B9" w:rsidRDefault="0062591D">
      <w:p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Este documento possui a finalidade de </w:t>
      </w:r>
      <w:r>
        <w:rPr>
          <w:rFonts w:ascii="Arial" w:eastAsia="Arial" w:hAnsi="Arial" w:cs="Arial"/>
          <w:sz w:val="24"/>
          <w:szCs w:val="24"/>
        </w:rPr>
        <w:t>gerenciar e controlar os artefatos de software gerados</w:t>
      </w:r>
      <w:r>
        <w:rPr>
          <w:rFonts w:ascii="Arial" w:eastAsia="Arial" w:hAnsi="Arial" w:cs="Arial"/>
          <w:sz w:val="24"/>
          <w:szCs w:val="24"/>
        </w:rPr>
        <w:t xml:space="preserve"> no </w:t>
      </w:r>
      <w:r>
        <w:rPr>
          <w:rFonts w:ascii="Arial" w:eastAsia="Arial" w:hAnsi="Arial" w:cs="Arial"/>
          <w:sz w:val="24"/>
          <w:szCs w:val="24"/>
        </w:rPr>
        <w:t>projeto Sistema</w:t>
      </w:r>
      <w:r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 xml:space="preserve">Distribuição de Disciplinas </w:t>
      </w:r>
      <w:r>
        <w:rPr>
          <w:rFonts w:ascii="Arial" w:eastAsia="Arial" w:hAnsi="Arial" w:cs="Arial"/>
          <w:sz w:val="24"/>
          <w:szCs w:val="24"/>
        </w:rPr>
        <w:t>UFG</w:t>
      </w:r>
      <w:r>
        <w:rPr>
          <w:rFonts w:ascii="Arial" w:eastAsia="Arial" w:hAnsi="Arial" w:cs="Arial"/>
          <w:sz w:val="24"/>
          <w:szCs w:val="24"/>
        </w:rPr>
        <w:t xml:space="preserve"> definindo os meios utilizados para manter a integridade, histórico de alterações e controlar as mudanças. Assim, busca oferecer uma estruturação base para o repositório padrão do projeto de modo que quaisquer documentos e artefatos gerados durante as vari</w:t>
      </w:r>
      <w:r>
        <w:rPr>
          <w:rFonts w:ascii="Arial" w:eastAsia="Arial" w:hAnsi="Arial" w:cs="Arial"/>
          <w:sz w:val="24"/>
          <w:szCs w:val="24"/>
        </w:rPr>
        <w:t>adas fases do ciclo de vida possam ser controlados a mantidos bem como possíveis alterações e solicitações de mudança em quaisquer dos documentos controlados.</w:t>
      </w:r>
    </w:p>
    <w:p w14:paraId="4A72CB31" w14:textId="77777777" w:rsidR="00A734B9" w:rsidRDefault="00A734B9">
      <w:pPr>
        <w:spacing w:after="120"/>
        <w:jc w:val="both"/>
      </w:pPr>
    </w:p>
    <w:p w14:paraId="30E9F0DE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4" w:name="h.o2ix7c5d627k1"/>
      <w:bookmarkEnd w:id="4"/>
      <w:r>
        <w:rPr>
          <w:rFonts w:ascii="Arial" w:eastAsia="Arial" w:hAnsi="Arial" w:cs="Arial"/>
          <w:b/>
          <w:sz w:val="24"/>
          <w:szCs w:val="24"/>
        </w:rPr>
        <w:t>1.2.Escopo</w:t>
      </w:r>
    </w:p>
    <w:p w14:paraId="19CA34DD" w14:textId="77777777" w:rsidR="00A734B9" w:rsidRDefault="0062591D">
      <w:p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Este Plano de Gerência de Configuração é destinado para todos os integrantes da </w:t>
      </w:r>
      <w:r>
        <w:rPr>
          <w:rFonts w:ascii="Arial" w:eastAsia="Arial" w:hAnsi="Arial" w:cs="Arial"/>
          <w:sz w:val="24"/>
          <w:szCs w:val="24"/>
        </w:rPr>
        <w:t>equipe responsáveis pelo desenvolvimento do projeto Sistema de Distribuição de Disciplinas UFG, e abrange todo o controle e gerenciamento da configuração do projeto.</w:t>
      </w:r>
    </w:p>
    <w:p w14:paraId="7D5ACF4F" w14:textId="77777777" w:rsidR="00A734B9" w:rsidRDefault="00A734B9">
      <w:pPr>
        <w:spacing w:after="120"/>
        <w:jc w:val="both"/>
      </w:pPr>
    </w:p>
    <w:p w14:paraId="1FCFFF6A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5" w:name="h.3znysh7"/>
      <w:bookmarkEnd w:id="5"/>
      <w:r>
        <w:rPr>
          <w:rFonts w:ascii="Arial" w:eastAsia="Arial" w:hAnsi="Arial" w:cs="Arial"/>
          <w:b/>
          <w:sz w:val="24"/>
          <w:szCs w:val="24"/>
        </w:rPr>
        <w:t>1.3.</w:t>
      </w:r>
      <w:r>
        <w:rPr>
          <w:rFonts w:ascii="Arial" w:eastAsia="Arial" w:hAnsi="Arial" w:cs="Arial"/>
          <w:b/>
          <w:sz w:val="24"/>
          <w:szCs w:val="24"/>
        </w:rPr>
        <w:t>Definições, Acrônimos e Abreviações</w:t>
      </w:r>
    </w:p>
    <w:p w14:paraId="098646C6" w14:textId="77777777" w:rsidR="00A734B9" w:rsidRDefault="0062591D">
      <w:pPr>
        <w:spacing w:after="12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SDD-UFG -  Sistema de Distribuição de Disciplinas</w:t>
      </w:r>
      <w:r>
        <w:rPr>
          <w:rFonts w:ascii="Arial" w:eastAsia="Arial" w:hAnsi="Arial" w:cs="Arial"/>
          <w:sz w:val="24"/>
          <w:szCs w:val="24"/>
        </w:rPr>
        <w:t xml:space="preserve"> UFG</w:t>
      </w:r>
    </w:p>
    <w:p w14:paraId="7F55D56B" w14:textId="77777777" w:rsidR="00A734B9" w:rsidRDefault="0062591D">
      <w:pPr>
        <w:spacing w:after="12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UFG – Universidade Federal de Goiás</w:t>
      </w:r>
    </w:p>
    <w:p w14:paraId="1AE9729E" w14:textId="77777777" w:rsidR="00A734B9" w:rsidRDefault="0062591D">
      <w:pPr>
        <w:spacing w:after="12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GC - Gerência de Configuração</w:t>
      </w:r>
    </w:p>
    <w:p w14:paraId="08DEDDE9" w14:textId="77777777" w:rsidR="00A734B9" w:rsidRDefault="0062591D">
      <w:pPr>
        <w:spacing w:after="12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IC - Item de Configuração</w:t>
      </w:r>
    </w:p>
    <w:p w14:paraId="68F3E432" w14:textId="77777777" w:rsidR="00A734B9" w:rsidRDefault="00A734B9">
      <w:pPr>
        <w:spacing w:after="120"/>
        <w:ind w:left="720"/>
      </w:pPr>
    </w:p>
    <w:p w14:paraId="6F8646FA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6" w:name="h.2et92p0"/>
      <w:bookmarkEnd w:id="6"/>
      <w:r>
        <w:rPr>
          <w:rFonts w:ascii="Arial" w:eastAsia="Arial" w:hAnsi="Arial" w:cs="Arial"/>
          <w:b/>
          <w:sz w:val="24"/>
          <w:szCs w:val="24"/>
        </w:rPr>
        <w:t>1.4.</w:t>
      </w:r>
      <w:r>
        <w:rPr>
          <w:rFonts w:ascii="Arial" w:eastAsia="Arial" w:hAnsi="Arial" w:cs="Arial"/>
          <w:b/>
          <w:sz w:val="24"/>
          <w:szCs w:val="24"/>
        </w:rPr>
        <w:t>Visão Geral</w:t>
      </w:r>
    </w:p>
    <w:p w14:paraId="0D5DC57B" w14:textId="77777777" w:rsidR="00A734B9" w:rsidRDefault="0062591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contéudo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deste documento está dividido em três seções principais: Identificação dos itens de configuração; Controle de todas as mudanças oc</w:t>
      </w:r>
      <w:r>
        <w:rPr>
          <w:rFonts w:ascii="Arial" w:eastAsia="Arial" w:hAnsi="Arial" w:cs="Arial"/>
          <w:sz w:val="24"/>
          <w:szCs w:val="24"/>
        </w:rPr>
        <w:t>orridas no projeto; Estimativa dos itens adicionais à gerência de configuração.</w:t>
      </w:r>
    </w:p>
    <w:p w14:paraId="616DBF72" w14:textId="77777777" w:rsidR="00A734B9" w:rsidRDefault="00A734B9">
      <w:pPr>
        <w:ind w:left="720"/>
      </w:pPr>
    </w:p>
    <w:p w14:paraId="4A56685B" w14:textId="77777777" w:rsidR="00A734B9" w:rsidRDefault="00A734B9">
      <w:pPr>
        <w:ind w:left="720"/>
      </w:pPr>
    </w:p>
    <w:p w14:paraId="6FEE5322" w14:textId="77777777" w:rsidR="00A734B9" w:rsidRDefault="0062591D">
      <w:pPr>
        <w:numPr>
          <w:ilvl w:val="0"/>
          <w:numId w:val="2"/>
        </w:numPr>
        <w:spacing w:before="120" w:after="60"/>
        <w:ind w:hanging="359"/>
        <w:contextualSpacing/>
        <w:rPr>
          <w:rFonts w:ascii="Arial" w:eastAsia="Arial" w:hAnsi="Arial" w:cs="Arial"/>
          <w:b/>
          <w:sz w:val="24"/>
          <w:szCs w:val="24"/>
        </w:rPr>
      </w:pPr>
      <w:bookmarkStart w:id="7" w:name="h.w11i7tfls749"/>
      <w:bookmarkEnd w:id="7"/>
      <w:r>
        <w:rPr>
          <w:rFonts w:ascii="Arial" w:eastAsia="Arial" w:hAnsi="Arial" w:cs="Arial"/>
          <w:b/>
          <w:sz w:val="24"/>
          <w:szCs w:val="24"/>
        </w:rPr>
        <w:t>ORGANIZAÇÃO E FERRAMENTAS</w:t>
      </w:r>
    </w:p>
    <w:p w14:paraId="24F824A8" w14:textId="77777777" w:rsidR="00A734B9" w:rsidRDefault="00A734B9">
      <w:pPr>
        <w:spacing w:before="120" w:after="60"/>
      </w:pPr>
      <w:bookmarkStart w:id="8" w:name="h.tyjcwt"/>
      <w:bookmarkEnd w:id="8"/>
    </w:p>
    <w:p w14:paraId="5EA30AAF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9" w:name="h.wohbkm5r7bve"/>
      <w:bookmarkEnd w:id="9"/>
      <w:r>
        <w:rPr>
          <w:rFonts w:ascii="Arial" w:eastAsia="Arial" w:hAnsi="Arial" w:cs="Arial"/>
          <w:b/>
          <w:sz w:val="24"/>
          <w:szCs w:val="24"/>
        </w:rPr>
        <w:t>2.1.</w:t>
      </w:r>
      <w:r>
        <w:rPr>
          <w:rFonts w:ascii="Arial" w:eastAsia="Arial" w:hAnsi="Arial" w:cs="Arial"/>
          <w:b/>
          <w:sz w:val="24"/>
          <w:szCs w:val="24"/>
        </w:rPr>
        <w:t>Organização, Responsabilidades e Interfaces</w:t>
      </w:r>
    </w:p>
    <w:p w14:paraId="2FDDCA9F" w14:textId="77777777" w:rsidR="00A734B9" w:rsidRDefault="0062591D">
      <w:pPr>
        <w:ind w:left="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Os responsáveis pela execução das diversas atividades de gerenciamento de configuração do projeto </w:t>
      </w:r>
      <w:r>
        <w:rPr>
          <w:rFonts w:ascii="Arial" w:eastAsia="Arial" w:hAnsi="Arial" w:cs="Arial"/>
          <w:sz w:val="24"/>
          <w:szCs w:val="24"/>
        </w:rPr>
        <w:t>serão os alunos Weslley Araujo e Pedro Teles, que tem por atribuições principais o estabelecimento de políticas e diretrizes de GC, a escrita e acompanhamento do Plano de Gerência de Configuração, a configuração do ambiente de GC, a criação de espaços de t</w:t>
      </w:r>
      <w:r>
        <w:rPr>
          <w:rFonts w:ascii="Arial" w:eastAsia="Arial" w:hAnsi="Arial" w:cs="Arial"/>
          <w:sz w:val="24"/>
          <w:szCs w:val="24"/>
        </w:rPr>
        <w:t xml:space="preserve">rabalho e a criação de </w:t>
      </w:r>
      <w:proofErr w:type="spellStart"/>
      <w:r>
        <w:rPr>
          <w:rFonts w:ascii="Arial" w:eastAsia="Arial" w:hAnsi="Arial" w:cs="Arial"/>
          <w:sz w:val="24"/>
          <w:szCs w:val="24"/>
        </w:rPr>
        <w:t>baselines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AB2F094" w14:textId="77777777" w:rsidR="00A734B9" w:rsidRDefault="0062591D">
      <w:pPr>
        <w:ind w:left="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>Não obstante, todos os envolvidos no desenvolvimento do projeto SDD-UFG devem seguir os padrões estabelecidos e dispostos neste documento, de modo que o projeto e todos os seus processos estejam, de fato, sob o controle d</w:t>
      </w:r>
      <w:r>
        <w:rPr>
          <w:rFonts w:ascii="Arial" w:eastAsia="Arial" w:hAnsi="Arial" w:cs="Arial"/>
          <w:sz w:val="24"/>
          <w:szCs w:val="24"/>
        </w:rPr>
        <w:t>a GC.</w:t>
      </w:r>
    </w:p>
    <w:p w14:paraId="6DC44E28" w14:textId="77777777" w:rsidR="00A734B9" w:rsidRDefault="00A734B9">
      <w:pPr>
        <w:spacing w:after="120"/>
      </w:pPr>
    </w:p>
    <w:p w14:paraId="1EF7400E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10" w:name="h.1t3h5sf"/>
      <w:bookmarkEnd w:id="10"/>
      <w:r>
        <w:rPr>
          <w:rFonts w:ascii="Arial" w:eastAsia="Arial" w:hAnsi="Arial" w:cs="Arial"/>
          <w:b/>
          <w:sz w:val="24"/>
          <w:szCs w:val="24"/>
        </w:rPr>
        <w:t>2.2.</w:t>
      </w:r>
      <w:r>
        <w:rPr>
          <w:rFonts w:ascii="Arial" w:eastAsia="Arial" w:hAnsi="Arial" w:cs="Arial"/>
          <w:b/>
          <w:sz w:val="24"/>
          <w:szCs w:val="24"/>
        </w:rPr>
        <w:t xml:space="preserve">Ferramentas, Ambiente 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Infra-estrutura</w:t>
      </w:r>
      <w:proofErr w:type="spellEnd"/>
    </w:p>
    <w:p w14:paraId="0E6125BE" w14:textId="77777777" w:rsidR="00A734B9" w:rsidRDefault="0062591D">
      <w:pPr>
        <w:ind w:left="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Para que a Gerência de Configuração, como um todo, possua resultados satisfatórios, a equipe utilizará a ferramenta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FF19688" w14:textId="77777777" w:rsidR="00A734B9" w:rsidRDefault="00A734B9">
      <w:pPr>
        <w:spacing w:after="120"/>
        <w:jc w:val="both"/>
      </w:pPr>
    </w:p>
    <w:p w14:paraId="3228B533" w14:textId="77777777" w:rsidR="00A734B9" w:rsidRDefault="00A734B9">
      <w:pPr>
        <w:spacing w:after="120"/>
        <w:jc w:val="both"/>
      </w:pPr>
    </w:p>
    <w:p w14:paraId="5EBC3E8A" w14:textId="77777777" w:rsidR="00A734B9" w:rsidRDefault="0062591D">
      <w:pPr>
        <w:numPr>
          <w:ilvl w:val="0"/>
          <w:numId w:val="2"/>
        </w:numPr>
        <w:spacing w:before="120" w:after="60"/>
        <w:ind w:hanging="359"/>
        <w:contextualSpacing/>
        <w:rPr>
          <w:rFonts w:ascii="Arial" w:eastAsia="Arial" w:hAnsi="Arial" w:cs="Arial"/>
          <w:b/>
          <w:sz w:val="24"/>
          <w:szCs w:val="24"/>
        </w:rPr>
      </w:pPr>
      <w:bookmarkStart w:id="11" w:name="h.4d34og8"/>
      <w:bookmarkEnd w:id="11"/>
      <w:r>
        <w:rPr>
          <w:rFonts w:ascii="Arial" w:eastAsia="Arial" w:hAnsi="Arial" w:cs="Arial"/>
          <w:b/>
          <w:sz w:val="24"/>
          <w:szCs w:val="24"/>
        </w:rPr>
        <w:t>GERENCIAMENTO DA CONFIGURAÇÃO</w:t>
      </w:r>
    </w:p>
    <w:p w14:paraId="76B82C3D" w14:textId="77777777" w:rsidR="00A734B9" w:rsidRDefault="00A734B9">
      <w:pPr>
        <w:spacing w:before="120" w:after="60"/>
      </w:pPr>
      <w:bookmarkStart w:id="12" w:name="h.i1s1offxljfu"/>
      <w:bookmarkEnd w:id="12"/>
    </w:p>
    <w:p w14:paraId="128626E2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13" w:name="h.2s8eyo1"/>
      <w:bookmarkEnd w:id="13"/>
      <w:r>
        <w:rPr>
          <w:rFonts w:ascii="Arial" w:eastAsia="Arial" w:hAnsi="Arial" w:cs="Arial"/>
          <w:b/>
          <w:sz w:val="24"/>
          <w:szCs w:val="24"/>
        </w:rPr>
        <w:t xml:space="preserve">3.1. </w:t>
      </w:r>
      <w:r>
        <w:rPr>
          <w:rFonts w:ascii="Arial" w:eastAsia="Arial" w:hAnsi="Arial" w:cs="Arial"/>
          <w:b/>
          <w:sz w:val="24"/>
          <w:szCs w:val="24"/>
        </w:rPr>
        <w:t xml:space="preserve">Identificação do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eposit</w:t>
      </w:r>
      <w:r>
        <w:rPr>
          <w:rFonts w:ascii="Arial" w:eastAsia="Arial" w:hAnsi="Arial" w:cs="Arial"/>
          <w:b/>
          <w:sz w:val="24"/>
          <w:szCs w:val="24"/>
        </w:rPr>
        <w:t>ório</w:t>
      </w:r>
      <w:r>
        <w:rPr>
          <w:rFonts w:ascii="Arial" w:eastAsia="Arial" w:hAnsi="Arial" w:cs="Arial"/>
          <w:b/>
          <w:sz w:val="24"/>
          <w:szCs w:val="24"/>
        </w:rPr>
        <w:t xml:space="preserve"> da 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onfiguração</w:t>
      </w:r>
    </w:p>
    <w:p w14:paraId="3F8E765B" w14:textId="77777777" w:rsidR="00A734B9" w:rsidRDefault="0062591D">
      <w:pPr>
        <w:ind w:left="-3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Todos os artefatos resultantes durante a execução do projeto de construção e desenvolvimento do SDD-UFG serão armazenados em nuvem (github.com) no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endereço: </w:t>
      </w:r>
      <w:hyperlink r:id="rId8">
        <w:r>
          <w:rPr>
            <w:rStyle w:val="InternetLink"/>
            <w:rFonts w:ascii="Arial" w:eastAsia="Arial" w:hAnsi="Arial" w:cs="Arial"/>
            <w:color w:val="1155CC"/>
            <w:sz w:val="24"/>
            <w:szCs w:val="24"/>
          </w:rPr>
          <w:t>https://github.com/weslleyma/sdd-ufg</w:t>
        </w:r>
      </w:hyperlink>
      <w:r>
        <w:rPr>
          <w:rFonts w:ascii="Arial" w:eastAsia="Arial" w:hAnsi="Arial" w:cs="Arial"/>
          <w:sz w:val="24"/>
          <w:szCs w:val="24"/>
        </w:rPr>
        <w:t xml:space="preserve"> sendo utilizado por toda a equipe do projeto e gerenciado pelo gerente de configuração.</w:t>
      </w:r>
    </w:p>
    <w:p w14:paraId="575F5B1F" w14:textId="77777777" w:rsidR="00A734B9" w:rsidRDefault="00A734B9">
      <w:pPr>
        <w:ind w:left="-30"/>
        <w:jc w:val="both"/>
      </w:pPr>
    </w:p>
    <w:p w14:paraId="00379AD8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14" w:name="h.2s8eyo11"/>
      <w:bookmarkEnd w:id="14"/>
      <w:r>
        <w:rPr>
          <w:rFonts w:ascii="Arial" w:eastAsia="Arial" w:hAnsi="Arial" w:cs="Arial"/>
          <w:b/>
          <w:sz w:val="24"/>
          <w:szCs w:val="24"/>
        </w:rPr>
        <w:t>3.2. Critérios para escolha dos itens de configuração</w:t>
      </w:r>
    </w:p>
    <w:p w14:paraId="703BF721" w14:textId="77777777" w:rsidR="00A734B9" w:rsidRDefault="0062591D">
      <w:pPr>
        <w:ind w:left="-3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Tabela 1 mostra os produtos de trabalho que são considerados itens de conf</w:t>
      </w:r>
      <w:r>
        <w:rPr>
          <w:rFonts w:ascii="Arial" w:eastAsia="Arial" w:hAnsi="Arial" w:cs="Arial"/>
          <w:sz w:val="24"/>
          <w:szCs w:val="24"/>
        </w:rPr>
        <w:t xml:space="preserve">iguração (IC) no SDD-UFG. Os critérios utilizados para seleção desses IC para compor a configuração do projeto são: </w:t>
      </w:r>
    </w:p>
    <w:p w14:paraId="4784A2B4" w14:textId="77777777" w:rsidR="00A734B9" w:rsidRDefault="0062591D">
      <w:pPr>
        <w:ind w:left="-3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1) importância para o planejamento do projeto; </w:t>
      </w:r>
    </w:p>
    <w:p w14:paraId="4662A30A" w14:textId="77777777" w:rsidR="00A734B9" w:rsidRDefault="0062591D">
      <w:pPr>
        <w:ind w:left="-3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2) importância para o controle de mudanças no projeto; </w:t>
      </w:r>
    </w:p>
    <w:p w14:paraId="511593B1" w14:textId="77777777" w:rsidR="00A734B9" w:rsidRDefault="0062591D">
      <w:pPr>
        <w:ind w:left="-3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necessidade de retorno a estados</w:t>
      </w:r>
      <w:r>
        <w:rPr>
          <w:rFonts w:ascii="Arial" w:eastAsia="Arial" w:hAnsi="Arial" w:cs="Arial"/>
          <w:sz w:val="24"/>
          <w:szCs w:val="24"/>
        </w:rPr>
        <w:t xml:space="preserve"> anteriores do produto de trabalho; </w:t>
      </w:r>
    </w:p>
    <w:p w14:paraId="43CFDE11" w14:textId="77777777" w:rsidR="00A734B9" w:rsidRDefault="0062591D">
      <w:pPr>
        <w:ind w:left="-3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 necessidade de entrega do produto de trabalho como resultado do projeto.</w:t>
      </w:r>
    </w:p>
    <w:p w14:paraId="18871A2E" w14:textId="77777777" w:rsidR="00A734B9" w:rsidRDefault="00A734B9">
      <w:pPr>
        <w:ind w:left="-30" w:firstLine="720"/>
        <w:jc w:val="both"/>
      </w:pPr>
    </w:p>
    <w:p w14:paraId="12040EAF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15" w:name="h.jj593t99j4kv"/>
      <w:bookmarkEnd w:id="15"/>
      <w:r>
        <w:rPr>
          <w:rFonts w:ascii="Arial" w:eastAsia="Arial" w:hAnsi="Arial" w:cs="Arial"/>
          <w:b/>
          <w:sz w:val="24"/>
          <w:szCs w:val="24"/>
        </w:rPr>
        <w:t>3.3. Itens de configuração</w:t>
      </w:r>
    </w:p>
    <w:p w14:paraId="40B41D5A" w14:textId="77777777" w:rsidR="00A734B9" w:rsidRDefault="00A734B9">
      <w:pPr>
        <w:spacing w:before="120" w:after="60"/>
      </w:pPr>
      <w:bookmarkStart w:id="16" w:name="h.l5gda6318das"/>
      <w:bookmarkEnd w:id="16"/>
    </w:p>
    <w:tbl>
      <w:tblPr>
        <w:tblW w:w="0" w:type="auto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109"/>
        <w:gridCol w:w="2114"/>
        <w:gridCol w:w="1470"/>
        <w:gridCol w:w="3284"/>
        <w:gridCol w:w="1368"/>
      </w:tblGrid>
      <w:tr w:rsidR="00A734B9" w14:paraId="73165ABA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left w:w="80" w:type="dxa"/>
            </w:tcMar>
          </w:tcPr>
          <w:p w14:paraId="58D6CE00" w14:textId="77777777" w:rsidR="00A734B9" w:rsidRDefault="0062591D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Sigla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left w:w="80" w:type="dxa"/>
            </w:tcMar>
          </w:tcPr>
          <w:p w14:paraId="43A9BAB4" w14:textId="77777777" w:rsidR="00A734B9" w:rsidRDefault="0062591D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IC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left w:w="80" w:type="dxa"/>
            </w:tcMar>
          </w:tcPr>
          <w:p w14:paraId="616C6A06" w14:textId="77777777" w:rsidR="00A734B9" w:rsidRDefault="0062591D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left w:w="80" w:type="dxa"/>
            </w:tcMar>
          </w:tcPr>
          <w:p w14:paraId="172C51D5" w14:textId="77777777" w:rsidR="00A734B9" w:rsidRDefault="0062591D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left w:w="80" w:type="dxa"/>
            </w:tcMar>
          </w:tcPr>
          <w:p w14:paraId="1A4C1034" w14:textId="77777777" w:rsidR="00A734B9" w:rsidRDefault="0062591D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Controle</w:t>
            </w:r>
          </w:p>
        </w:tc>
      </w:tr>
      <w:tr w:rsidR="00A734B9" w14:paraId="0283C049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3BA3887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ppr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BB7BAB7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Plano de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282C4C4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DC35538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Apresentar o planejamento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9A8F9CC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734B9" w14:paraId="572BC4C6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13745457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gcs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0D43A56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Plano de Configuração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8CEF6F2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6E46593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Definição da gerência de configuração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3199312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734B9" w14:paraId="15D6D3A7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4528B25A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eor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54EF90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Especificação de Objetivos e Requisitos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1B4E66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3F6C060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Definição das informações necessárias sobre as requisições do cliente e que o software deve atender</w:t>
            </w:r>
            <w:r w:rsidR="00C56C55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C3EF200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734B9" w14:paraId="691D5F0C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6D8265A3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ris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E82125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Plano de Riscos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F06F584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905953A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Definição de riscos e sua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probabilidade de ocorrência, impacto e ação.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63ACED4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Alto</w:t>
            </w:r>
          </w:p>
        </w:tc>
      </w:tr>
      <w:tr w:rsidR="00A734B9" w14:paraId="2FD5F4B0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26D44CDE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req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9959DA4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Requisitos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BCD70DF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Texto, PDF ou JPG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370021D" w14:textId="77777777" w:rsidR="00A734B9" w:rsidRDefault="0062591D" w:rsidP="00C56C5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Registro dos Requisitos do Projeto</w:t>
            </w:r>
            <w:r w:rsidR="00C56C55">
              <w:rPr>
                <w:rFonts w:ascii="Arial" w:eastAsia="Arial" w:hAnsi="Arial" w:cs="Arial"/>
                <w:sz w:val="22"/>
                <w:szCs w:val="22"/>
              </w:rPr>
              <w:t>, incluindo: Critérios de aceitação, Dados de casos de uso, Especificação de casos de uso, Histórias de usuário, Protótipos e Documentação de Requisitos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B0DE9F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734B9" w14:paraId="3C1093BE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3E18C7C0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pte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7B3D2FC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Plano de Teste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8B1FD44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F4DECDF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Plano de Teste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B8518AD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734B9" w14:paraId="1B9552D7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6300B344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cat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CEA3057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Cronograma de Atividades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F4D3E04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150F313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Cronograma de Atividades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989EEA7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734B9" w14:paraId="2E435360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4A97B13C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rhm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8772E4D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Recursos Humanos e Materiais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F382234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78503C0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Recursos Humanos e Materiais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4EDB4F2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734B9" w14:paraId="12392E40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67E24AD6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eap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F5DE016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EAP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F6A9ED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Texto,  PDF ou JPG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85D22EE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EAP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811E989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734B9" w14:paraId="5DB07F30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36AFFBEE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ppj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860B986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Políticas do </w:t>
            </w:r>
            <w:r>
              <w:rPr>
                <w:rFonts w:ascii="Arial" w:eastAsia="Arial" w:hAnsi="Arial" w:cs="Arial"/>
                <w:sz w:val="22"/>
                <w:szCs w:val="22"/>
              </w:rPr>
              <w:t>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1B9F7E9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668824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Políticas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259E4EF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E32FEA" w14:paraId="07E6106F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left w:w="80" w:type="dxa"/>
            </w:tcMar>
          </w:tcPr>
          <w:p w14:paraId="7361E461" w14:textId="20111DEF" w:rsidR="00E32FEA" w:rsidRDefault="00E32FEA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arq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D834D8F" w14:textId="4BB628B9" w:rsidR="00E32FEA" w:rsidRDefault="00E32FEA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Arquitetura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1432538" w14:textId="26452550" w:rsidR="00E32FEA" w:rsidRDefault="00E32FEA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Texto, PDF ou JPG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7F786A6" w14:textId="3335E146" w:rsidR="00E32FEA" w:rsidRDefault="0062403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Documentação da arquitetura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DF555B7" w14:textId="351016AB" w:rsidR="00E32FEA" w:rsidRDefault="0062403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734B9" w14:paraId="5CDCDEEE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570C3086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meb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9AE6797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Método de Estimativas Back-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2C8B658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908011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Método de estimavas Back-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31DE4B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0ADEDA83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20613A30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mec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D02023A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Método de Estimativas </w:t>
            </w:r>
          </w:p>
          <w:p w14:paraId="611C4D26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Gerência de configuração (GCO)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5C8A218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CFF2CCA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Método de estimavas Gerência de Configuração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4661274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713D862D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22719C7F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mep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B8D83D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Método de Estimativas </w:t>
            </w:r>
          </w:p>
          <w:p w14:paraId="7F0872F3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Gerência de Projetos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22EC10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6AEE60E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Método de estimavas Gerência de Projetos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EBC84C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6B793B89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605150AD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met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A90DF15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Método de Estimativas </w:t>
            </w:r>
          </w:p>
          <w:p w14:paraId="12CAE12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Teste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C2B60D2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72E03BF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Método de estimavas Teste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B529DB7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6893ED36" w14:textId="77777777"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24EDF09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mon</w:t>
            </w:r>
            <w:proofErr w:type="spellEnd"/>
          </w:p>
        </w:tc>
        <w:tc>
          <w:tcPr>
            <w:tcW w:w="21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7342B45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Monitoramento</w:t>
            </w:r>
          </w:p>
        </w:tc>
        <w:tc>
          <w:tcPr>
            <w:tcW w:w="147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76CE26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736C902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o monitoramento do repositório</w:t>
            </w:r>
          </w:p>
        </w:tc>
        <w:tc>
          <w:tcPr>
            <w:tcW w:w="136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BCA3D07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07BEC242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0E002F40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ret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8215CAD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Relatório de Execução de Testes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2ED3C0D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225AB72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Relatórios e Casos de Testes utilizados no software, registros de não conformidades.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A2EFD78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3F418301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3C2F1367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rap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5081D72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Relatório de Acompanhamento de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35EA61C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1175836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o monitoramento periódico da execução do projeto.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79FF9DE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172BDD7A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4F4B9088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ckb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0F4A313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Checklists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Auditoria em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Baseline</w:t>
            </w:r>
            <w:proofErr w:type="spellEnd"/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420D86E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Planilha ou 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B1BED9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Registrar a avaliação física e funcional das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baselines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 projeto, registrando não conformidades.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975CC4F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6950A47F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08DC3E95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ckq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4598285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Checklists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Qualidade de Processo e Produto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8F0D81E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Planilha ou 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A9FF2C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as revisões de qualidade da execução de processos e produtos, registrando não conformidades.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530B9B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2930B880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55C39D3D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med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C7405BA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Medição do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A0C7EDF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C6C03B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a coleta de dados de medição e análise dos indicadores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6D80B28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638DE0C1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4D22DE77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fob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DBD5E83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Fonte do Back-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4DF94EA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060C03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Códigos Fonte do Back-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 Projeto em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Grails</w:t>
            </w:r>
            <w:proofErr w:type="spellEnd"/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ABB6E93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6E10C0EA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54F446C5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fof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A4BDAA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Fonte do Front-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B10A99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945D22E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Códigos Fonte do Front-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 Projeto em HTML/CSS 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AngularJs</w:t>
            </w:r>
            <w:proofErr w:type="spellEnd"/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69CF286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Médio</w:t>
            </w:r>
          </w:p>
        </w:tc>
      </w:tr>
      <w:tr w:rsidR="00A734B9" w14:paraId="2895A3F3" w14:textId="77777777"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left w:w="80" w:type="dxa"/>
            </w:tcMar>
          </w:tcPr>
          <w:p w14:paraId="13C5C0BB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</w:t>
            </w:r>
            <w:proofErr w:type="spellEnd"/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47F72D1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Manuais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8648E32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4AFFEF0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Manuais de instalação, configuração e utilização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das funcionalidades básicas do software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ED410CE" w14:textId="77777777" w:rsidR="00A734B9" w:rsidRDefault="0062591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Baixo</w:t>
            </w:r>
          </w:p>
        </w:tc>
      </w:tr>
    </w:tbl>
    <w:p w14:paraId="0FBF7786" w14:textId="77777777" w:rsidR="00A734B9" w:rsidRDefault="0062591D">
      <w:pPr>
        <w:spacing w:before="120" w:after="60"/>
        <w:jc w:val="center"/>
        <w:rPr>
          <w:rFonts w:ascii="Arial" w:eastAsia="Arial" w:hAnsi="Arial" w:cs="Arial"/>
        </w:rPr>
      </w:pPr>
      <w:bookmarkStart w:id="17" w:name="h.2s8eyo12"/>
      <w:bookmarkEnd w:id="17"/>
      <w:r>
        <w:rPr>
          <w:rFonts w:ascii="Arial" w:eastAsia="Arial" w:hAnsi="Arial" w:cs="Arial"/>
        </w:rPr>
        <w:t>Tabela 1</w:t>
      </w:r>
    </w:p>
    <w:p w14:paraId="3F5905C7" w14:textId="77777777" w:rsidR="00A734B9" w:rsidRDefault="00A734B9">
      <w:pPr>
        <w:spacing w:before="120" w:after="60"/>
        <w:jc w:val="both"/>
      </w:pPr>
      <w:bookmarkStart w:id="18" w:name="h.81qgqq81ops"/>
      <w:bookmarkEnd w:id="18"/>
    </w:p>
    <w:p w14:paraId="553F82AD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19" w:name="h.26in1rg"/>
      <w:bookmarkEnd w:id="19"/>
      <w:r>
        <w:rPr>
          <w:rFonts w:ascii="Arial" w:eastAsia="Arial" w:hAnsi="Arial" w:cs="Arial"/>
          <w:b/>
          <w:sz w:val="24"/>
          <w:szCs w:val="24"/>
        </w:rPr>
        <w:t xml:space="preserve">3.4. </w:t>
      </w:r>
      <w:r>
        <w:rPr>
          <w:rFonts w:ascii="Arial" w:eastAsia="Arial" w:hAnsi="Arial" w:cs="Arial"/>
          <w:b/>
          <w:sz w:val="24"/>
          <w:szCs w:val="24"/>
        </w:rPr>
        <w:t>Controle de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Mudança em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Baseline</w:t>
      </w:r>
      <w:proofErr w:type="spellEnd"/>
    </w:p>
    <w:p w14:paraId="00850975" w14:textId="77777777" w:rsidR="00A734B9" w:rsidRDefault="0062591D">
      <w:pPr>
        <w:ind w:left="1" w:firstLine="7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vez aprovados e colocados em </w:t>
      </w:r>
      <w:proofErr w:type="spellStart"/>
      <w:r>
        <w:rPr>
          <w:rFonts w:ascii="Arial" w:eastAsia="Arial" w:hAnsi="Arial" w:cs="Arial"/>
          <w:sz w:val="24"/>
          <w:szCs w:val="24"/>
        </w:rPr>
        <w:t>baseline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os IC ficam sujeitos ao controle de mudança da GC, de acordo com seu respectivo nível de controle (vide campo </w:t>
      </w:r>
      <w:r>
        <w:rPr>
          <w:rFonts w:ascii="Arial" w:eastAsia="Arial" w:hAnsi="Arial" w:cs="Arial"/>
          <w:sz w:val="24"/>
          <w:szCs w:val="24"/>
        </w:rPr>
        <w:t>“Controle” na Tabela 1), que pode ser:</w:t>
      </w:r>
    </w:p>
    <w:p w14:paraId="0AC8827B" w14:textId="77777777" w:rsidR="00A734B9" w:rsidRDefault="0062591D">
      <w:pPr>
        <w:ind w:left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</w:t>
      </w:r>
      <w:r>
        <w:rPr>
          <w:rFonts w:ascii="Arial" w:eastAsia="Arial" w:hAnsi="Arial" w:cs="Arial"/>
          <w:b/>
          <w:sz w:val="24"/>
          <w:szCs w:val="24"/>
        </w:rPr>
        <w:t>Alto</w:t>
      </w:r>
      <w:r>
        <w:rPr>
          <w:rFonts w:ascii="Arial" w:eastAsia="Arial" w:hAnsi="Arial" w:cs="Arial"/>
          <w:sz w:val="24"/>
          <w:szCs w:val="24"/>
        </w:rPr>
        <w:t>: O IC só é alterado após aprovação de solicitação de mudança pelo Gerente de Projetos e pelo Gerente de Configuração. O gerente de configuração deve analisar a solicitação de mudança e retornar seu impacto na c</w:t>
      </w:r>
      <w:r>
        <w:rPr>
          <w:rFonts w:ascii="Arial" w:eastAsia="Arial" w:hAnsi="Arial" w:cs="Arial"/>
          <w:sz w:val="24"/>
          <w:szCs w:val="24"/>
        </w:rPr>
        <w:t>onfiguração.</w:t>
      </w:r>
    </w:p>
    <w:p w14:paraId="49426C45" w14:textId="77777777" w:rsidR="00A734B9" w:rsidRDefault="0062591D">
      <w:pPr>
        <w:ind w:left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</w:t>
      </w:r>
      <w:r>
        <w:rPr>
          <w:rFonts w:ascii="Arial" w:eastAsia="Arial" w:hAnsi="Arial" w:cs="Arial"/>
          <w:b/>
          <w:sz w:val="24"/>
          <w:szCs w:val="24"/>
        </w:rPr>
        <w:t>Médio</w:t>
      </w:r>
      <w:r>
        <w:rPr>
          <w:rFonts w:ascii="Arial" w:eastAsia="Arial" w:hAnsi="Arial" w:cs="Arial"/>
          <w:sz w:val="24"/>
          <w:szCs w:val="24"/>
        </w:rPr>
        <w:t xml:space="preserve">: O IC só é alterado após aprovação de solicitação de mudança pelo Gerente de Configuração. </w:t>
      </w:r>
    </w:p>
    <w:p w14:paraId="14407244" w14:textId="77777777" w:rsidR="00A734B9" w:rsidRDefault="0062591D">
      <w:pPr>
        <w:ind w:left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● </w:t>
      </w:r>
      <w:r>
        <w:rPr>
          <w:rFonts w:ascii="Arial" w:eastAsia="Arial" w:hAnsi="Arial" w:cs="Arial"/>
          <w:b/>
          <w:sz w:val="24"/>
          <w:szCs w:val="24"/>
        </w:rPr>
        <w:t>Baixo</w:t>
      </w:r>
      <w:r>
        <w:rPr>
          <w:rFonts w:ascii="Arial" w:eastAsia="Arial" w:hAnsi="Arial" w:cs="Arial"/>
          <w:sz w:val="24"/>
          <w:szCs w:val="24"/>
        </w:rPr>
        <w:t>: O IC só é alterado após comunicação de solicitação de mudança ao Gerente de Configuração. A comunicação deve registrar claramente a mo</w:t>
      </w:r>
      <w:r>
        <w:rPr>
          <w:rFonts w:ascii="Arial" w:eastAsia="Arial" w:hAnsi="Arial" w:cs="Arial"/>
          <w:sz w:val="24"/>
          <w:szCs w:val="24"/>
        </w:rPr>
        <w:t>dificação que será efetuada e o respectivo impacto na configuração.</w:t>
      </w:r>
    </w:p>
    <w:p w14:paraId="076C58BF" w14:textId="77777777" w:rsidR="00A734B9" w:rsidRDefault="00A734B9">
      <w:pPr>
        <w:ind w:left="1" w:firstLine="719"/>
        <w:jc w:val="both"/>
      </w:pPr>
    </w:p>
    <w:p w14:paraId="62955A25" w14:textId="77777777" w:rsidR="00A734B9" w:rsidRDefault="0062591D">
      <w:pPr>
        <w:ind w:left="1" w:firstLine="7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Mudanças em IC que envolvam exclusivamente correções de ortografia e gramática no texto do documento devem ser tratadas com nível de controle baixo, independentemente do nível especificad</w:t>
      </w:r>
      <w:r>
        <w:rPr>
          <w:rFonts w:ascii="Arial" w:eastAsia="Arial" w:hAnsi="Arial" w:cs="Arial"/>
          <w:sz w:val="24"/>
          <w:szCs w:val="24"/>
        </w:rPr>
        <w:t xml:space="preserve">o para o documento no campo “Controle” da Tabela 1. A auditoria de </w:t>
      </w:r>
      <w:proofErr w:type="spellStart"/>
      <w:r>
        <w:rPr>
          <w:rFonts w:ascii="Arial" w:eastAsia="Arial" w:hAnsi="Arial" w:cs="Arial"/>
          <w:sz w:val="24"/>
          <w:szCs w:val="24"/>
        </w:rPr>
        <w:t>baseline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deve verificar que a alteração realizada envolveu, de fato, apenas correções ortográficas e gramaticais.</w:t>
      </w:r>
    </w:p>
    <w:p w14:paraId="16B03794" w14:textId="77777777" w:rsidR="00A734B9" w:rsidRDefault="00A734B9"/>
    <w:p w14:paraId="0150DF18" w14:textId="77777777" w:rsidR="00A734B9" w:rsidRDefault="00A734B9"/>
    <w:p w14:paraId="168B4349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20" w:name="h.1ksv4uv"/>
      <w:bookmarkEnd w:id="20"/>
      <w:r>
        <w:rPr>
          <w:rFonts w:ascii="Arial" w:eastAsia="Arial" w:hAnsi="Arial" w:cs="Arial"/>
          <w:b/>
          <w:sz w:val="24"/>
          <w:szCs w:val="24"/>
        </w:rPr>
        <w:t>3.5. Nomenclatura IC</w:t>
      </w:r>
    </w:p>
    <w:p w14:paraId="77A0F766" w14:textId="77777777" w:rsidR="00A734B9" w:rsidRDefault="0062591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documento correspondente a um IC e deve possuir</w:t>
      </w:r>
      <w:r>
        <w:rPr>
          <w:rFonts w:ascii="Arial" w:eastAsia="Arial" w:hAnsi="Arial" w:cs="Arial"/>
          <w:sz w:val="24"/>
          <w:szCs w:val="24"/>
        </w:rPr>
        <w:t xml:space="preserve"> um nome único. A formação do nome do documento deverá seguir o padrão abaixo:</w:t>
      </w:r>
    </w:p>
    <w:p w14:paraId="753FEC04" w14:textId="77777777" w:rsidR="00A734B9" w:rsidRDefault="0062591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item_de_configuração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&gt;_&lt;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versao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&gt;_&lt;projeto&gt;</w:t>
      </w:r>
    </w:p>
    <w:p w14:paraId="304E4386" w14:textId="77777777" w:rsidR="00A734B9" w:rsidRDefault="0062591D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Onde:</w:t>
      </w:r>
    </w:p>
    <w:p w14:paraId="45813F13" w14:textId="77777777" w:rsidR="00A734B9" w:rsidRDefault="0062591D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item_de_configuração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&gt;</w:t>
      </w:r>
      <w:r>
        <w:rPr>
          <w:rFonts w:ascii="Arial" w:eastAsia="Arial" w:hAnsi="Arial" w:cs="Arial"/>
          <w:sz w:val="24"/>
          <w:szCs w:val="24"/>
        </w:rPr>
        <w:t>: Nome do item de configuração descrito na coluna “Item de Configuração” das tabelas 1 e 2 deste documento.</w:t>
      </w:r>
    </w:p>
    <w:p w14:paraId="0A5D9C1D" w14:textId="77777777" w:rsidR="00A734B9" w:rsidRDefault="0062591D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versao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&gt;</w:t>
      </w:r>
      <w:r>
        <w:rPr>
          <w:rFonts w:ascii="Arial" w:eastAsia="Arial" w:hAnsi="Arial" w:cs="Arial"/>
          <w:sz w:val="24"/>
          <w:szCs w:val="24"/>
        </w:rPr>
        <w:t>: Numero da versão atual do artefato.</w:t>
      </w:r>
    </w:p>
    <w:p w14:paraId="443AC0B4" w14:textId="77777777" w:rsidR="00A734B9" w:rsidRDefault="0062591D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&lt;projeto&gt;</w:t>
      </w:r>
      <w:r>
        <w:rPr>
          <w:rFonts w:ascii="Arial" w:eastAsia="Arial" w:hAnsi="Arial" w:cs="Arial"/>
          <w:sz w:val="24"/>
          <w:szCs w:val="24"/>
        </w:rPr>
        <w:t>: Sigla do nome do projeto.</w:t>
      </w:r>
    </w:p>
    <w:p w14:paraId="1CFF8DC3" w14:textId="77777777" w:rsidR="00A734B9" w:rsidRDefault="00A734B9">
      <w:pPr>
        <w:ind w:firstLine="720"/>
      </w:pPr>
    </w:p>
    <w:p w14:paraId="12EE398D" w14:textId="77777777" w:rsidR="00A734B9" w:rsidRDefault="0062591D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Exemplo: plano_de_projeto_1.0.0_SDD-UFG.</w:t>
      </w:r>
    </w:p>
    <w:p w14:paraId="5822832E" w14:textId="77777777" w:rsidR="00A734B9" w:rsidRDefault="00A734B9">
      <w:pPr>
        <w:ind w:firstLine="720"/>
      </w:pPr>
    </w:p>
    <w:p w14:paraId="3F0F54F3" w14:textId="77777777" w:rsidR="00A734B9" w:rsidRDefault="0062591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 IC terá como primeira versão 1.0.0. Quando o IC for alterado para correções, o digito mais a direita deverá ser incrementado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4A3AD4EE" w14:textId="77777777" w:rsidR="00A734B9" w:rsidRDefault="0062591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Exemplo: </w:t>
      </w:r>
    </w:p>
    <w:p w14:paraId="4E078274" w14:textId="77777777" w:rsidR="00A734B9" w:rsidRDefault="0062591D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Antes da alteração: plano_de_projeto_1.0.0_SDD-UFG</w:t>
      </w:r>
    </w:p>
    <w:p w14:paraId="11248DBC" w14:textId="77777777" w:rsidR="00A734B9" w:rsidRDefault="0062591D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Depois da alteração: plano_de_projeto_1.0.1_SDD-UFG</w:t>
      </w:r>
    </w:p>
    <w:p w14:paraId="425E26DC" w14:textId="77777777" w:rsidR="00A734B9" w:rsidRDefault="0062591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Quando o IC for alterado de modo que seu conteúdo reflita algo novo no projeto, o segundo dígito deverá ser incrementado.</w:t>
      </w:r>
    </w:p>
    <w:p w14:paraId="31059D4A" w14:textId="77777777" w:rsidR="00A734B9" w:rsidRDefault="0062591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Exemplo: </w:t>
      </w:r>
    </w:p>
    <w:p w14:paraId="3F6FF1C8" w14:textId="77777777" w:rsidR="00A734B9" w:rsidRDefault="0062591D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Antes </w:t>
      </w:r>
      <w:r>
        <w:rPr>
          <w:rFonts w:ascii="Arial" w:eastAsia="Arial" w:hAnsi="Arial" w:cs="Arial"/>
          <w:sz w:val="24"/>
          <w:szCs w:val="24"/>
        </w:rPr>
        <w:t>da alteração: plano_de_projeto_1.0.0_SDD-UFG</w:t>
      </w:r>
    </w:p>
    <w:p w14:paraId="449B4D96" w14:textId="77777777" w:rsidR="00A734B9" w:rsidRDefault="0062591D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Depois da alteração: plano_de_projeto_1.1.0_SDD-UFG</w:t>
      </w:r>
    </w:p>
    <w:p w14:paraId="14FC5BB8" w14:textId="77777777" w:rsidR="00A734B9" w:rsidRDefault="00A734B9"/>
    <w:p w14:paraId="30576EB9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21" w:name="h.1ksv4uv1"/>
      <w:bookmarkEnd w:id="21"/>
      <w:r>
        <w:rPr>
          <w:rFonts w:ascii="Arial" w:eastAsia="Arial" w:hAnsi="Arial" w:cs="Arial"/>
          <w:b/>
          <w:sz w:val="24"/>
          <w:szCs w:val="24"/>
        </w:rPr>
        <w:t>3.5.1. Nomenclatura de IC de codificação</w:t>
      </w:r>
    </w:p>
    <w:p w14:paraId="253F709F" w14:textId="77777777" w:rsidR="00A734B9" w:rsidRDefault="0062591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eastAsia="Arial" w:hAnsi="Arial" w:cs="Arial"/>
          <w:sz w:val="24"/>
          <w:szCs w:val="24"/>
        </w:rPr>
        <w:t>ICs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codificação deverão seguir os padrões determinados pela equipe de desenvolvimento.</w:t>
      </w:r>
    </w:p>
    <w:p w14:paraId="0DD04D32" w14:textId="77777777" w:rsidR="00A734B9" w:rsidRDefault="00A734B9">
      <w:pPr>
        <w:ind w:firstLine="720"/>
        <w:jc w:val="both"/>
      </w:pPr>
    </w:p>
    <w:p w14:paraId="0B2E2AF1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22" w:name="h.1ksv4uv2"/>
      <w:bookmarkEnd w:id="22"/>
      <w:r>
        <w:rPr>
          <w:rFonts w:ascii="Arial" w:eastAsia="Arial" w:hAnsi="Arial" w:cs="Arial"/>
          <w:b/>
          <w:sz w:val="24"/>
          <w:szCs w:val="24"/>
        </w:rPr>
        <w:t xml:space="preserve">3.5.2. Nomenclatura de </w:t>
      </w:r>
      <w:r>
        <w:rPr>
          <w:rFonts w:ascii="Arial" w:eastAsia="Arial" w:hAnsi="Arial" w:cs="Arial"/>
          <w:b/>
          <w:sz w:val="24"/>
          <w:szCs w:val="24"/>
        </w:rPr>
        <w:t>outros artefatos</w:t>
      </w:r>
    </w:p>
    <w:p w14:paraId="053226BD" w14:textId="77777777" w:rsidR="00A734B9" w:rsidRDefault="0062591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Itens de configuração criados rotineiramente, como resultados de execução de casos de testes, planilhas de </w:t>
      </w:r>
      <w:proofErr w:type="spellStart"/>
      <w:r>
        <w:rPr>
          <w:rFonts w:ascii="Arial" w:eastAsia="Arial" w:hAnsi="Arial" w:cs="Arial"/>
          <w:sz w:val="24"/>
          <w:szCs w:val="24"/>
        </w:rPr>
        <w:t>checklist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qualidade e monitoramento do </w:t>
      </w:r>
      <w:proofErr w:type="spellStart"/>
      <w:r>
        <w:rPr>
          <w:rFonts w:ascii="Arial" w:eastAsia="Arial" w:hAnsi="Arial" w:cs="Arial"/>
          <w:sz w:val="24"/>
          <w:szCs w:val="24"/>
        </w:rPr>
        <w:t>respositório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deverão ser nomeado seguindo o padrão mencionado acima, acrescentado um "</w:t>
      </w:r>
      <w:r>
        <w:rPr>
          <w:rFonts w:ascii="Arial" w:eastAsia="Arial" w:hAnsi="Arial" w:cs="Arial"/>
          <w:sz w:val="24"/>
          <w:szCs w:val="24"/>
        </w:rPr>
        <w:t>date-time" (ano, mês, dia, hora e minutos) no final, como mostrado no exemplo abaixo.</w:t>
      </w:r>
    </w:p>
    <w:p w14:paraId="7004C333" w14:textId="77777777" w:rsidR="00A734B9" w:rsidRDefault="0062591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item_de_configuração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&gt;_&lt;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versao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&gt;_&lt;projeto&gt;_&lt;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datetime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&gt;</w:t>
      </w:r>
    </w:p>
    <w:p w14:paraId="01C1719E" w14:textId="77777777" w:rsidR="00A734B9" w:rsidRDefault="0062591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Exemplo: caso_teste_1.0.0_SDD-UFG_201510232010</w:t>
      </w:r>
    </w:p>
    <w:p w14:paraId="75307810" w14:textId="77777777" w:rsidR="00A734B9" w:rsidRDefault="0062591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Lembrando que a versão somente será incrementada se o </w:t>
      </w:r>
      <w:proofErr w:type="spellStart"/>
      <w:r>
        <w:rPr>
          <w:rFonts w:ascii="Arial" w:eastAsia="Arial" w:hAnsi="Arial" w:cs="Arial"/>
          <w:sz w:val="24"/>
          <w:szCs w:val="24"/>
        </w:rPr>
        <w:t>template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docu</w:t>
      </w:r>
      <w:r>
        <w:rPr>
          <w:rFonts w:ascii="Arial" w:eastAsia="Arial" w:hAnsi="Arial" w:cs="Arial"/>
          <w:sz w:val="24"/>
          <w:szCs w:val="24"/>
        </w:rPr>
        <w:t xml:space="preserve">mento for alterado. Caso o </w:t>
      </w:r>
      <w:proofErr w:type="spellStart"/>
      <w:r>
        <w:rPr>
          <w:rFonts w:ascii="Arial" w:eastAsia="Arial" w:hAnsi="Arial" w:cs="Arial"/>
          <w:sz w:val="24"/>
          <w:szCs w:val="24"/>
        </w:rPr>
        <w:t>template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seja o mesmo, a versão será sempre 1.0.0, nesse caso a diferenciação ocorrerá pela data/hora no nome do documento.</w:t>
      </w:r>
    </w:p>
    <w:p w14:paraId="5F7AEA76" w14:textId="77777777" w:rsidR="00A734B9" w:rsidRDefault="00A734B9"/>
    <w:p w14:paraId="098189F6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23" w:name="h.1ksv4uv3"/>
      <w:bookmarkEnd w:id="23"/>
      <w:r>
        <w:rPr>
          <w:rFonts w:ascii="Arial" w:eastAsia="Arial" w:hAnsi="Arial" w:cs="Arial"/>
          <w:b/>
          <w:sz w:val="24"/>
          <w:szCs w:val="24"/>
        </w:rPr>
        <w:t xml:space="preserve">3.5.3. Criação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Baselines</w:t>
      </w:r>
      <w:proofErr w:type="spellEnd"/>
    </w:p>
    <w:p w14:paraId="499654B8" w14:textId="77777777" w:rsidR="00A734B9" w:rsidRDefault="0062591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As </w:t>
      </w:r>
      <w:proofErr w:type="spellStart"/>
      <w:r>
        <w:rPr>
          <w:rFonts w:ascii="Arial" w:eastAsia="Arial" w:hAnsi="Arial" w:cs="Arial"/>
          <w:sz w:val="24"/>
          <w:szCs w:val="24"/>
        </w:rPr>
        <w:t>baselines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serão criadas de acordo com o cronograma do Plano de Projeto d</w:t>
      </w:r>
      <w:r>
        <w:rPr>
          <w:rFonts w:ascii="Arial" w:eastAsia="Arial" w:hAnsi="Arial" w:cs="Arial"/>
          <w:sz w:val="24"/>
          <w:szCs w:val="24"/>
        </w:rPr>
        <w:t>o Sistema de Distribuição de Disciplinas da UFG.</w:t>
      </w:r>
    </w:p>
    <w:p w14:paraId="273CF315" w14:textId="77777777" w:rsidR="00A734B9" w:rsidRDefault="00A734B9"/>
    <w:p w14:paraId="6846371B" w14:textId="77777777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24" w:name="h.1ksv4uv4"/>
      <w:bookmarkEnd w:id="24"/>
      <w:r>
        <w:rPr>
          <w:rFonts w:ascii="Arial" w:eastAsia="Arial" w:hAnsi="Arial" w:cs="Arial"/>
          <w:b/>
          <w:sz w:val="24"/>
          <w:szCs w:val="24"/>
        </w:rPr>
        <w:t xml:space="preserve">3.6. Estrutura de Armazenamento os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ICs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do Projeto</w:t>
      </w:r>
    </w:p>
    <w:p w14:paraId="68BCF5C6" w14:textId="77777777" w:rsidR="00A734B9" w:rsidRDefault="0062591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Dentro do repositório do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citado no item 3.1 deste documento, há duas pastas principais, são elas: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-DD-UFG e </w:t>
      </w:r>
      <w:proofErr w:type="spellStart"/>
      <w:r>
        <w:rPr>
          <w:rFonts w:ascii="Arial" w:eastAsia="Arial" w:hAnsi="Arial" w:cs="Arial"/>
          <w:sz w:val="24"/>
          <w:szCs w:val="24"/>
        </w:rPr>
        <w:t>Doc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-DD-UFG. </w:t>
      </w:r>
    </w:p>
    <w:p w14:paraId="342DAD82" w14:textId="77777777" w:rsidR="00A734B9" w:rsidRDefault="0062591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primeira pasta será ut</w:t>
      </w:r>
      <w:r>
        <w:rPr>
          <w:rFonts w:ascii="Arial" w:eastAsia="Arial" w:hAnsi="Arial" w:cs="Arial"/>
          <w:sz w:val="24"/>
          <w:szCs w:val="24"/>
        </w:rPr>
        <w:t xml:space="preserve">ilizada para os códigos fonte do </w:t>
      </w:r>
      <w:proofErr w:type="spellStart"/>
      <w:r>
        <w:rPr>
          <w:rFonts w:ascii="Arial" w:eastAsia="Arial" w:hAnsi="Arial" w:cs="Arial"/>
          <w:sz w:val="24"/>
          <w:szCs w:val="24"/>
        </w:rPr>
        <w:t>proejto</w:t>
      </w:r>
      <w:proofErr w:type="spellEnd"/>
      <w:r>
        <w:rPr>
          <w:rFonts w:ascii="Arial" w:eastAsia="Arial" w:hAnsi="Arial" w:cs="Arial"/>
          <w:sz w:val="24"/>
          <w:szCs w:val="24"/>
        </w:rPr>
        <w:t>, a segunda para os demais artefatos, como gerenciamento, requisitos, testes, etc.</w:t>
      </w:r>
    </w:p>
    <w:p w14:paraId="57662260" w14:textId="77777777" w:rsidR="00A734B9" w:rsidRDefault="0062591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Segue abaixo a disposição das pastas no repositório e a respectiva localização dos itens:</w:t>
      </w:r>
    </w:p>
    <w:p w14:paraId="0441A807" w14:textId="77777777" w:rsidR="00A734B9" w:rsidRDefault="00A734B9">
      <w:pPr>
        <w:jc w:val="both"/>
      </w:pPr>
    </w:p>
    <w:tbl>
      <w:tblPr>
        <w:tblW w:w="0" w:type="auto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A734B9" w14:paraId="6FE58403" w14:textId="77777777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left w:w="80" w:type="dxa"/>
            </w:tcMar>
          </w:tcPr>
          <w:p w14:paraId="65D7BE47" w14:textId="77777777" w:rsidR="00A734B9" w:rsidRDefault="0062591D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Pasta (Diretório)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left w:w="80" w:type="dxa"/>
            </w:tcMar>
          </w:tcPr>
          <w:p w14:paraId="20AB8A4E" w14:textId="77777777" w:rsidR="00A734B9" w:rsidRDefault="0062591D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IC</w:t>
            </w:r>
          </w:p>
        </w:tc>
      </w:tr>
      <w:tr w:rsidR="00A734B9" w14:paraId="1181938A" w14:textId="77777777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3065156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-DD-UFG/Back-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46B3FF6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fob</w:t>
            </w:r>
            <w:proofErr w:type="spellEnd"/>
          </w:p>
        </w:tc>
      </w:tr>
      <w:tr w:rsidR="00A734B9" w14:paraId="5E55C496" w14:textId="77777777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305E070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-DD-UFG/Front-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37FF139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fof</w:t>
            </w:r>
            <w:proofErr w:type="spellEnd"/>
          </w:p>
        </w:tc>
      </w:tr>
      <w:tr w:rsidR="00A734B9" w14:paraId="3E1859AD" w14:textId="77777777"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B63A721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-DD-UFG/Arquitetura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90F6166" w14:textId="0CB6BA7B" w:rsidR="00A734B9" w:rsidRDefault="00624033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arq</w:t>
            </w:r>
            <w:proofErr w:type="spellEnd"/>
          </w:p>
        </w:tc>
      </w:tr>
      <w:tr w:rsidR="00A734B9" w14:paraId="4B93023E" w14:textId="77777777"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7351099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-DD-UFG/Arquitetura/Definições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9CA93C0" w14:textId="06DC8741" w:rsidR="00A734B9" w:rsidRDefault="00624033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arq</w:t>
            </w:r>
            <w:proofErr w:type="spellEnd"/>
          </w:p>
        </w:tc>
      </w:tr>
      <w:tr w:rsidR="00A734B9" w14:paraId="705D28C9" w14:textId="77777777"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1C9E807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-DD-UFG/Arquitetura/Protótipos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9D736C7" w14:textId="553D775E" w:rsidR="00A734B9" w:rsidRDefault="00624033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arq</w:t>
            </w:r>
            <w:proofErr w:type="spellEnd"/>
          </w:p>
        </w:tc>
      </w:tr>
      <w:tr w:rsidR="00A734B9" w14:paraId="604BB3E7" w14:textId="77777777"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0F2A593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-DD-UFG/Arquitetura/arquitetura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7C6CA4D" w14:textId="3219382D" w:rsidR="00A734B9" w:rsidRDefault="00624033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arq</w:t>
            </w:r>
            <w:proofErr w:type="spellEnd"/>
          </w:p>
        </w:tc>
      </w:tr>
      <w:tr w:rsidR="00A734B9" w14:paraId="2063B834" w14:textId="77777777"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3418D24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-DD-UFG/Configuração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4D09152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gcs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ckb</w:t>
            </w:r>
            <w:proofErr w:type="spellEnd"/>
          </w:p>
        </w:tc>
      </w:tr>
      <w:tr w:rsidR="00A734B9" w14:paraId="40A2F4A5" w14:textId="77777777"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C9E6C52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-DD-UFG/Configuração/Monitoramento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4AE5FED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mon</w:t>
            </w:r>
            <w:proofErr w:type="spellEnd"/>
          </w:p>
        </w:tc>
      </w:tr>
      <w:tr w:rsidR="00A734B9" w14:paraId="624D859D" w14:textId="77777777"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69026D9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-DD-UFG/Gerência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32F228F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ppr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ris,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rhm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eap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ppj</w:t>
            </w:r>
            <w:proofErr w:type="spellEnd"/>
          </w:p>
        </w:tc>
      </w:tr>
      <w:tr w:rsidR="00A734B9" w14:paraId="617F684E" w14:textId="77777777"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30BC4AE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-DD-UFG/Gerência/Relatórios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5852F97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rap</w:t>
            </w:r>
          </w:p>
        </w:tc>
      </w:tr>
      <w:tr w:rsidR="00A734B9" w14:paraId="1853BB0D" w14:textId="77777777"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FD157DE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-DD-UFG/Manual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D24D031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</w:t>
            </w:r>
            <w:proofErr w:type="spellEnd"/>
          </w:p>
        </w:tc>
      </w:tr>
      <w:tr w:rsidR="00A734B9" w14:paraId="670891F5" w14:textId="77777777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F3B8DA1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-DD-UFG/Medição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AB54444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med</w:t>
            </w:r>
            <w:proofErr w:type="spellEnd"/>
          </w:p>
        </w:tc>
      </w:tr>
      <w:tr w:rsidR="00A734B9" w14:paraId="146823AC" w14:textId="77777777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ED4591E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-DD-UFG/Método de Estimativas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36BAA11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meb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met</w:t>
            </w:r>
            <w:proofErr w:type="spellEnd"/>
          </w:p>
        </w:tc>
      </w:tr>
      <w:tr w:rsidR="00A734B9" w14:paraId="077AF7FF" w14:textId="77777777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A2D3A9F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-DD-UFG/Qualidade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42EEE5B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ckq</w:t>
            </w:r>
            <w:proofErr w:type="spellEnd"/>
          </w:p>
        </w:tc>
      </w:tr>
      <w:tr w:rsidR="00A734B9" w14:paraId="652EF7E1" w14:textId="77777777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388AA6F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-DD-UFG/Requisitos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CFF3205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</w:t>
            </w:r>
            <w:proofErr w:type="spellEnd"/>
          </w:p>
        </w:tc>
      </w:tr>
      <w:tr w:rsidR="00A734B9" w14:paraId="7730AB35" w14:textId="77777777"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5E85B90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Templates</w:t>
            </w:r>
            <w:proofErr w:type="spellEnd"/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E0D8192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ckq</w:t>
            </w:r>
            <w:proofErr w:type="spellEnd"/>
          </w:p>
        </w:tc>
      </w:tr>
      <w:tr w:rsidR="00A734B9" w14:paraId="2E23CF4F" w14:textId="77777777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125030C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-DD-UFG/Teste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3F2A154" w14:textId="77777777" w:rsidR="00A734B9" w:rsidRDefault="0062591D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pte</w:t>
            </w:r>
            <w:proofErr w:type="spellEnd"/>
          </w:p>
        </w:tc>
      </w:tr>
    </w:tbl>
    <w:p w14:paraId="2ED4E197" w14:textId="77777777" w:rsidR="00A734B9" w:rsidRDefault="0062591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Tabela 2</w:t>
      </w:r>
    </w:p>
    <w:p w14:paraId="37DF3A2B" w14:textId="77777777" w:rsidR="00A734B9" w:rsidRDefault="00A734B9">
      <w:pPr>
        <w:jc w:val="both"/>
      </w:pPr>
    </w:p>
    <w:p w14:paraId="197DCBA1" w14:textId="0471A6DD" w:rsidR="003E4BDF" w:rsidRDefault="003E4BDF" w:rsidP="003E4BDF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24"/>
          <w:szCs w:val="24"/>
        </w:rPr>
        <w:t>7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 xml:space="preserve">Criação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Branchs</w:t>
      </w:r>
      <w:proofErr w:type="spellEnd"/>
    </w:p>
    <w:p w14:paraId="09F9A4B0" w14:textId="77777777" w:rsidR="003E4BDF" w:rsidRDefault="003E4BDF" w:rsidP="003E4B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Dentro do repositório do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citado no item 3.1 deste documento, há duas pastas principais, são elas: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-DD-UFG e </w:t>
      </w:r>
      <w:proofErr w:type="spellStart"/>
      <w:r>
        <w:rPr>
          <w:rFonts w:ascii="Arial" w:eastAsia="Arial" w:hAnsi="Arial" w:cs="Arial"/>
          <w:sz w:val="24"/>
          <w:szCs w:val="24"/>
        </w:rPr>
        <w:t>Doc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-DD-UFG. </w:t>
      </w:r>
    </w:p>
    <w:p w14:paraId="16F087C7" w14:textId="171B1AAB" w:rsidR="003E4BDF" w:rsidRDefault="003E4BDF" w:rsidP="003E4BDF">
      <w:pPr>
        <w:jc w:val="both"/>
        <w:rPr>
          <w:rFonts w:ascii="Arial" w:eastAsia="Arial" w:hAnsi="Arial" w:cs="Arial"/>
          <w:sz w:val="24"/>
          <w:szCs w:val="24"/>
        </w:rPr>
      </w:pPr>
    </w:p>
    <w:p w14:paraId="34C32F51" w14:textId="4799E0C7" w:rsidR="003E4BDF" w:rsidRDefault="003E4BDF" w:rsidP="003E4B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Os artefatos que envolver a parte de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>-DD-UFG</w:t>
      </w:r>
      <w:r>
        <w:rPr>
          <w:rFonts w:ascii="Arial" w:eastAsia="Arial" w:hAnsi="Arial" w:cs="Arial"/>
          <w:sz w:val="24"/>
          <w:szCs w:val="24"/>
        </w:rPr>
        <w:t xml:space="preserve"> deverá ser criado um “</w:t>
      </w:r>
      <w:proofErr w:type="spellStart"/>
      <w:r>
        <w:rPr>
          <w:rFonts w:ascii="Arial" w:eastAsia="Arial" w:hAnsi="Arial" w:cs="Arial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sz w:val="24"/>
          <w:szCs w:val="24"/>
        </w:rPr>
        <w:t>” obrigatoriamente. Ou seja, deve ser criado um “</w:t>
      </w:r>
      <w:proofErr w:type="spellStart"/>
      <w:r>
        <w:rPr>
          <w:rFonts w:ascii="Arial" w:eastAsia="Arial" w:hAnsi="Arial" w:cs="Arial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sz w:val="24"/>
          <w:szCs w:val="24"/>
        </w:rPr>
        <w:t>” para Arquitetura, outro para Front-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outro para Back-End.</w:t>
      </w:r>
    </w:p>
    <w:p w14:paraId="3D47B96F" w14:textId="77777777" w:rsidR="003E4BDF" w:rsidRDefault="003E4BDF" w:rsidP="003E4BDF">
      <w:pPr>
        <w:jc w:val="both"/>
        <w:rPr>
          <w:rFonts w:ascii="Arial" w:eastAsia="Arial" w:hAnsi="Arial" w:cs="Arial"/>
          <w:sz w:val="24"/>
          <w:szCs w:val="24"/>
        </w:rPr>
      </w:pPr>
    </w:p>
    <w:p w14:paraId="05DAD64F" w14:textId="2217FEA9" w:rsidR="003E4BDF" w:rsidRDefault="003E4BDF" w:rsidP="003E4B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Os  artefatos que envolver a parte de documentação que está em </w:t>
      </w:r>
      <w:proofErr w:type="spellStart"/>
      <w:r>
        <w:rPr>
          <w:rFonts w:ascii="Arial" w:eastAsia="Arial" w:hAnsi="Arial" w:cs="Arial"/>
          <w:sz w:val="24"/>
          <w:szCs w:val="24"/>
        </w:rPr>
        <w:t>Doc</w:t>
      </w:r>
      <w:proofErr w:type="spellEnd"/>
      <w:r>
        <w:rPr>
          <w:rFonts w:ascii="Arial" w:eastAsia="Arial" w:hAnsi="Arial" w:cs="Arial"/>
          <w:sz w:val="24"/>
          <w:szCs w:val="24"/>
        </w:rPr>
        <w:t>-DD-UFG</w:t>
      </w:r>
      <w:r>
        <w:rPr>
          <w:rFonts w:ascii="Arial" w:eastAsia="Arial" w:hAnsi="Arial" w:cs="Arial"/>
          <w:sz w:val="24"/>
          <w:szCs w:val="24"/>
        </w:rPr>
        <w:t>, pode ser feito “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>” diretamente no “</w:t>
      </w:r>
      <w:proofErr w:type="spellStart"/>
      <w:r>
        <w:rPr>
          <w:rFonts w:ascii="Arial" w:eastAsia="Arial" w:hAnsi="Arial" w:cs="Arial"/>
          <w:sz w:val="24"/>
          <w:szCs w:val="24"/>
        </w:rPr>
        <w:t>master</w:t>
      </w:r>
      <w:proofErr w:type="spellEnd"/>
      <w:r>
        <w:rPr>
          <w:rFonts w:ascii="Arial" w:eastAsia="Arial" w:hAnsi="Arial" w:cs="Arial"/>
          <w:sz w:val="24"/>
          <w:szCs w:val="24"/>
        </w:rPr>
        <w:t>”, visto que estes artefatos devem ser propagados para todos imediatamente.</w:t>
      </w:r>
    </w:p>
    <w:p w14:paraId="557E7432" w14:textId="77777777" w:rsidR="003E4BDF" w:rsidRDefault="003E4BDF" w:rsidP="003E4BDF">
      <w:pPr>
        <w:jc w:val="both"/>
        <w:rPr>
          <w:rFonts w:ascii="Arial" w:eastAsia="Arial" w:hAnsi="Arial" w:cs="Arial"/>
          <w:sz w:val="24"/>
          <w:szCs w:val="24"/>
        </w:rPr>
      </w:pPr>
    </w:p>
    <w:p w14:paraId="7EA1C1B4" w14:textId="00E9885E" w:rsidR="003E4BDF" w:rsidRDefault="003E4BDF" w:rsidP="003E4BDF">
      <w:pPr>
        <w:jc w:val="both"/>
      </w:pPr>
      <w:r>
        <w:rPr>
          <w:rFonts w:ascii="Arial" w:eastAsia="Arial" w:hAnsi="Arial" w:cs="Arial"/>
          <w:sz w:val="24"/>
          <w:szCs w:val="24"/>
        </w:rPr>
        <w:tab/>
        <w:t>Assim, é da responsabilidade de cada integrante do projeto fazer o “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>” dos artefatos referentes às suas tarefas, independente de ser em “</w:t>
      </w:r>
      <w:proofErr w:type="spellStart"/>
      <w:r>
        <w:rPr>
          <w:rFonts w:ascii="Arial" w:eastAsia="Arial" w:hAnsi="Arial" w:cs="Arial"/>
          <w:sz w:val="24"/>
          <w:szCs w:val="24"/>
        </w:rPr>
        <w:t>branchs</w:t>
      </w:r>
      <w:proofErr w:type="spellEnd"/>
      <w:r>
        <w:rPr>
          <w:rFonts w:ascii="Arial" w:eastAsia="Arial" w:hAnsi="Arial" w:cs="Arial"/>
          <w:sz w:val="24"/>
          <w:szCs w:val="24"/>
        </w:rPr>
        <w:t>” ou no “</w:t>
      </w:r>
      <w:proofErr w:type="spellStart"/>
      <w:r>
        <w:rPr>
          <w:rFonts w:ascii="Arial" w:eastAsia="Arial" w:hAnsi="Arial" w:cs="Arial"/>
          <w:sz w:val="24"/>
          <w:szCs w:val="24"/>
        </w:rPr>
        <w:t>master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”. </w:t>
      </w:r>
      <w:r w:rsidR="0062591D">
        <w:rPr>
          <w:rFonts w:ascii="Arial" w:eastAsia="Arial" w:hAnsi="Arial" w:cs="Arial"/>
          <w:sz w:val="24"/>
          <w:szCs w:val="24"/>
        </w:rPr>
        <w:t>Lembrando que, todo</w:t>
      </w:r>
      <w:r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>” deve ter o id da tarefa programada no “</w:t>
      </w:r>
      <w:proofErr w:type="spellStart"/>
      <w:r>
        <w:rPr>
          <w:rFonts w:ascii="Arial" w:eastAsia="Arial" w:hAnsi="Arial" w:cs="Arial"/>
          <w:sz w:val="24"/>
          <w:szCs w:val="24"/>
        </w:rPr>
        <w:t>Tuleap</w:t>
      </w:r>
      <w:proofErr w:type="spellEnd"/>
      <w:r>
        <w:rPr>
          <w:rFonts w:ascii="Arial" w:eastAsia="Arial" w:hAnsi="Arial" w:cs="Arial"/>
          <w:sz w:val="24"/>
          <w:szCs w:val="24"/>
        </w:rPr>
        <w:t>” e sua descrição.</w:t>
      </w:r>
      <w:bookmarkStart w:id="25" w:name="_GoBack"/>
      <w:bookmarkEnd w:id="25"/>
    </w:p>
    <w:p w14:paraId="249594E5" w14:textId="77777777" w:rsidR="003E4BDF" w:rsidRDefault="003E4BDF">
      <w:pPr>
        <w:jc w:val="both"/>
      </w:pPr>
    </w:p>
    <w:p w14:paraId="09C75512" w14:textId="278E021A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26" w:name="h.1ksv4uv5"/>
      <w:bookmarkEnd w:id="26"/>
      <w:r>
        <w:rPr>
          <w:rFonts w:ascii="Arial" w:eastAsia="Arial" w:hAnsi="Arial" w:cs="Arial"/>
          <w:b/>
          <w:sz w:val="24"/>
          <w:szCs w:val="24"/>
        </w:rPr>
        <w:t>3.</w:t>
      </w:r>
      <w:r w:rsidR="003E4BDF">
        <w:rPr>
          <w:rFonts w:ascii="Arial" w:eastAsia="Arial" w:hAnsi="Arial" w:cs="Arial"/>
          <w:b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>. Armazenamento de Mídia e Liberação do Projeto</w:t>
      </w:r>
    </w:p>
    <w:p w14:paraId="3F175806" w14:textId="77777777" w:rsidR="00A734B9" w:rsidRDefault="0062591D">
      <w:pPr>
        <w:ind w:left="1" w:firstLine="7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Todos os itens de gerência de configuração deverão ser mantidos no repositório do projeto no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já que a ferramenta fornece a opção de </w:t>
      </w:r>
      <w:r>
        <w:rPr>
          <w:rFonts w:ascii="Arial" w:eastAsia="Arial" w:hAnsi="Arial" w:cs="Arial"/>
          <w:sz w:val="24"/>
          <w:szCs w:val="24"/>
        </w:rPr>
        <w:t>recuperar todas as alterações e/ou remoções de arquivos.</w:t>
      </w:r>
    </w:p>
    <w:p w14:paraId="7D98B8C4" w14:textId="77777777" w:rsidR="00A734B9" w:rsidRDefault="00A734B9">
      <w:pPr>
        <w:ind w:left="1"/>
        <w:jc w:val="both"/>
      </w:pPr>
    </w:p>
    <w:p w14:paraId="66F52831" w14:textId="4EEE494C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27" w:name="h.eybgh4nfj13g"/>
      <w:bookmarkEnd w:id="27"/>
      <w:r>
        <w:rPr>
          <w:rFonts w:ascii="Arial" w:eastAsia="Arial" w:hAnsi="Arial" w:cs="Arial"/>
          <w:b/>
          <w:sz w:val="24"/>
          <w:szCs w:val="24"/>
        </w:rPr>
        <w:t>3.</w:t>
      </w:r>
      <w:r w:rsidR="003E4BDF"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>. Permissões de Acesso</w:t>
      </w:r>
    </w:p>
    <w:p w14:paraId="6613DCB4" w14:textId="77777777" w:rsidR="00A734B9" w:rsidRDefault="0062591D">
      <w:pPr>
        <w:spacing w:before="120" w:after="60"/>
        <w:ind w:firstLine="720"/>
        <w:rPr>
          <w:rFonts w:ascii="Arial" w:eastAsia="Arial" w:hAnsi="Arial" w:cs="Arial"/>
          <w:sz w:val="24"/>
          <w:szCs w:val="24"/>
        </w:rPr>
      </w:pPr>
      <w:bookmarkStart w:id="28" w:name="h.1ksv4uv6"/>
      <w:bookmarkEnd w:id="28"/>
      <w:r>
        <w:rPr>
          <w:rFonts w:ascii="Arial" w:eastAsia="Arial" w:hAnsi="Arial" w:cs="Arial"/>
          <w:sz w:val="24"/>
          <w:szCs w:val="24"/>
        </w:rPr>
        <w:t xml:space="preserve">Por se tratar de um projeto acadêmico, toda a equipe do projeto terá acesso as pastas e arquivos, porém apenas os GC poderá criar e modificar </w:t>
      </w:r>
      <w:proofErr w:type="spellStart"/>
      <w:r>
        <w:rPr>
          <w:rFonts w:ascii="Arial" w:eastAsia="Arial" w:hAnsi="Arial" w:cs="Arial"/>
          <w:sz w:val="24"/>
          <w:szCs w:val="24"/>
        </w:rPr>
        <w:t>baselines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306DDBA" w14:textId="77777777" w:rsidR="00A734B9" w:rsidRDefault="00A734B9">
      <w:pPr>
        <w:spacing w:before="120" w:after="60"/>
      </w:pPr>
      <w:bookmarkStart w:id="29" w:name="h.dfvx00yfqn59"/>
      <w:bookmarkEnd w:id="29"/>
    </w:p>
    <w:p w14:paraId="5974F778" w14:textId="681EC5A3" w:rsidR="00A734B9" w:rsidRDefault="0062591D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30" w:name="h.eybgh4nfj13g1"/>
      <w:bookmarkEnd w:id="30"/>
      <w:r>
        <w:rPr>
          <w:rFonts w:ascii="Arial" w:eastAsia="Arial" w:hAnsi="Arial" w:cs="Arial"/>
          <w:b/>
          <w:sz w:val="24"/>
          <w:szCs w:val="24"/>
        </w:rPr>
        <w:t>3.</w:t>
      </w:r>
      <w:r w:rsidR="003E4BDF">
        <w:rPr>
          <w:rFonts w:ascii="Arial" w:eastAsia="Arial" w:hAnsi="Arial" w:cs="Arial"/>
          <w:b/>
          <w:sz w:val="24"/>
          <w:szCs w:val="24"/>
        </w:rPr>
        <w:t>10</w:t>
      </w:r>
      <w:r>
        <w:rPr>
          <w:rFonts w:ascii="Arial" w:eastAsia="Arial" w:hAnsi="Arial" w:cs="Arial"/>
          <w:b/>
          <w:sz w:val="24"/>
          <w:szCs w:val="24"/>
        </w:rPr>
        <w:t>. Treinamentos</w:t>
      </w:r>
    </w:p>
    <w:p w14:paraId="77469AB2" w14:textId="77777777" w:rsidR="00A734B9" w:rsidRDefault="0062591D">
      <w:pPr>
        <w:ind w:hanging="3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Os membros da equipe deverão, caso não possuam familiaridade, estudar tutoriais de utilização da ferramenta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que todos possuam a habilidade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necessária para manter </w:t>
      </w:r>
      <w:r>
        <w:rPr>
          <w:rFonts w:ascii="Arial" w:eastAsia="Arial" w:hAnsi="Arial" w:cs="Arial"/>
          <w:sz w:val="24"/>
          <w:szCs w:val="24"/>
        </w:rPr>
        <w:t>e lidar com as diversas atividades de GC providas pela ferramenta.</w:t>
      </w:r>
    </w:p>
    <w:sectPr w:rsidR="00A734B9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  <w:formProt w:val="0"/>
      <w:docGrid w:linePitch="28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94E27" w14:textId="77777777" w:rsidR="00000000" w:rsidRDefault="0062591D">
      <w:pPr>
        <w:spacing w:line="240" w:lineRule="auto"/>
      </w:pPr>
      <w:r>
        <w:separator/>
      </w:r>
    </w:p>
  </w:endnote>
  <w:endnote w:type="continuationSeparator" w:id="0">
    <w:p w14:paraId="5B9614E2" w14:textId="77777777" w:rsidR="00000000" w:rsidRDefault="00625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65E0E" w14:textId="77777777" w:rsidR="00A734B9" w:rsidRDefault="00A734B9">
    <w:pPr>
      <w:spacing w:after="720" w:line="276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99247" w14:textId="77777777" w:rsidR="00000000" w:rsidRDefault="0062591D">
      <w:pPr>
        <w:spacing w:line="240" w:lineRule="auto"/>
      </w:pPr>
      <w:r>
        <w:separator/>
      </w:r>
    </w:p>
  </w:footnote>
  <w:footnote w:type="continuationSeparator" w:id="0">
    <w:p w14:paraId="4EBB916B" w14:textId="77777777" w:rsidR="00000000" w:rsidRDefault="006259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9DCEF" w14:textId="77777777" w:rsidR="00A734B9" w:rsidRDefault="00A734B9">
    <w:pPr>
      <w:widowControl w:val="0"/>
      <w:spacing w:line="276" w:lineRule="auto"/>
    </w:pPr>
  </w:p>
  <w:tbl>
    <w:tblPr>
      <w:tblW w:w="0" w:type="auto"/>
      <w:tblInd w:w="79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left w:w="78" w:type="dxa"/>
      </w:tblCellMar>
      <w:tblLook w:val="0000" w:firstRow="0" w:lastRow="0" w:firstColumn="0" w:lastColumn="0" w:noHBand="0" w:noVBand="0"/>
    </w:tblPr>
    <w:tblGrid>
      <w:gridCol w:w="6072"/>
      <w:gridCol w:w="3177"/>
    </w:tblGrid>
    <w:tr w:rsidR="00A734B9" w14:paraId="07035F4C" w14:textId="77777777">
      <w:trPr>
        <w:trHeight w:val="120"/>
      </w:trPr>
      <w:tc>
        <w:tcPr>
          <w:tcW w:w="607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FFFFFF"/>
          <w:tcMar>
            <w:left w:w="78" w:type="dxa"/>
          </w:tcMar>
        </w:tcPr>
        <w:p w14:paraId="716D6D00" w14:textId="77777777" w:rsidR="00A734B9" w:rsidRDefault="0062591D">
          <w:r>
            <w:t>SDD-UFG</w:t>
          </w:r>
        </w:p>
      </w:tc>
      <w:tc>
        <w:tcPr>
          <w:tcW w:w="3177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FFFFFF"/>
          <w:tcMar>
            <w:left w:w="78" w:type="dxa"/>
          </w:tcMar>
        </w:tcPr>
        <w:p w14:paraId="0DFB9157" w14:textId="77777777" w:rsidR="00A734B9" w:rsidRDefault="0062591D" w:rsidP="00C56C55">
          <w:pPr>
            <w:tabs>
              <w:tab w:val="left" w:pos="1135"/>
            </w:tabs>
            <w:ind w:right="68"/>
          </w:pPr>
          <w:r>
            <w:t xml:space="preserve">  Ve</w:t>
          </w:r>
          <w:r>
            <w:t>rsão: 1.</w:t>
          </w:r>
          <w:r w:rsidR="00C56C55">
            <w:t>2</w:t>
          </w:r>
          <w:r>
            <w:t>.0</w:t>
          </w:r>
        </w:p>
      </w:tc>
    </w:tr>
    <w:tr w:rsidR="00A734B9" w14:paraId="348098D0" w14:textId="77777777">
      <w:trPr>
        <w:trHeight w:val="60"/>
      </w:trPr>
      <w:tc>
        <w:tcPr>
          <w:tcW w:w="607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FFFFFF"/>
          <w:tcMar>
            <w:left w:w="78" w:type="dxa"/>
          </w:tcMar>
        </w:tcPr>
        <w:p w14:paraId="276B8BED" w14:textId="77777777" w:rsidR="00A734B9" w:rsidRDefault="0062591D">
          <w:r>
            <w:t>Plano de Gerência de Configuração</w:t>
          </w:r>
        </w:p>
      </w:tc>
      <w:tc>
        <w:tcPr>
          <w:tcW w:w="3177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FFFFFF"/>
          <w:tcMar>
            <w:left w:w="78" w:type="dxa"/>
          </w:tcMar>
        </w:tcPr>
        <w:p w14:paraId="63E3C81B" w14:textId="77777777" w:rsidR="00A734B9" w:rsidRDefault="0062591D" w:rsidP="00C56C55">
          <w:r>
            <w:t xml:space="preserve">  Data: </w:t>
          </w:r>
          <w:r w:rsidR="00C56C55">
            <w:t>16</w:t>
          </w:r>
          <w:r>
            <w:t>/1</w:t>
          </w:r>
          <w:r w:rsidR="00C56C55">
            <w:t>1</w:t>
          </w:r>
          <w:r>
            <w:t>/2015</w:t>
          </w:r>
        </w:p>
      </w:tc>
    </w:tr>
  </w:tbl>
  <w:p w14:paraId="447337B5" w14:textId="77777777" w:rsidR="00A734B9" w:rsidRDefault="00A734B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C7E3E"/>
    <w:multiLevelType w:val="multilevel"/>
    <w:tmpl w:val="AD46F8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9246E4"/>
    <w:multiLevelType w:val="multilevel"/>
    <w:tmpl w:val="CF600D82"/>
    <w:lvl w:ilvl="0">
      <w:start w:val="1"/>
      <w:numFmt w:val="bullet"/>
      <w:lvlText w:val=""/>
      <w:lvlJc w:val="left"/>
      <w:pPr>
        <w:ind w:left="2160" w:firstLine="180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firstLine="252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firstLine="39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firstLine="468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firstLine="612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firstLine="684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OpenSymbol" w:hAnsi="OpenSymbol" w:cs="OpenSymbol" w:hint="default"/>
        <w:u w:val="none"/>
      </w:rPr>
    </w:lvl>
  </w:abstractNum>
  <w:abstractNum w:abstractNumId="2">
    <w:nsid w:val="48D55307"/>
    <w:multiLevelType w:val="multilevel"/>
    <w:tmpl w:val="16621670"/>
    <w:lvl w:ilvl="0">
      <w:start w:val="1"/>
      <w:numFmt w:val="decimal"/>
      <w:lvlText w:val="%1.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4B9"/>
    <w:rsid w:val="003E4BDF"/>
    <w:rsid w:val="00624033"/>
    <w:rsid w:val="0062591D"/>
    <w:rsid w:val="00A734B9"/>
    <w:rsid w:val="00C56C55"/>
    <w:rsid w:val="00E3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51AB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 Unicode MS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suppressAutoHyphens/>
      <w:spacing w:line="100" w:lineRule="atLeast"/>
    </w:pPr>
    <w:rPr>
      <w:rFonts w:ascii="Times New Roman" w:eastAsia="Times New Roman" w:hAnsi="Times New Roman" w:cs="Times New Roman"/>
      <w:color w:val="000000"/>
      <w:sz w:val="20"/>
      <w:szCs w:val="20"/>
      <w:lang w:val="pt-BR"/>
    </w:rPr>
  </w:style>
  <w:style w:type="paragraph" w:styleId="Heading1">
    <w:name w:val="heading 1"/>
    <w:pPr>
      <w:keepNext/>
      <w:keepLines/>
      <w:widowControl w:val="0"/>
      <w:suppressAutoHyphens/>
      <w:spacing w:before="480" w:after="120" w:line="100" w:lineRule="atLeast"/>
      <w:contextualSpacing/>
      <w:outlineLvl w:val="0"/>
    </w:pPr>
    <w:rPr>
      <w:b/>
      <w:sz w:val="48"/>
      <w:szCs w:val="48"/>
    </w:rPr>
  </w:style>
  <w:style w:type="paragraph" w:styleId="Heading2">
    <w:name w:val="heading 2"/>
    <w:pPr>
      <w:keepNext/>
      <w:keepLines/>
      <w:widowControl w:val="0"/>
      <w:suppressAutoHyphens/>
      <w:spacing w:before="360" w:after="80" w:line="100" w:lineRule="atLeast"/>
      <w:contextualSpacing/>
      <w:outlineLvl w:val="1"/>
    </w:pPr>
    <w:rPr>
      <w:b/>
      <w:sz w:val="36"/>
      <w:szCs w:val="36"/>
    </w:rPr>
  </w:style>
  <w:style w:type="paragraph" w:styleId="Heading3">
    <w:name w:val="heading 3"/>
    <w:pPr>
      <w:keepNext/>
      <w:keepLines/>
      <w:widowControl w:val="0"/>
      <w:suppressAutoHyphens/>
      <w:spacing w:before="280" w:after="80" w:line="100" w:lineRule="atLeast"/>
      <w:contextualSpacing/>
      <w:outlineLvl w:val="2"/>
    </w:pPr>
    <w:rPr>
      <w:b/>
      <w:sz w:val="28"/>
      <w:szCs w:val="28"/>
    </w:rPr>
  </w:style>
  <w:style w:type="paragraph" w:styleId="Heading4">
    <w:name w:val="heading 4"/>
    <w:pPr>
      <w:keepNext/>
      <w:keepLines/>
      <w:widowControl w:val="0"/>
      <w:suppressAutoHyphens/>
      <w:spacing w:before="240" w:after="40" w:line="100" w:lineRule="atLeast"/>
      <w:contextualSpacing/>
      <w:outlineLvl w:val="3"/>
    </w:pPr>
    <w:rPr>
      <w:b/>
    </w:rPr>
  </w:style>
  <w:style w:type="paragraph" w:styleId="Heading5">
    <w:name w:val="heading 5"/>
    <w:pPr>
      <w:keepNext/>
      <w:keepLines/>
      <w:widowControl w:val="0"/>
      <w:suppressAutoHyphens/>
      <w:spacing w:before="220" w:after="40" w:line="100" w:lineRule="atLeast"/>
      <w:contextualSpacing/>
      <w:outlineLvl w:val="4"/>
    </w:pPr>
    <w:rPr>
      <w:b/>
      <w:sz w:val="22"/>
      <w:szCs w:val="22"/>
    </w:rPr>
  </w:style>
  <w:style w:type="paragraph" w:styleId="Heading6">
    <w:name w:val="heading 6"/>
    <w:pPr>
      <w:keepNext/>
      <w:keepLines/>
      <w:widowControl w:val="0"/>
      <w:suppressAutoHyphens/>
      <w:spacing w:before="200" w:after="40" w:line="100" w:lineRule="atLeast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ListLabel3">
    <w:name w:val="ListLabel 3"/>
    <w:rPr>
      <w:rFonts w:cs="Wingdings"/>
      <w:u w:val="none"/>
    </w:rPr>
  </w:style>
  <w:style w:type="character" w:customStyle="1" w:styleId="ListLabel4">
    <w:name w:val="ListLabel 4"/>
    <w:rPr>
      <w:rFonts w:cs="Wingdings 2"/>
      <w:u w:val="none"/>
    </w:rPr>
  </w:style>
  <w:style w:type="character" w:customStyle="1" w:styleId="ListLabel5">
    <w:name w:val="ListLabel 5"/>
    <w:rPr>
      <w:rFonts w:cs="OpenSymbol"/>
      <w:u w:val="none"/>
    </w:rPr>
  </w:style>
  <w:style w:type="character" w:customStyle="1" w:styleId="ListLabel6">
    <w:name w:val="ListLabel 6"/>
    <w:rPr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LO-normal">
    <w:name w:val="LO-normal"/>
    <w:pPr>
      <w:keepNext/>
      <w:suppressAutoHyphens/>
      <w:spacing w:line="100" w:lineRule="atLeast"/>
    </w:pPr>
    <w:rPr>
      <w:rFonts w:ascii="Times New Roman" w:eastAsia="Times New Roman" w:hAnsi="Times New Roman" w:cs="Times New Roman"/>
      <w:color w:val="000000"/>
      <w:sz w:val="20"/>
      <w:szCs w:val="20"/>
      <w:lang w:val="pt-BR"/>
    </w:rPr>
  </w:style>
  <w:style w:type="paragraph" w:styleId="Title">
    <w:name w:val="Title"/>
    <w:basedOn w:val="LO-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C56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weslleyma/sdd-uf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1763</Words>
  <Characters>10053</Characters>
  <Application>Microsoft Macintosh Word</Application>
  <DocSecurity>0</DocSecurity>
  <Lines>83</Lines>
  <Paragraphs>23</Paragraphs>
  <ScaleCrop>false</ScaleCrop>
  <Company>-</Company>
  <LinksUpToDate>false</LinksUpToDate>
  <CharactersWithSpaces>11793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Weslley Araujo</cp:lastModifiedBy>
  <cp:revision>7</cp:revision>
  <dcterms:created xsi:type="dcterms:W3CDTF">2015-11-18T23:28:00Z</dcterms:created>
  <dcterms:modified xsi:type="dcterms:W3CDTF">2015-11-18T23:46:00Z</dcterms:modified>
  <dc:language>en-IE</dc:language>
</cp:coreProperties>
</file>