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930.0" w:type="dxa"/>
        <w:jc w:val="left"/>
        <w:tblInd w:w="13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15"/>
        <w:gridCol w:w="4815"/>
        <w:tblGridChange w:id="0">
          <w:tblGrid>
            <w:gridCol w:w="5115"/>
            <w:gridCol w:w="481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48dd4"/>
                <w:rtl w:val="0"/>
              </w:rPr>
              <w:t xml:space="preserve">Gerente de Projetos: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Lizandra Ottmann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Larissa Nunes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48dd4"/>
                <w:rtl w:val="0"/>
              </w:rPr>
              <w:t xml:space="preserve">Data: 14/10/2015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Relatório de Acompanhamento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Projeto SDD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Construção III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1.</w:t>
        <w:tab/>
        <w:t xml:space="preserve">Desvios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6380.0" w:type="dxa"/>
        <w:jc w:val="left"/>
        <w:tblInd w:w="-1220.0" w:type="dxa"/>
        <w:tblBorders>
          <w:top w:color="7295d2" w:space="0" w:sz="8" w:val="single"/>
          <w:left w:color="7295d2" w:space="0" w:sz="8" w:val="single"/>
          <w:bottom w:color="7295d2" w:space="0" w:sz="8" w:val="single"/>
          <w:right w:color="7295d2" w:space="0" w:sz="8" w:val="single"/>
          <w:insideH w:color="7295d2" w:space="0" w:sz="8" w:val="single"/>
          <w:insideV w:color="7295d2" w:space="0" w:sz="8" w:val="single"/>
        </w:tblBorders>
        <w:tblLayout w:type="fixed"/>
        <w:tblLook w:val="04A0"/>
      </w:tblPr>
      <w:tblGrid>
        <w:gridCol w:w="2190"/>
        <w:gridCol w:w="1650"/>
        <w:gridCol w:w="1260"/>
        <w:gridCol w:w="1305"/>
        <w:gridCol w:w="3180"/>
        <w:gridCol w:w="2595"/>
        <w:gridCol w:w="2790"/>
        <w:gridCol w:w="1410"/>
        <w:tblGridChange w:id="0">
          <w:tblGrid>
            <w:gridCol w:w="2190"/>
            <w:gridCol w:w="1650"/>
            <w:gridCol w:w="1260"/>
            <w:gridCol w:w="1305"/>
            <w:gridCol w:w="3180"/>
            <w:gridCol w:w="2595"/>
            <w:gridCol w:w="2790"/>
            <w:gridCol w:w="1410"/>
          </w:tblGrid>
        </w:tblGridChange>
      </w:tblGrid>
      <w:tr>
        <w:trPr>
          <w:trHeight w:val="300" w:hRule="atLeast"/>
        </w:trPr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Desvio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Envolvidos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Dias em Aberto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Comunicação</w:t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Impacto</w:t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Prioridade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Requisitos não foram liberados para desenvolvimento.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Equipe GRE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Aberto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Foi informado à equipe de GRE sobre o impacto causado pela não entrega dos requisitos. Posteriormente foi pedido que a equipe colocasse os requisitos no repostório para que os desenvolvedores tivessem acesso. Foi dito que os requisitos haviam sido fechados e que seriam colocados no repositório, isso não aconteceu.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hd w:fill="b4a7d6" w:val="clear"/>
                <w:rtl w:val="0"/>
              </w:rPr>
              <w:t xml:space="preserve">A equipe de requisitos liberou os requisitos no ultimo dia da construção III e prejudicou mais uma vez o andamento do projeo. Para solucionar este problema foi acordado com a equipe que até amanhã (15/11/2105) será entregue o refinamento dos requisitos, juntamente com os casos de uso e protótipos de tela. Caso isso não aconteça, a equipe de gerência passará a ser responsavél pelos requisitos.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21/10/2015 Facebook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31/10/2015 E-mail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06/11/2015 Presencial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hd w:fill="b4a7d6" w:val="clear"/>
                <w:rtl w:val="0"/>
              </w:rPr>
              <w:t xml:space="preserve">13/11/2015 Presencial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Atraso nas construções 1 e 2 pois, os desenvolvedores não tiveram insumos para iniciar suas atividades. Consequentemente a primeira entrega não foi realizada o que impactou no plano de projeto, que teve que ser modificado, e também o projeto sofrerá atraso na entrega final.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hd w:fill="b4a7d6" w:val="clear"/>
                <w:rtl w:val="0"/>
              </w:rPr>
              <w:t xml:space="preserve">O Atraso na entrega dos requisitos novamente impactou na execuçã das atividades de desenvolvimento e testes, comprometendo mais uma vez a entrega do projeto no prazo especificado.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Alta</w:t>
            </w:r>
          </w:p>
        </w:tc>
      </w:tr>
      <w:tr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Relatório de Acompanhamento Semanal não foi preenchido - Front-End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Equipe Front-End</w:t>
            </w:r>
          </w:p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Aberto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Foi informado a todas as equipes que deveriam preencher o relatório de acompanhamento semanal para que o relatório formal de acompanhamento pudesse ser feito, porém a equipe de Front- End não o fez.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hd w:fill="b4a7d6" w:val="clear"/>
                <w:rtl w:val="0"/>
              </w:rPr>
              <w:t xml:space="preserve">O então líder da equipe Higor Quintão estava passando por problemas pessoais e por isso não conseguiu realizar as atividades de gerência de sua equipe. Sendo assim no dia 13/11 foi nomeado líder da equipe Thiago Durante. Com isso, foi acordado que todas as pendências de Front-End, inclusive os relatório serão resolvidos.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23/10/2015 Presencial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31/10/2015 E-mail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06/11/2015 Presencial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08/10/2015 Facebook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hd w:fill="b4a7d6" w:val="clear"/>
                <w:rtl w:val="0"/>
              </w:rPr>
              <w:t xml:space="preserve">13/11/2015 Presencial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Dificulta a elaboração do relatório de acompanhamento formal por conta da falta de informações sobre o andamento das atividades das equipes.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c>
          <w:tcPr>
            <w:shd w:fill="d3dfee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Relatório de Acompanhamento Semanal não foi preenchido- Back END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1129"/>
              </w:tabs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Equipe Back-End,</w:t>
            </w:r>
          </w:p>
          <w:p w:rsidR="00000000" w:rsidDel="00000000" w:rsidP="00000000" w:rsidRDefault="00000000" w:rsidRPr="00000000">
            <w:pPr>
              <w:tabs>
                <w:tab w:val="left" w:pos="1129"/>
              </w:tabs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1129"/>
              </w:tabs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Aberto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Foi informado a todas as equipes que deveriam preencher o relatório de acompanhamento semanal para que o relatório formal de acompanhamento pudesse ser feito. No entanto a equipe de Back-End não o fez para a Construçaõ III.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13/11/2015 - Presencial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Dificulta a elaboração do relatório de acompanhamento formal por conta da falta de informações sobre o andamento das atividades das equipes.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c>
          <w:tcPr>
            <w:shd w:fill="d3dfee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Relatório de Acompanhamento Semanal não foi preenchido - TESTE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1129"/>
              </w:tabs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1129"/>
              </w:tabs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Equipe Teste</w:t>
            </w:r>
          </w:p>
          <w:p w:rsidR="00000000" w:rsidDel="00000000" w:rsidP="00000000" w:rsidRDefault="00000000" w:rsidRPr="00000000">
            <w:pPr>
              <w:tabs>
                <w:tab w:val="left" w:pos="1129"/>
              </w:tabs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Aberto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Foi informado a todas as equipes que deveriam preencher o relatório de acompanhamento semanal para que o relatório formal de acompanhamento pudesse ser feito. No entanto a equipe de Teste não o fez para a Construçaõ III.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13/11/2015 - Presencial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Dificulta a elaboração do relatório de acompanhamento formal por conta da falta de informações sobre o andamento das atividades das equipes.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As atividade planejadas não foram adicionadas no Tuleap-Campus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Equipe Front-End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Suspenso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Foi pedido a todas as equipes, por diversas vezes, que colocasse as atividades planejadas para a Construção no Tuleap-campus. No entanto, a equipe front-end não adicionou atividades em nenhuma das fases do projeto.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hd w:fill="b4a7d6" w:val="clear"/>
                <w:rtl w:val="0"/>
              </w:rPr>
              <w:t xml:space="preserve">Foi acordado com o novo líder da equipe de Front-End que as atividades de sua equipe devem ser encaminhadas a gerência de projetos para que as gerentes cadastrem as atividades de sua equipe no tuleap.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23/10/2015 Presencial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31/10/2015 E-mail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04/11/2015 Presencial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06/11/2015 Presencial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hd w:fill="b4a7d6" w:val="clear"/>
                <w:rtl w:val="0"/>
              </w:rPr>
              <w:t xml:space="preserve">13/11/2015 Presencial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O acompanhamento do projeto para a equipe citada ficou prejudicado.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c>
          <w:tcPr>
            <w:shd w:fill="cccccc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O método de estimativas não foram enviadas</w:t>
            </w:r>
          </w:p>
        </w:tc>
        <w:tc>
          <w:tcPr>
            <w:shd w:fill="cccccc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Equipe Front-End</w:t>
            </w:r>
          </w:p>
          <w:p w:rsidR="00000000" w:rsidDel="00000000" w:rsidP="00000000" w:rsidRDefault="00000000" w:rsidRPr="00000000">
            <w:pPr>
              <w:tabs>
                <w:tab w:val="left" w:pos="1129"/>
              </w:tabs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Equipe Requisitos e Equipe Arquitetura e Design</w:t>
            </w:r>
          </w:p>
        </w:tc>
        <w:tc>
          <w:tcPr>
            <w:shd w:fill="cccccc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cccccc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Fechado</w:t>
            </w:r>
          </w:p>
        </w:tc>
        <w:tc>
          <w:tcPr>
            <w:shd w:fill="cccccc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Desde de o ínicio do projeto foi solicitado às equipes que elaborassem seus métodos de estimativas, porém as equipes aqui já citadas não o enviaram até o momento</w:t>
            </w:r>
          </w:p>
        </w:tc>
        <w:tc>
          <w:tcPr>
            <w:shd w:fill="cccccc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25/10/2015 Facebook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30/10/2015 Facebook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31/10/2015 E-mail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06/11/2015 Presencial</w:t>
            </w:r>
          </w:p>
        </w:tc>
        <w:tc>
          <w:tcPr>
            <w:shd w:fill="cccccc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O atraso no envio do método culminou no atraso da aprovação do plano do projeto e nas estimativas das atividades destas equipes, prejudicando dessa forma o andamento do projeto </w:t>
            </w:r>
          </w:p>
        </w:tc>
        <w:tc>
          <w:tcPr>
            <w:shd w:fill="cccccc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Não foram adicionados pontos as atividades planejadas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Equipe Arquitetura, Equipe GCO e Equipe Requisitos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Aberto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Foi solicitado às equipe que adicionassem os pontos estimados, através do método, no tuleap para que o burndown fosse gerado.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23/10/2015 Presencial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31/10/2015 E-mail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06/11/2015 Presencial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hd w:fill="b4a7d6" w:val="clear"/>
                <w:rtl w:val="0"/>
              </w:rPr>
              <w:t xml:space="preserve">14/11/2015 - E-mail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 não adição desta informação impossibilita que o andamento o custo e o esforço do projeto sejam acompanhados.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trHeight w:val="240" w:hRule="atLeast"/>
        </w:trPr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Os riscos do projeto não foram enviados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Equipe Fron-End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Aberto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Foi solicitado as equipes que identificassem os ricos do projeto inerentes as suas equipes, porém até o momento a equipe aqui citada não enviou os riscos até o momento.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shd w:fill="b4a7d6" w:val="clear"/>
                <w:rtl w:val="0"/>
              </w:rPr>
              <w:t xml:space="preserve">Foi solicitado ao novo líder da equipe de Front- End (Thiago Durante) que faça este levantamento e retorne até dia 16/11/2015.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25/10/2015 Facebook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30/10/2015 Facebook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31/10/2015 E-mail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06/11/2015 Presencial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14/11/215 Facebook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 atraso no envio dos riscos culminou no atraso da aprovação do plano do projeto e documento de riscos, prejudicando dessa forma o andamento do projeto 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trHeight w:val="240" w:hRule="atLeast"/>
        </w:trPr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Não divulgaçãoõ do checklist da qualidade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Equipe de Arquitetura, Equipe de Back-End, Equipe Front-End e Equipe Requisitos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Aberto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Foi solicitado as equipes aqui citadas que o checklist da qualidade fosse realizado durante a construção III e que fosses finalizados e disponibilizados até ontem(13/11/2015).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13/11/2015 - Presencial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14/11/2015 - Facebook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 não publicação desta informação impede a avaliação dos processos e produtos de forma eficiente, impedindo também que possiveis não conformidades não encontradas, sejam tratadas.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Médio</w:t>
            </w:r>
          </w:p>
        </w:tc>
      </w:tr>
      <w:tr>
        <w:trPr>
          <w:trHeight w:val="240" w:hRule="atLeast"/>
        </w:trPr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Não avaliação de requisitos com base em critérios objetos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Equipe de Arquitetura, Equipe de Back-End e Equipe Front-End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tabs>
                <w:tab w:val="left" w:pos="713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Aberto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Foi solicitado as equipes de desenvolvimento que avaliem e aprove os requisitos adicionados ao projeto com base em critérios objetivos. porém nenhuma das equipes ainda o fez.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14/11/2015 - Facebook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14/11/2015 - E-mail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 não realização da análise dos requisitos previamente pode acarretar problemas e implementação e de entendimento dos requisitos, podendo assim gerar retrabalho e atrapalhar o andamento do projeto.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trHeight w:val="24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Relatório de Acompanhamento não revisados.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Equipe Arquitetura</w:t>
            </w:r>
          </w:p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Equipe Teste e Equipe Back-end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Aberto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Foi explicado às equipes como funcionaria o Relatório de Acompanhamento Semanal e que ele deveria ser checado afim de corrigir falhas no mesmo antes de enviar ao Stakeholder. Algumas equipes enviaram o Relatório de Acompanhamento Semanal incompleto e foi pedido que os mesmos fossem revisados.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Caso este problema não seja resolvido até a próxima semana, as gerentes de projetos irá encaminhar este problema ao stakeholder.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06/11/2015 Presencial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14/11/2015 E-mail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 confecão do relatório de acompanhamento formal ficou prejudicada e os relatórios semanais não puderam ser encaminhados para o Stakeholder.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Baixo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2.</w:t>
        <w:tab/>
        <w:t xml:space="preserve">Monitoramento do escopo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Nem uma mudança de escopo foi identificada durante a execução da Construçao II.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3. </w:t>
        <w:tab/>
        <w:t xml:space="preserve">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ab/>
        <w:t xml:space="preserve">Até o momento nenhum requisito aprovado foi adicionado ao projeto. A última resposta dada pelo líder da equipe de requisitos foi de que requisitos seriam liberados à equipe de desenvolvimento até o dia 10/11/2015.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4.</w:t>
        <w:tab/>
        <w:t xml:space="preserve">Atividades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Abaixo são listadas os links para as atividades alocadas para a construção III por equipe e seus respectivos Status.</w:t>
      </w:r>
    </w:p>
    <w:p w:rsidR="00000000" w:rsidDel="00000000" w:rsidP="00000000" w:rsidRDefault="00000000" w:rsidRPr="00000000">
      <w:pPr>
        <w:spacing w:after="160" w:line="259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OBs: As atividades destacadas em vermelho não foram registradas com impedimentos.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0560.0" w:type="dxa"/>
        <w:jc w:val="left"/>
        <w:tblInd w:w="-215.0" w:type="dxa"/>
        <w:tblBorders>
          <w:top w:color="7295d2" w:space="0" w:sz="8" w:val="single"/>
          <w:left w:color="7295d2" w:space="0" w:sz="8" w:val="single"/>
          <w:bottom w:color="7295d2" w:space="0" w:sz="8" w:val="single"/>
          <w:right w:color="7295d2" w:space="0" w:sz="8" w:val="single"/>
          <w:insideH w:color="7295d2" w:space="0" w:sz="8" w:val="single"/>
          <w:insideV w:color="7295d2" w:space="0" w:sz="8" w:val="single"/>
        </w:tblBorders>
        <w:tblLayout w:type="fixed"/>
        <w:tblLook w:val="04A0"/>
      </w:tblPr>
      <w:tblGrid>
        <w:gridCol w:w="3525"/>
        <w:gridCol w:w="1635"/>
        <w:gridCol w:w="1830"/>
        <w:gridCol w:w="1575"/>
        <w:gridCol w:w="1995"/>
        <w:tblGridChange w:id="0">
          <w:tblGrid>
            <w:gridCol w:w="3525"/>
            <w:gridCol w:w="1635"/>
            <w:gridCol w:w="1830"/>
            <w:gridCol w:w="1575"/>
            <w:gridCol w:w="1995"/>
          </w:tblGrid>
        </w:tblGridChange>
      </w:tblGrid>
      <w:tr>
        <w:tc>
          <w:tcPr>
            <w:gridSpan w:val="5"/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Arquitetura e Design</w:t>
            </w:r>
          </w:p>
        </w:tc>
      </w:tr>
      <w:tr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Não iniciada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Em andamento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Revisão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Finalizada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a9999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hyperlink r:id="rId5">
              <w:r w:rsidDel="00000000" w:rsidR="00000000" w:rsidRPr="00000000">
                <w:rPr>
                  <w:color w:val="0088cc"/>
                  <w:sz w:val="21"/>
                  <w:szCs w:val="21"/>
                  <w:rtl w:val="0"/>
                </w:rPr>
                <w:t xml:space="preserve">2342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a9999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hyperlink r:id="rId6">
              <w:r w:rsidDel="00000000" w:rsidR="00000000" w:rsidRPr="00000000">
                <w:rPr>
                  <w:color w:val="0088cc"/>
                  <w:sz w:val="21"/>
                  <w:szCs w:val="21"/>
                  <w:highlight w:val="white"/>
                  <w:rtl w:val="0"/>
                </w:rPr>
                <w:t xml:space="preserve">2343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a999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hyperlink r:id="rId7">
              <w:r w:rsidDel="00000000" w:rsidR="00000000" w:rsidRPr="00000000">
                <w:rPr>
                  <w:color w:val="0088cc"/>
                  <w:sz w:val="21"/>
                  <w:szCs w:val="21"/>
                  <w:rtl w:val="0"/>
                </w:rPr>
                <w:t xml:space="preserve">2344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713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hyperlink r:id="rId8">
              <w:r w:rsidDel="00000000" w:rsidR="00000000" w:rsidRPr="00000000">
                <w:rPr>
                  <w:color w:val="0088cc"/>
                  <w:sz w:val="21"/>
                  <w:szCs w:val="21"/>
                  <w:highlight w:val="white"/>
                  <w:rtl w:val="0"/>
                </w:rPr>
                <w:t xml:space="preserve">2388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713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10560.0" w:type="dxa"/>
        <w:jc w:val="left"/>
        <w:tblInd w:w="-215.0" w:type="dxa"/>
        <w:tblBorders>
          <w:top w:color="7295d2" w:space="0" w:sz="8" w:val="single"/>
          <w:left w:color="7295d2" w:space="0" w:sz="8" w:val="single"/>
          <w:bottom w:color="7295d2" w:space="0" w:sz="8" w:val="single"/>
          <w:right w:color="7295d2" w:space="0" w:sz="8" w:val="single"/>
          <w:insideH w:color="7295d2" w:space="0" w:sz="8" w:val="single"/>
          <w:insideV w:color="7295d2" w:space="0" w:sz="8" w:val="single"/>
        </w:tblBorders>
        <w:tblLayout w:type="fixed"/>
        <w:tblLook w:val="04A0"/>
      </w:tblPr>
      <w:tblGrid>
        <w:gridCol w:w="3525"/>
        <w:gridCol w:w="1635"/>
        <w:gridCol w:w="1830"/>
        <w:gridCol w:w="1575"/>
        <w:gridCol w:w="1995"/>
        <w:tblGridChange w:id="0">
          <w:tblGrid>
            <w:gridCol w:w="3525"/>
            <w:gridCol w:w="1635"/>
            <w:gridCol w:w="1830"/>
            <w:gridCol w:w="1575"/>
            <w:gridCol w:w="1995"/>
          </w:tblGrid>
        </w:tblGridChange>
      </w:tblGrid>
      <w:tr>
        <w:tc>
          <w:tcPr>
            <w:gridSpan w:val="5"/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Gerência de Projetos</w:t>
            </w:r>
          </w:p>
        </w:tc>
      </w:tr>
      <w:tr>
        <w:tc>
          <w:tcPr>
            <w:tcBorders>
              <w:top w:color="1e4d78" w:space="0" w:sz="8" w:val="single"/>
              <w:left w:color="1e4d78" w:space="0" w:sz="8" w:val="single"/>
              <w:bottom w:color="1c4587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Não iniciada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Em andamento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Revisão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Finalizada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hyperlink r:id="rId9">
              <w:r w:rsidDel="00000000" w:rsidR="00000000" w:rsidRPr="00000000">
                <w:rPr>
                  <w:color w:val="005580"/>
                  <w:sz w:val="21"/>
                  <w:szCs w:val="21"/>
                  <w:u w:val="single"/>
                  <w:rtl w:val="0"/>
                </w:rPr>
                <w:t xml:space="preserve">2290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1c4587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hyperlink r:id="rId10">
              <w:r w:rsidDel="00000000" w:rsidR="00000000" w:rsidRPr="00000000">
                <w:rPr>
                  <w:color w:val="005580"/>
                  <w:sz w:val="21"/>
                  <w:szCs w:val="21"/>
                  <w:highlight w:val="white"/>
                  <w:u w:val="single"/>
                  <w:rtl w:val="0"/>
                </w:rPr>
                <w:t xml:space="preserve">2291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1c4587" w:space="0" w:sz="8" w:val="single"/>
            </w:tcBorders>
            <w:shd w:fill="d3dfee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hyperlink r:id="rId11">
              <w:r w:rsidDel="00000000" w:rsidR="00000000" w:rsidRPr="00000000">
                <w:rPr>
                  <w:color w:val="0088cc"/>
                  <w:sz w:val="21"/>
                  <w:szCs w:val="21"/>
                  <w:rtl w:val="0"/>
                </w:rPr>
                <w:t xml:space="preserve">2292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1c4587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hyperlink r:id="rId12">
              <w:r w:rsidDel="00000000" w:rsidR="00000000" w:rsidRPr="00000000">
                <w:rPr>
                  <w:color w:val="0088cc"/>
                  <w:sz w:val="21"/>
                  <w:szCs w:val="21"/>
                  <w:highlight w:val="white"/>
                  <w:rtl w:val="0"/>
                </w:rPr>
                <w:t xml:space="preserve">2293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1c4587" w:space="0" w:sz="8" w:val="single"/>
            </w:tcBorders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hyperlink r:id="rId13">
              <w:r w:rsidDel="00000000" w:rsidR="00000000" w:rsidRPr="00000000">
                <w:rPr>
                  <w:color w:val="005580"/>
                  <w:sz w:val="21"/>
                  <w:szCs w:val="21"/>
                  <w:u w:val="single"/>
                  <w:rtl w:val="0"/>
                </w:rPr>
                <w:t xml:space="preserve">2294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1c4587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240" w:hRule="atLeast"/>
        </w:trP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hyperlink r:id="rId14">
              <w:r w:rsidDel="00000000" w:rsidR="00000000" w:rsidRPr="00000000">
                <w:rPr>
                  <w:color w:val="0088cc"/>
                  <w:sz w:val="21"/>
                  <w:szCs w:val="21"/>
                  <w:highlight w:val="white"/>
                  <w:rtl w:val="0"/>
                </w:rPr>
                <w:t xml:space="preserve">2295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1c4587" w:space="0" w:sz="8" w:val="single"/>
            </w:tcBorders>
            <w:shd w:fill="d3dfee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10560.0" w:type="dxa"/>
        <w:jc w:val="left"/>
        <w:tblInd w:w="-215.0" w:type="dxa"/>
        <w:tblBorders>
          <w:top w:color="7295d2" w:space="0" w:sz="8" w:val="single"/>
          <w:left w:color="7295d2" w:space="0" w:sz="8" w:val="single"/>
          <w:bottom w:color="7295d2" w:space="0" w:sz="8" w:val="single"/>
          <w:right w:color="7295d2" w:space="0" w:sz="8" w:val="single"/>
          <w:insideH w:color="7295d2" w:space="0" w:sz="8" w:val="single"/>
          <w:insideV w:color="7295d2" w:space="0" w:sz="8" w:val="single"/>
        </w:tblBorders>
        <w:tblLayout w:type="fixed"/>
        <w:tblLook w:val="04A0"/>
      </w:tblPr>
      <w:tblGrid>
        <w:gridCol w:w="3525"/>
        <w:gridCol w:w="1635"/>
        <w:gridCol w:w="1830"/>
        <w:gridCol w:w="1575"/>
        <w:gridCol w:w="1995"/>
        <w:tblGridChange w:id="0">
          <w:tblGrid>
            <w:gridCol w:w="3525"/>
            <w:gridCol w:w="1635"/>
            <w:gridCol w:w="1830"/>
            <w:gridCol w:w="1575"/>
            <w:gridCol w:w="1995"/>
          </w:tblGrid>
        </w:tblGridChange>
      </w:tblGrid>
      <w:tr>
        <w:tc>
          <w:tcPr>
            <w:gridSpan w:val="5"/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Gerência de Configuração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Não iniciada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Em andamento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Revisão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Finalizada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hyperlink r:id="rId15">
              <w:r w:rsidDel="00000000" w:rsidR="00000000" w:rsidRPr="00000000">
                <w:rPr>
                  <w:color w:val="005580"/>
                  <w:sz w:val="21"/>
                  <w:szCs w:val="21"/>
                  <w:highlight w:val="white"/>
                  <w:u w:val="single"/>
                  <w:rtl w:val="0"/>
                </w:rPr>
                <w:t xml:space="preserve">2328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hyperlink r:id="rId16">
              <w:r w:rsidDel="00000000" w:rsidR="00000000" w:rsidRPr="00000000">
                <w:rPr>
                  <w:color w:val="0088cc"/>
                  <w:sz w:val="21"/>
                  <w:szCs w:val="21"/>
                  <w:highlight w:val="white"/>
                  <w:rtl w:val="0"/>
                </w:rPr>
                <w:t xml:space="preserve">2329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hyperlink r:id="rId17">
              <w:r w:rsidDel="00000000" w:rsidR="00000000" w:rsidRPr="00000000">
                <w:rPr>
                  <w:color w:val="005580"/>
                  <w:sz w:val="21"/>
                  <w:szCs w:val="21"/>
                  <w:highlight w:val="white"/>
                  <w:u w:val="single"/>
                  <w:rtl w:val="0"/>
                </w:rPr>
                <w:t xml:space="preserve">2365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10560.0" w:type="dxa"/>
        <w:jc w:val="left"/>
        <w:tblInd w:w="-215.0" w:type="dxa"/>
        <w:tblBorders>
          <w:top w:color="7295d2" w:space="0" w:sz="8" w:val="single"/>
          <w:left w:color="7295d2" w:space="0" w:sz="8" w:val="single"/>
          <w:bottom w:color="7295d2" w:space="0" w:sz="8" w:val="single"/>
          <w:right w:color="7295d2" w:space="0" w:sz="8" w:val="single"/>
          <w:insideH w:color="7295d2" w:space="0" w:sz="8" w:val="single"/>
          <w:insideV w:color="7295d2" w:space="0" w:sz="8" w:val="single"/>
        </w:tblBorders>
        <w:tblLayout w:type="fixed"/>
        <w:tblLook w:val="04A0"/>
      </w:tblPr>
      <w:tblGrid>
        <w:gridCol w:w="3525"/>
        <w:gridCol w:w="1635"/>
        <w:gridCol w:w="1830"/>
        <w:gridCol w:w="1575"/>
        <w:gridCol w:w="1995"/>
        <w:tblGridChange w:id="0">
          <w:tblGrid>
            <w:gridCol w:w="3525"/>
            <w:gridCol w:w="1635"/>
            <w:gridCol w:w="1830"/>
            <w:gridCol w:w="1575"/>
            <w:gridCol w:w="1995"/>
          </w:tblGrid>
        </w:tblGridChange>
      </w:tblGrid>
      <w:tr>
        <w:tc>
          <w:tcPr>
            <w:gridSpan w:val="5"/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Teste</w:t>
            </w:r>
          </w:p>
        </w:tc>
      </w:tr>
      <w:tr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Não iniciada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Em andamento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Revisão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Finalizada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hyperlink r:id="rId18">
              <w:r w:rsidDel="00000000" w:rsidR="00000000" w:rsidRPr="00000000">
                <w:rPr>
                  <w:color w:val="005580"/>
                  <w:sz w:val="21"/>
                  <w:szCs w:val="21"/>
                  <w:u w:val="single"/>
                  <w:rtl w:val="0"/>
                </w:rPr>
                <w:t xml:space="preserve">2308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hyperlink r:id="rId19">
              <w:r w:rsidDel="00000000" w:rsidR="00000000" w:rsidRPr="00000000">
                <w:rPr>
                  <w:color w:val="005580"/>
                  <w:sz w:val="21"/>
                  <w:szCs w:val="21"/>
                  <w:highlight w:val="white"/>
                  <w:u w:val="single"/>
                  <w:rtl w:val="0"/>
                </w:rPr>
                <w:t xml:space="preserve">2313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06666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hyperlink r:id="rId20">
              <w:r w:rsidDel="00000000" w:rsidR="00000000" w:rsidRPr="00000000">
                <w:rPr>
                  <w:color w:val="005580"/>
                  <w:sz w:val="21"/>
                  <w:szCs w:val="21"/>
                  <w:u w:val="single"/>
                  <w:rtl w:val="0"/>
                </w:rPr>
                <w:t xml:space="preserve">2314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10560.0" w:type="dxa"/>
        <w:jc w:val="left"/>
        <w:tblInd w:w="-215.0" w:type="dxa"/>
        <w:tblBorders>
          <w:top w:color="7295d2" w:space="0" w:sz="8" w:val="single"/>
          <w:left w:color="7295d2" w:space="0" w:sz="8" w:val="single"/>
          <w:bottom w:color="7295d2" w:space="0" w:sz="8" w:val="single"/>
          <w:right w:color="7295d2" w:space="0" w:sz="8" w:val="single"/>
          <w:insideH w:color="7295d2" w:space="0" w:sz="8" w:val="single"/>
          <w:insideV w:color="7295d2" w:space="0" w:sz="8" w:val="single"/>
        </w:tblBorders>
        <w:tblLayout w:type="fixed"/>
        <w:tblLook w:val="04A0"/>
      </w:tblPr>
      <w:tblGrid>
        <w:gridCol w:w="3525"/>
        <w:gridCol w:w="1635"/>
        <w:gridCol w:w="1830"/>
        <w:gridCol w:w="1575"/>
        <w:gridCol w:w="1995"/>
        <w:tblGridChange w:id="0">
          <w:tblGrid>
            <w:gridCol w:w="3525"/>
            <w:gridCol w:w="1635"/>
            <w:gridCol w:w="1830"/>
            <w:gridCol w:w="1575"/>
            <w:gridCol w:w="1995"/>
          </w:tblGrid>
        </w:tblGridChange>
      </w:tblGrid>
      <w:tr>
        <w:tc>
          <w:tcPr>
            <w:gridSpan w:val="5"/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Back-End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Não iniciada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Em andamento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Revisão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Finalizada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hyperlink r:id="rId21">
              <w:r w:rsidDel="00000000" w:rsidR="00000000" w:rsidRPr="00000000">
                <w:rPr>
                  <w:color w:val="005580"/>
                  <w:sz w:val="21"/>
                  <w:szCs w:val="21"/>
                  <w:highlight w:val="white"/>
                  <w:u w:val="single"/>
                  <w:rtl w:val="0"/>
                </w:rPr>
                <w:t xml:space="preserve">2311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hyperlink r:id="rId22">
              <w:r w:rsidDel="00000000" w:rsidR="00000000" w:rsidRPr="00000000">
                <w:rPr>
                  <w:color w:val="005580"/>
                  <w:sz w:val="21"/>
                  <w:szCs w:val="21"/>
                  <w:highlight w:val="white"/>
                  <w:u w:val="single"/>
                  <w:rtl w:val="0"/>
                </w:rPr>
                <w:t xml:space="preserve">2312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10560.0" w:type="dxa"/>
        <w:jc w:val="left"/>
        <w:tblInd w:w="-215.0" w:type="dxa"/>
        <w:tblBorders>
          <w:top w:color="7295d2" w:space="0" w:sz="8" w:val="single"/>
          <w:left w:color="7295d2" w:space="0" w:sz="8" w:val="single"/>
          <w:bottom w:color="7295d2" w:space="0" w:sz="8" w:val="single"/>
          <w:right w:color="7295d2" w:space="0" w:sz="8" w:val="single"/>
          <w:insideH w:color="7295d2" w:space="0" w:sz="8" w:val="single"/>
          <w:insideV w:color="7295d2" w:space="0" w:sz="8" w:val="single"/>
        </w:tblBorders>
        <w:tblLayout w:type="fixed"/>
        <w:tblLook w:val="04A0"/>
      </w:tblPr>
      <w:tblGrid>
        <w:gridCol w:w="3525"/>
        <w:gridCol w:w="1635"/>
        <w:gridCol w:w="1830"/>
        <w:gridCol w:w="1575"/>
        <w:gridCol w:w="1995"/>
        <w:tblGridChange w:id="0">
          <w:tblGrid>
            <w:gridCol w:w="3525"/>
            <w:gridCol w:w="1635"/>
            <w:gridCol w:w="1830"/>
            <w:gridCol w:w="1575"/>
            <w:gridCol w:w="1995"/>
          </w:tblGrid>
        </w:tblGridChange>
      </w:tblGrid>
      <w:tr>
        <w:tc>
          <w:tcPr>
            <w:gridSpan w:val="5"/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Gerência de 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Não iniciada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Em andamento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Revisão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Finalizada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hyperlink r:id="rId23">
              <w:r w:rsidDel="00000000" w:rsidR="00000000" w:rsidRPr="00000000">
                <w:rPr>
                  <w:color w:val="0088cc"/>
                  <w:sz w:val="21"/>
                  <w:szCs w:val="21"/>
                  <w:highlight w:val="white"/>
                  <w:rtl w:val="0"/>
                </w:rPr>
                <w:t xml:space="preserve">2332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hyperlink r:id="rId24">
              <w:r w:rsidDel="00000000" w:rsidR="00000000" w:rsidRPr="00000000">
                <w:rPr>
                  <w:color w:val="005580"/>
                  <w:sz w:val="21"/>
                  <w:szCs w:val="21"/>
                  <w:highlight w:val="white"/>
                  <w:u w:val="single"/>
                  <w:rtl w:val="0"/>
                </w:rPr>
                <w:t xml:space="preserve">2333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hyperlink r:id="rId25">
              <w:r w:rsidDel="00000000" w:rsidR="00000000" w:rsidRPr="00000000">
                <w:rPr>
                  <w:color w:val="0088cc"/>
                  <w:sz w:val="21"/>
                  <w:szCs w:val="21"/>
                  <w:highlight w:val="white"/>
                  <w:rtl w:val="0"/>
                </w:rPr>
                <w:t xml:space="preserve">2334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hyperlink r:id="rId26">
              <w:r w:rsidDel="00000000" w:rsidR="00000000" w:rsidRPr="00000000">
                <w:rPr>
                  <w:color w:val="0088cc"/>
                  <w:sz w:val="21"/>
                  <w:szCs w:val="21"/>
                  <w:highlight w:val="white"/>
                  <w:rtl w:val="0"/>
                </w:rPr>
                <w:t xml:space="preserve">2335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hyperlink r:id="rId27">
              <w:r w:rsidDel="00000000" w:rsidR="00000000" w:rsidRPr="00000000">
                <w:rPr>
                  <w:color w:val="0088cc"/>
                  <w:sz w:val="21"/>
                  <w:szCs w:val="21"/>
                  <w:highlight w:val="white"/>
                  <w:rtl w:val="0"/>
                </w:rPr>
                <w:t xml:space="preserve">2336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hyperlink r:id="rId28">
              <w:r w:rsidDel="00000000" w:rsidR="00000000" w:rsidRPr="00000000">
                <w:rPr>
                  <w:color w:val="005580"/>
                  <w:sz w:val="21"/>
                  <w:szCs w:val="21"/>
                  <w:highlight w:val="white"/>
                  <w:u w:val="single"/>
                  <w:rtl w:val="0"/>
                </w:rPr>
                <w:t xml:space="preserve">2337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hyperlink r:id="rId29">
              <w:r w:rsidDel="00000000" w:rsidR="00000000" w:rsidRPr="00000000">
                <w:rPr>
                  <w:color w:val="005580"/>
                  <w:sz w:val="21"/>
                  <w:szCs w:val="21"/>
                  <w:highlight w:val="white"/>
                  <w:u w:val="single"/>
                  <w:rtl w:val="0"/>
                </w:rPr>
                <w:t xml:space="preserve">2338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hyperlink r:id="rId30">
              <w:r w:rsidDel="00000000" w:rsidR="00000000" w:rsidRPr="00000000">
                <w:rPr>
                  <w:color w:val="0088cc"/>
                  <w:sz w:val="21"/>
                  <w:szCs w:val="21"/>
                  <w:highlight w:val="white"/>
                  <w:rtl w:val="0"/>
                </w:rPr>
                <w:t xml:space="preserve">2339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hyperlink r:id="rId31">
              <w:r w:rsidDel="00000000" w:rsidR="00000000" w:rsidRPr="00000000">
                <w:rPr>
                  <w:color w:val="0088cc"/>
                  <w:sz w:val="21"/>
                  <w:szCs w:val="21"/>
                  <w:highlight w:val="white"/>
                  <w:rtl w:val="0"/>
                </w:rPr>
                <w:t xml:space="preserve">2340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hyperlink r:id="rId32">
              <w:r w:rsidDel="00000000" w:rsidR="00000000" w:rsidRPr="00000000">
                <w:rPr>
                  <w:color w:val="0088cc"/>
                  <w:sz w:val="21"/>
                  <w:szCs w:val="21"/>
                  <w:highlight w:val="white"/>
                  <w:rtl w:val="0"/>
                </w:rPr>
                <w:t xml:space="preserve">2346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A equipe de Front-end nao planejou atividades para a construção II na ferramenta Tuleap Campus.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5.</w:t>
        <w:tab/>
        <w:t xml:space="preserve">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left="0" w:firstLine="720"/>
        <w:contextualSpacing w:val="0"/>
        <w:jc w:val="both"/>
      </w:pPr>
      <w:r w:rsidDel="00000000" w:rsidR="00000000" w:rsidRPr="00000000">
        <w:rPr>
          <w:rtl w:val="0"/>
        </w:rPr>
        <w:t xml:space="preserve">Devido a não conclusão de todas as atividades listadas acima, e também atividades não planejadas, para essa Construção, é visível o atraso na entrega das mesmas. No entanto, não houve solicitação de mudanças no cronograma de atividades por parte dos líderes de equipes.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6.</w:t>
        <w:tab/>
        <w:t xml:space="preserve">Riscos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Os seguintes riscos se concretizaram durante a terceira construção do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900.0" w:type="dxa"/>
        <w:jc w:val="left"/>
        <w:tblInd w:w="-115.0" w:type="dxa"/>
        <w:tblBorders>
          <w:top w:color="7295d2" w:space="0" w:sz="8" w:val="single"/>
          <w:left w:color="7295d2" w:space="0" w:sz="8" w:val="single"/>
          <w:bottom w:color="7295d2" w:space="0" w:sz="8" w:val="single"/>
          <w:right w:color="7295d2" w:space="0" w:sz="8" w:val="single"/>
          <w:insideH w:color="7295d2" w:space="0" w:sz="8" w:val="single"/>
          <w:insideV w:color="7295d2" w:space="0" w:sz="8" w:val="single"/>
        </w:tblBorders>
        <w:tblLayout w:type="fixed"/>
        <w:tblLook w:val="04A0"/>
      </w:tblPr>
      <w:tblGrid>
        <w:gridCol w:w="1620"/>
        <w:gridCol w:w="2505"/>
        <w:gridCol w:w="1695"/>
        <w:gridCol w:w="945"/>
        <w:gridCol w:w="3135"/>
        <w:tblGridChange w:id="0">
          <w:tblGrid>
            <w:gridCol w:w="1620"/>
            <w:gridCol w:w="2505"/>
            <w:gridCol w:w="1695"/>
            <w:gridCol w:w="945"/>
            <w:gridCol w:w="3135"/>
          </w:tblGrid>
        </w:tblGridChange>
      </w:tblGrid>
      <w:tr>
        <w:tc>
          <w:tcPr>
            <w:shd w:fill="4bacc6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ffff"/>
                <w:sz w:val="23"/>
                <w:szCs w:val="23"/>
                <w:rtl w:val="0"/>
              </w:rPr>
              <w:t xml:space="preserve">Código do Risco</w:t>
            </w:r>
          </w:p>
        </w:tc>
        <w:tc>
          <w:tcPr>
            <w:shd w:fill="4bacc6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ffff"/>
                <w:sz w:val="23"/>
                <w:szCs w:val="23"/>
                <w:rtl w:val="0"/>
              </w:rPr>
              <w:t xml:space="preserve">Risco</w:t>
            </w:r>
          </w:p>
        </w:tc>
        <w:tc>
          <w:tcPr>
            <w:shd w:fill="4bacc6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ffff"/>
                <w:sz w:val="23"/>
                <w:szCs w:val="23"/>
                <w:rtl w:val="0"/>
              </w:rPr>
              <w:t xml:space="preserve">Probabilidade de Ocorrência</w:t>
            </w:r>
          </w:p>
        </w:tc>
        <w:tc>
          <w:tcPr>
            <w:shd w:fill="4bacc6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ffff"/>
                <w:sz w:val="23"/>
                <w:szCs w:val="23"/>
                <w:rtl w:val="0"/>
              </w:rPr>
              <w:t xml:space="preserve">Impacto</w:t>
            </w:r>
          </w:p>
        </w:tc>
        <w:tc>
          <w:tcPr>
            <w:shd w:fill="4bacc6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ffff"/>
                <w:sz w:val="23"/>
                <w:szCs w:val="23"/>
                <w:rtl w:val="0"/>
              </w:rPr>
              <w:t xml:space="preserve">Prioridade de Tratamento (Probabilidade X Impacto)</w:t>
            </w:r>
          </w:p>
        </w:tc>
      </w:tr>
      <w:tr>
        <w:tc>
          <w:tcPr>
            <w:shd w:fill="d2ea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3"/>
                <w:szCs w:val="23"/>
                <w:rtl w:val="0"/>
              </w:rPr>
              <w:t xml:space="preserve">RSC07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Não comprometimento da equipe com o plano de projeto.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3</w:t>
            </w:r>
          </w:p>
        </w:tc>
      </w:tr>
      <w:tr>
        <w:tc>
          <w:tcPr>
            <w:shd w:fill="d2ea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3"/>
                <w:szCs w:val="23"/>
                <w:rtl w:val="0"/>
              </w:rPr>
              <w:t xml:space="preserve">RSC13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Entrega atrasada de produtos de trabalho necessários para a próxima equipe.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6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3"/>
                <w:szCs w:val="23"/>
                <w:rtl w:val="0"/>
              </w:rPr>
              <w:t xml:space="preserve">RSC16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Indisponibilidade do stakeholder 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6</w:t>
            </w:r>
          </w:p>
        </w:tc>
      </w:tr>
      <w:tr>
        <w:tc>
          <w:tcPr>
            <w:shd w:fill="d2ea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3"/>
                <w:szCs w:val="23"/>
                <w:rtl w:val="0"/>
              </w:rPr>
              <w:t xml:space="preserve">RSC18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Não planejamento das atividades para a próxima fase do projeto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RSC07: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Este risco se concretizou pois membros de algumas equipes não aprovaram o plano do projeto submetido para aprovação na ferramenta Tuleap. A gerência comunicou a todas as equipes que aprovassem o plano o mais rápido possível. 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RSC13: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Este risco se concretizou pois a equipe de requisitos não liberou conforme o combinado os requisitos a serem construidos no projeto. Devido a isto as equipes de Teste e Desenvolvimento foram prejudicadas pois os requisitos são os produtos de trabalho principais para estas equipes.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A equipe de requisitos liberou os requisitos no ultimo dia da construção III e prejudicou mais uma vez o andamento do projeo. Para solucionar este problema foi acordado com a equipe que até amanhã (15/11/2105) será entregue o refinamento dos requisitos, juntamente com os casos de uso e protótipos de tela. Caso isso não aconteça, a equipe de gerência passará a ser responsavél pelos requisitos.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RSC16: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Este risco se concretizou pois segundo a equipe de requisitos, não foi possivel contatar o demantante de requisitos para que este aprovasse os requisitos do projeto. Com isto, decidimos assumir o risco de implementar os requisitos mesmo que esses ainda não tenham sido aprovados pelo demandante para que o andamento do projeto não seja ainda mais prejudicado.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RSC18: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Este risco se concretizou pois a equipe de front end não planejou suas atividades para a construçao II do projeto, o que acabou impedindo que à gerência acompanhace a particiação desta equipes no projeto.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O então líder da equipe Higor Quintão estava passando por problemas pessoais e por isso não conseguiu realizar as atividades de gerência de sua equipe. Sendo assim no dia 13/11 foi nomeado líder da equipe Thiago Durante. Com isso, foi acordado que todas as pendências de Front-End, inclusive osrelatório serão resolvidos.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7.</w:t>
        <w:tab/>
        <w:t xml:space="preserve">Orçamento, Esforço e Custo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left"/>
      </w:pPr>
      <w:r w:rsidDel="00000000" w:rsidR="00000000" w:rsidRPr="00000000">
        <w:rPr>
          <w:rtl w:val="0"/>
        </w:rPr>
        <w:t xml:space="preserve">Até o momento nenhuma alteração no orçamento do projeto foi identificada.Devido a não entrega dos artefatos de estimativa, e do não preenchimento dos pontos nas atividades na ferramenta Tuleap, não foi possível calcular o custo e nem o esforço do projeto até o momento.</w:t>
      </w:r>
    </w:p>
    <w:p w:rsidR="00000000" w:rsidDel="00000000" w:rsidP="00000000" w:rsidRDefault="00000000" w:rsidRPr="00000000">
      <w:pPr>
        <w:ind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8.</w:t>
        <w:tab/>
        <w:t xml:space="preserve">Recursos Humanos e Materiais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Houve a mudança do líder da equipe de Front-End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9. Os seguintes atributos estão atualizados no plano de projetos?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10590.0" w:type="dxa"/>
        <w:jc w:val="left"/>
        <w:tblInd w:w="-10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810"/>
        <w:gridCol w:w="930"/>
        <w:gridCol w:w="1215"/>
        <w:gridCol w:w="4635"/>
        <w:tblGridChange w:id="0">
          <w:tblGrid>
            <w:gridCol w:w="3810"/>
            <w:gridCol w:w="930"/>
            <w:gridCol w:w="1215"/>
            <w:gridCol w:w="4635"/>
          </w:tblGrid>
        </w:tblGridChange>
      </w:tblGrid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8db3e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8db3e2" w:val="clear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18" w:val="single"/>
              <w:right w:color="4f81bd" w:space="0" w:sz="8" w:val="single"/>
            </w:tcBorders>
            <w:shd w:fill="8db3e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8db3e2" w:val="clear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18" w:val="single"/>
              <w:right w:color="4f81bd" w:space="0" w:sz="8" w:val="single"/>
            </w:tcBorders>
            <w:shd w:fill="8db3e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8db3e2" w:val="clear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18" w:val="single"/>
              <w:right w:color="4f81bd" w:space="0" w:sz="8" w:val="single"/>
            </w:tcBorders>
            <w:shd w:fill="8db3e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8db3e2" w:val="clear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d3dfee" w:val="clear"/>
                <w:rtl w:val="0"/>
              </w:rPr>
              <w:t xml:space="preserve">Escopo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8" w:val="single"/>
              <w:right w:color="4f81bd" w:space="0" w:sz="8" w:val="single"/>
            </w:tcBorders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4f81bd" w:space="0" w:sz="8" w:val="single"/>
              <w:right w:color="4f81bd" w:space="0" w:sz="8" w:val="single"/>
            </w:tcBorders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8" w:val="single"/>
              <w:right w:color="4f81bd" w:space="0" w:sz="8" w:val="single"/>
            </w:tcBorders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Riscos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 levantamento dos riscos ainda não foi finalizado pois a equipe de Desenvolvimento Front-End ainda nao retornou os possiveis riscos no projeto para sua equipe</w:t>
            </w:r>
          </w:p>
        </w:tc>
      </w:tr>
      <w:tr>
        <w:tc>
          <w:tcPr>
            <w:tcBorders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d3dfee" w:val="clear"/>
                <w:rtl w:val="0"/>
              </w:rPr>
              <w:t xml:space="preserve">Recursos humanos e materiais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8" w:val="single"/>
              <w:right w:color="4f81bd" w:space="0" w:sz="8" w:val="single"/>
            </w:tcBorders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4f81bd" w:space="0" w:sz="8" w:val="single"/>
              <w:right w:color="4f81bd" w:space="0" w:sz="8" w:val="single"/>
            </w:tcBorders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8" w:val="single"/>
              <w:right w:color="4f81bd" w:space="0" w:sz="8" w:val="single"/>
            </w:tcBorders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Matriz de Comunicação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10.</w:t>
        <w:tab/>
        <w:t xml:space="preserve">Comunicação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12585.0" w:type="dxa"/>
        <w:jc w:val="left"/>
        <w:tblInd w:w="-10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600"/>
      </w:tblPr>
      <w:tblGrid>
        <w:gridCol w:w="4110"/>
        <w:gridCol w:w="1125"/>
        <w:gridCol w:w="1170"/>
        <w:gridCol w:w="6180"/>
        <w:tblGridChange w:id="0">
          <w:tblGrid>
            <w:gridCol w:w="4110"/>
            <w:gridCol w:w="1125"/>
            <w:gridCol w:w="1170"/>
            <w:gridCol w:w="6180"/>
          </w:tblGrid>
        </w:tblGridChange>
      </w:tblGrid>
      <w:tr>
        <w:trPr>
          <w:trHeight w:val="420" w:hRule="atLeast"/>
        </w:trPr>
        <w:tc>
          <w:tcPr>
            <w:shd w:fill="8db3e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Evento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db3e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Sim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db3e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db3e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Se não, porquê?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Apresentação do plano de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Comunicar criação de baseline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Devido ao atraso nas entregas dos produtos de trabalho citados na seção de riscos e desvios informados na seção 1, não foi possivel estabelecer a primeira baseline do projeto prevista para o dia 06/11/2015, sendo esta adiada para o dia20/11/2015. </w:t>
            </w:r>
          </w:p>
        </w:tc>
      </w:tr>
      <w:tr>
        <w:tc>
          <w:tcPr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Comunicar resultado de medição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 execução desta comunicação está prevista para a próxima construção do projeto.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Comunicar resultado de checklist da qualidade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Apresentação de marco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Comunicar Inicio das fases de Construção.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0dcf0"/>
    </w:tcPr>
    <w:tblStylePr w:type="band1Horz">
      <w:pPr/>
      <w:rPr/>
      <w:tcPr>
        <w:shd w:fill="a1b8e1"/>
        <w:tcMar>
          <w:left w:w="115.0" w:type="dxa"/>
          <w:right w:w="115.0" w:type="dxa"/>
        </w:tcMar>
      </w:tcPr>
    </w:tblStylePr>
    <w:tblStylePr w:type="band1Vert">
      <w:pPr/>
      <w:rPr/>
      <w:tcPr>
        <w:shd w:fill="a1b8e1"/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/>
      <w:rPr>
        <w:b w:val="1"/>
      </w:rPr>
      <w:tcPr>
        <w:tcBorders>
          <w:top w:color="7295d2" w:space="0" w:sz="18" w:val="single"/>
        </w:tcBorders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0dcf0"/>
    </w:tcPr>
    <w:tblStylePr w:type="band1Horz">
      <w:pPr/>
      <w:rPr/>
      <w:tcPr>
        <w:shd w:fill="a1b8e1"/>
        <w:tcMar>
          <w:left w:w="115.0" w:type="dxa"/>
          <w:right w:w="115.0" w:type="dxa"/>
        </w:tcMar>
      </w:tcPr>
    </w:tblStylePr>
    <w:tblStylePr w:type="band1Vert">
      <w:pPr/>
      <w:rPr/>
      <w:tcPr>
        <w:shd w:fill="a1b8e1"/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/>
      <w:rPr>
        <w:b w:val="1"/>
      </w:rPr>
      <w:tcPr>
        <w:tcBorders>
          <w:top w:color="7295d2" w:space="0" w:sz="18" w:val="single"/>
        </w:tcBorders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0dcf0"/>
    </w:tcPr>
    <w:tblStylePr w:type="band1Horz">
      <w:pPr/>
      <w:rPr/>
      <w:tcPr>
        <w:shd w:fill="a1b8e1"/>
        <w:tcMar>
          <w:left w:w="115.0" w:type="dxa"/>
          <w:right w:w="115.0" w:type="dxa"/>
        </w:tcMar>
      </w:tcPr>
    </w:tblStylePr>
    <w:tblStylePr w:type="band1Vert">
      <w:pPr/>
      <w:rPr/>
      <w:tcPr>
        <w:shd w:fill="a1b8e1"/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/>
      <w:rPr>
        <w:b w:val="1"/>
      </w:rPr>
      <w:tcPr>
        <w:tcBorders>
          <w:top w:color="7295d2" w:space="0" w:sz="18" w:val="single"/>
        </w:tcBorders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0dcf0"/>
    </w:tcPr>
    <w:tblStylePr w:type="band1Horz">
      <w:pPr/>
      <w:rPr/>
      <w:tcPr>
        <w:shd w:fill="a1b8e1"/>
        <w:tcMar>
          <w:left w:w="115.0" w:type="dxa"/>
          <w:right w:w="115.0" w:type="dxa"/>
        </w:tcMar>
      </w:tcPr>
    </w:tblStylePr>
    <w:tblStylePr w:type="band1Vert">
      <w:pPr/>
      <w:rPr/>
      <w:tcPr>
        <w:shd w:fill="a1b8e1"/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/>
      <w:rPr>
        <w:b w:val="1"/>
      </w:rPr>
      <w:tcPr>
        <w:tcBorders>
          <w:top w:color="7295d2" w:space="0" w:sz="18" w:val="single"/>
        </w:tcBorders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0dcf0"/>
    </w:tcPr>
    <w:tblStylePr w:type="band1Horz">
      <w:pPr/>
      <w:rPr/>
      <w:tcPr>
        <w:shd w:fill="a1b8e1"/>
        <w:tcMar>
          <w:left w:w="115.0" w:type="dxa"/>
          <w:right w:w="115.0" w:type="dxa"/>
        </w:tcMar>
      </w:tcPr>
    </w:tblStylePr>
    <w:tblStylePr w:type="band1Vert">
      <w:pPr/>
      <w:rPr/>
      <w:tcPr>
        <w:shd w:fill="a1b8e1"/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/>
      <w:rPr>
        <w:b w:val="1"/>
      </w:rPr>
      <w:tcPr>
        <w:tcBorders>
          <w:top w:color="7295d2" w:space="0" w:sz="18" w:val="single"/>
        </w:tcBorders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0dcf0"/>
    </w:tcPr>
    <w:tblStylePr w:type="band1Horz">
      <w:pPr/>
      <w:rPr/>
      <w:tcPr>
        <w:shd w:fill="a1b8e1"/>
        <w:tcMar>
          <w:left w:w="115.0" w:type="dxa"/>
          <w:right w:w="115.0" w:type="dxa"/>
        </w:tcMar>
      </w:tcPr>
    </w:tblStylePr>
    <w:tblStylePr w:type="band1Vert">
      <w:pPr/>
      <w:rPr/>
      <w:tcPr>
        <w:shd w:fill="a1b8e1"/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/>
      <w:rPr>
        <w:b w:val="1"/>
      </w:rPr>
      <w:tcPr>
        <w:tcBorders>
          <w:top w:color="7295d2" w:space="0" w:sz="18" w:val="single"/>
        </w:tcBorders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8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0dcf0"/>
    </w:tcPr>
    <w:tblStylePr w:type="band1Horz">
      <w:pPr/>
      <w:rPr/>
      <w:tcPr>
        <w:shd w:fill="a1b8e1"/>
        <w:tcMar>
          <w:left w:w="115.0" w:type="dxa"/>
          <w:right w:w="115.0" w:type="dxa"/>
        </w:tcMar>
      </w:tcPr>
    </w:tblStylePr>
    <w:tblStylePr w:type="band1Vert">
      <w:pPr/>
      <w:rPr/>
      <w:tcPr>
        <w:shd w:fill="a1b8e1"/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/>
      <w:rPr>
        <w:b w:val="1"/>
      </w:rPr>
      <w:tcPr>
        <w:tcBorders>
          <w:top w:color="7295d2" w:space="0" w:sz="18" w:val="single"/>
        </w:tcBorders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9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0dcf0"/>
    </w:tcPr>
    <w:tblStylePr w:type="band1Horz">
      <w:pPr>
        <w:contextualSpacing w:val="1"/>
      </w:pPr>
      <w:rPr/>
      <w:tcPr>
        <w:shd w:fill="a1b8e1"/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shd w:fill="a1b8e1"/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>
        <w:b w:val="1"/>
      </w:rPr>
      <w:tcPr>
        <w:tcBorders>
          <w:top w:color="7295d2" w:space="0" w:sz="1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0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1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uleap-campus.org/plugins/tracker/?aid=2314" TargetMode="External"/><Relationship Id="rId22" Type="http://schemas.openxmlformats.org/officeDocument/2006/relationships/hyperlink" Target="https://tuleap-campus.org/plugins/tracker/?aid=2312" TargetMode="External"/><Relationship Id="rId21" Type="http://schemas.openxmlformats.org/officeDocument/2006/relationships/hyperlink" Target="https://tuleap-campus.org/plugins/tracker/?aid=2311" TargetMode="External"/><Relationship Id="rId24" Type="http://schemas.openxmlformats.org/officeDocument/2006/relationships/hyperlink" Target="https://tuleap-campus.org/plugins/tracker/?aid=2333" TargetMode="External"/><Relationship Id="rId23" Type="http://schemas.openxmlformats.org/officeDocument/2006/relationships/hyperlink" Target="https://tuleap-campus.org/plugins/tracker/?aid=2332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tuleap-campus.org/plugins/tracker/?aid=2290" TargetMode="External"/><Relationship Id="rId26" Type="http://schemas.openxmlformats.org/officeDocument/2006/relationships/hyperlink" Target="https://tuleap-campus.org/plugins/tracker/?aid=2335" TargetMode="External"/><Relationship Id="rId25" Type="http://schemas.openxmlformats.org/officeDocument/2006/relationships/hyperlink" Target="https://tuleap-campus.org/plugins/tracker/?aid=2334" TargetMode="External"/><Relationship Id="rId28" Type="http://schemas.openxmlformats.org/officeDocument/2006/relationships/hyperlink" Target="https://tuleap-campus.org/plugins/tracker/?aid=2337" TargetMode="External"/><Relationship Id="rId27" Type="http://schemas.openxmlformats.org/officeDocument/2006/relationships/hyperlink" Target="https://tuleap-campus.org/plugins/tracker/?aid=2336" TargetMode="External"/><Relationship Id="rId5" Type="http://schemas.openxmlformats.org/officeDocument/2006/relationships/hyperlink" Target="https://tuleap-campus.org/plugins/tracker/?aid=2342" TargetMode="External"/><Relationship Id="rId6" Type="http://schemas.openxmlformats.org/officeDocument/2006/relationships/hyperlink" Target="https://tuleap-campus.org/plugins/tracker/?aid=2343" TargetMode="External"/><Relationship Id="rId29" Type="http://schemas.openxmlformats.org/officeDocument/2006/relationships/hyperlink" Target="https://tuleap-campus.org/plugins/tracker/?aid=2338" TargetMode="External"/><Relationship Id="rId7" Type="http://schemas.openxmlformats.org/officeDocument/2006/relationships/hyperlink" Target="https://tuleap-campus.org/plugins/tracker/?aid=2344" TargetMode="External"/><Relationship Id="rId8" Type="http://schemas.openxmlformats.org/officeDocument/2006/relationships/hyperlink" Target="https://tuleap-campus.org/plugins/tracker/?aid=2388" TargetMode="External"/><Relationship Id="rId31" Type="http://schemas.openxmlformats.org/officeDocument/2006/relationships/hyperlink" Target="https://tuleap-campus.org/plugins/tracker/?aid=2340" TargetMode="External"/><Relationship Id="rId30" Type="http://schemas.openxmlformats.org/officeDocument/2006/relationships/hyperlink" Target="https://tuleap-campus.org/plugins/tracker/?aid=2339" TargetMode="External"/><Relationship Id="rId11" Type="http://schemas.openxmlformats.org/officeDocument/2006/relationships/hyperlink" Target="https://tuleap-campus.org/plugins/tracker/?aid=2292" TargetMode="External"/><Relationship Id="rId10" Type="http://schemas.openxmlformats.org/officeDocument/2006/relationships/hyperlink" Target="https://tuleap-campus.org/plugins/tracker/?aid=2291" TargetMode="External"/><Relationship Id="rId32" Type="http://schemas.openxmlformats.org/officeDocument/2006/relationships/hyperlink" Target="https://tuleap-campus.org/plugins/tracker/?aid=2346" TargetMode="External"/><Relationship Id="rId13" Type="http://schemas.openxmlformats.org/officeDocument/2006/relationships/hyperlink" Target="https://tuleap-campus.org/plugins/tracker/?aid=2294" TargetMode="External"/><Relationship Id="rId12" Type="http://schemas.openxmlformats.org/officeDocument/2006/relationships/hyperlink" Target="https://tuleap-campus.org/plugins/tracker/?aid=2293" TargetMode="External"/><Relationship Id="rId15" Type="http://schemas.openxmlformats.org/officeDocument/2006/relationships/hyperlink" Target="https://tuleap-campus.org/plugins/tracker/?aid=2328" TargetMode="External"/><Relationship Id="rId14" Type="http://schemas.openxmlformats.org/officeDocument/2006/relationships/hyperlink" Target="https://tuleap-campus.org/plugins/tracker/?aid=2295" TargetMode="External"/><Relationship Id="rId17" Type="http://schemas.openxmlformats.org/officeDocument/2006/relationships/hyperlink" Target="https://tuleap-campus.org/plugins/tracker/?aid=2365" TargetMode="External"/><Relationship Id="rId16" Type="http://schemas.openxmlformats.org/officeDocument/2006/relationships/hyperlink" Target="https://tuleap-campus.org/plugins/tracker/?aid=2329" TargetMode="External"/><Relationship Id="rId19" Type="http://schemas.openxmlformats.org/officeDocument/2006/relationships/hyperlink" Target="https://tuleap-campus.org/plugins/tracker/?aid=2313" TargetMode="External"/><Relationship Id="rId18" Type="http://schemas.openxmlformats.org/officeDocument/2006/relationships/hyperlink" Target="https://tuleap-campus.org/plugins/tracker/?aid=2308" TargetMode="External"/></Relationships>
</file>