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7E1AB" w14:textId="77777777" w:rsidR="00702146" w:rsidRPr="00702146" w:rsidRDefault="00702146" w:rsidP="00702146">
      <w:r w:rsidRPr="00702146">
        <w:t>Questão 1</w:t>
      </w:r>
    </w:p>
    <w:p w14:paraId="39095E73" w14:textId="77777777" w:rsidR="00702146" w:rsidRPr="00702146" w:rsidRDefault="00702146" w:rsidP="00702146">
      <w:r w:rsidRPr="00702146">
        <w:t>Faça um programa que leia uma quantidade qualquer de números armazenando-os na memória, pare a leitura quando o usuário digitar um número negativo. Crie uma função que imprima um vetor passado como parâmetro e use-a para imprimir o vetor lido.</w:t>
      </w:r>
    </w:p>
    <w:p w14:paraId="3E280E25" w14:textId="77777777" w:rsidR="00702146" w:rsidRPr="00702146" w:rsidRDefault="00702146" w:rsidP="00702146">
      <w:r w:rsidRPr="00702146">
        <w:t>Questão 2</w:t>
      </w:r>
    </w:p>
    <w:p w14:paraId="21B36D0C" w14:textId="77777777" w:rsidR="00702146" w:rsidRPr="00702146" w:rsidRDefault="00702146" w:rsidP="00702146">
      <w:r w:rsidRPr="00702146">
        <w:t xml:space="preserve">Escreva um programa que aloque dinamicamente uma matriz (de inteiros) de dimensões definidas pelo usuário. Em seguida, implemente uma função que receba um valor, retorne 1 caso o valor esteja na matriz, ou retorne 0 caso não esteja na </w:t>
      </w:r>
      <w:proofErr w:type="spellStart"/>
      <w:r w:rsidRPr="00702146">
        <w:t>matriz.Crie</w:t>
      </w:r>
      <w:proofErr w:type="spellEnd"/>
      <w:r w:rsidRPr="00702146">
        <w:t xml:space="preserve"> uma função que imprima uma matriz passada como parâmetro e use-a para imprimir a matriz.</w:t>
      </w:r>
    </w:p>
    <w:p w14:paraId="5839E92E" w14:textId="77777777" w:rsidR="00702146" w:rsidRPr="00702146" w:rsidRDefault="00702146" w:rsidP="00702146">
      <w:r w:rsidRPr="00702146">
        <w:t>Questão 3</w:t>
      </w:r>
    </w:p>
    <w:p w14:paraId="40B35D8E" w14:textId="77777777" w:rsidR="00702146" w:rsidRPr="00702146" w:rsidRDefault="00702146" w:rsidP="00702146">
      <w:r w:rsidRPr="00702146">
        <w:t>Faça um programa que leia um número inteiro n. Crie uma função que receba como parâmetro o número n e retorne um vetor com todos os primos entre 0 e n.</w:t>
      </w:r>
    </w:p>
    <w:p w14:paraId="245EB854" w14:textId="77777777" w:rsidR="00702146" w:rsidRPr="00702146" w:rsidRDefault="00702146" w:rsidP="00702146">
      <w:r w:rsidRPr="00702146">
        <w:t>Questão 4</w:t>
      </w:r>
    </w:p>
    <w:p w14:paraId="60D24522" w14:textId="77777777" w:rsidR="00702146" w:rsidRPr="00702146" w:rsidRDefault="00702146" w:rsidP="00702146">
      <w:r w:rsidRPr="00702146">
        <w:t>(</w:t>
      </w:r>
      <w:r w:rsidRPr="00702146">
        <w:rPr>
          <w:rFonts w:ascii="Cambria Math" w:hAnsi="Cambria Math" w:cs="Cambria Math"/>
        </w:rPr>
        <w:t>𝗮</w:t>
      </w:r>
      <w:proofErr w:type="gramStart"/>
      <w:r w:rsidRPr="00702146">
        <w:t>) Crie</w:t>
      </w:r>
      <w:proofErr w:type="gramEnd"/>
      <w:r w:rsidRPr="00702146">
        <w:t xml:space="preserve"> uma estrutura </w:t>
      </w:r>
      <w:r w:rsidRPr="00702146">
        <w:rPr>
          <w:rFonts w:ascii="Cambria Math" w:hAnsi="Cambria Math" w:cs="Cambria Math"/>
        </w:rPr>
        <w:t>𝗣𝗲𝗰𝗮</w:t>
      </w:r>
      <w:r w:rsidRPr="00702146">
        <w:t xml:space="preserve"> (peça) contendo os atributos: nome, linha e coluna. (</w:t>
      </w:r>
      <w:r w:rsidRPr="00702146">
        <w:rPr>
          <w:rFonts w:ascii="Cambria Math" w:hAnsi="Cambria Math" w:cs="Cambria Math"/>
        </w:rPr>
        <w:t>𝗯</w:t>
      </w:r>
      <w:proofErr w:type="gramStart"/>
      <w:r w:rsidRPr="00702146">
        <w:t>) Depois</w:t>
      </w:r>
      <w:proofErr w:type="gramEnd"/>
      <w:r w:rsidRPr="00702146">
        <w:t xml:space="preserve"> crie uma matriz 8×8 de ponteiros para peças chamada </w:t>
      </w:r>
      <w:r w:rsidRPr="00702146">
        <w:rPr>
          <w:rFonts w:ascii="Cambria Math" w:hAnsi="Cambria Math" w:cs="Cambria Math"/>
        </w:rPr>
        <w:t>𝘁𝗮𝗯𝘂𝗹𝗲𝗶𝗿𝗼</w:t>
      </w:r>
      <w:r w:rsidRPr="00702146">
        <w:t>. (</w:t>
      </w:r>
      <w:r w:rsidRPr="00702146">
        <w:rPr>
          <w:rFonts w:ascii="Cambria Math" w:hAnsi="Cambria Math" w:cs="Cambria Math"/>
        </w:rPr>
        <w:t>𝗰</w:t>
      </w:r>
      <w:r w:rsidRPr="00702146">
        <w:t xml:space="preserve">) inicialize a matriz de ponteiros com </w:t>
      </w:r>
      <w:r w:rsidRPr="00702146">
        <w:rPr>
          <w:rFonts w:ascii="Cambria Math" w:hAnsi="Cambria Math" w:cs="Cambria Math"/>
        </w:rPr>
        <w:t>𝗡𝗨𝗟𝗟</w:t>
      </w:r>
      <w:r w:rsidRPr="00702146">
        <w:t>. (</w:t>
      </w:r>
      <w:r w:rsidRPr="00702146">
        <w:rPr>
          <w:rFonts w:ascii="Cambria Math" w:hAnsi="Cambria Math" w:cs="Cambria Math"/>
        </w:rPr>
        <w:t>𝗱</w:t>
      </w:r>
      <w:r w:rsidRPr="00702146">
        <w:t>) peça ao usuário os dados para a inicialização de duas peças e as adicione ao tabuleiro. (</w:t>
      </w:r>
      <w:r w:rsidRPr="00702146">
        <w:rPr>
          <w:rFonts w:ascii="Cambria Math" w:hAnsi="Cambria Math" w:cs="Cambria Math"/>
        </w:rPr>
        <w:t>𝗲</w:t>
      </w:r>
      <w:proofErr w:type="gramStart"/>
      <w:r w:rsidRPr="00702146">
        <w:t>) Crie</w:t>
      </w:r>
      <w:proofErr w:type="gramEnd"/>
      <w:r w:rsidRPr="00702146">
        <w:t xml:space="preserve"> uma função que receba o tabuleiro e o imprima para verificar se as peças se encontram nas posições corretas seguindo anotação na figura abaixo. Imprima nas posições nulas (vazias) um ’*’ (asterisco) para casas brancas e um ’ ’ (espaço) para casas pretas.</w:t>
      </w:r>
    </w:p>
    <w:p w14:paraId="7DB3024A" w14:textId="708962F8" w:rsidR="00702146" w:rsidRPr="00702146" w:rsidRDefault="00702146" w:rsidP="00702146">
      <w:r w:rsidRPr="00702146">
        <w:drawing>
          <wp:inline distT="0" distB="0" distL="0" distR="0" wp14:anchorId="1627139B" wp14:editId="69655C0E">
            <wp:extent cx="2400300" cy="2438400"/>
            <wp:effectExtent l="0" t="0" r="0" b="0"/>
            <wp:docPr id="1" name="Imagem 1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2D49" w14:textId="77777777" w:rsidR="004B762D" w:rsidRDefault="004B762D"/>
    <w:sectPr w:rsidR="004B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86"/>
    <w:rsid w:val="004B762D"/>
    <w:rsid w:val="00702146"/>
    <w:rsid w:val="00EA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62E6"/>
  <w15:chartTrackingRefBased/>
  <w15:docId w15:val="{5A231D00-278C-4F2F-9106-EABA9690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34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645167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944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73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432656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110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86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300379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1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6564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90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40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455867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3053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0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2</cp:revision>
  <dcterms:created xsi:type="dcterms:W3CDTF">2021-02-26T10:37:00Z</dcterms:created>
  <dcterms:modified xsi:type="dcterms:W3CDTF">2021-02-26T10:38:00Z</dcterms:modified>
</cp:coreProperties>
</file>