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00CF" w14:textId="74A682F9" w:rsidR="00B9429A" w:rsidRDefault="006D5C71" w:rsidP="006D5C71">
      <w:pPr>
        <w:spacing w:line="276" w:lineRule="auto"/>
      </w:pPr>
      <w:bookmarkStart w:id="0" w:name="_GoBack"/>
      <w:bookmarkEnd w:id="0"/>
      <w:r>
        <w:t>Will Smith</w:t>
      </w:r>
    </w:p>
    <w:p w14:paraId="2C6481F0" w14:textId="2FC6184C" w:rsidR="006D5C71" w:rsidRDefault="006D5C71" w:rsidP="006D5C71">
      <w:pPr>
        <w:spacing w:line="276" w:lineRule="auto"/>
      </w:pPr>
      <w:r>
        <w:t>Computational Economics</w:t>
      </w:r>
    </w:p>
    <w:p w14:paraId="5D9EFA51" w14:textId="15F042F9" w:rsidR="006D5C71" w:rsidRDefault="006D5C71" w:rsidP="006D5C71">
      <w:pPr>
        <w:spacing w:line="276" w:lineRule="auto"/>
      </w:pPr>
      <w:r>
        <w:t>Dr. Shyam Gouri-Suresh</w:t>
      </w:r>
    </w:p>
    <w:p w14:paraId="3D45FD09" w14:textId="4AC8422F" w:rsidR="006D5C71" w:rsidRDefault="006D5C71" w:rsidP="006D5C71">
      <w:pPr>
        <w:spacing w:line="276" w:lineRule="auto"/>
      </w:pPr>
      <w:r>
        <w:t>7 November 2020</w:t>
      </w:r>
    </w:p>
    <w:p w14:paraId="7F9FE042" w14:textId="529ABC2A" w:rsidR="006D5C71" w:rsidRDefault="003B3BE2" w:rsidP="006D5C71">
      <w:pPr>
        <w:spacing w:line="276" w:lineRule="auto"/>
        <w:jc w:val="center"/>
      </w:pPr>
      <w:r>
        <w:t>Independent</w:t>
      </w:r>
      <w:r w:rsidR="006D5C71">
        <w:t xml:space="preserve"> Project</w:t>
      </w:r>
      <w:r>
        <w:t xml:space="preserve"> Proposal – Restaurant </w:t>
      </w:r>
      <w:r w:rsidR="00D85A52">
        <w:t>Cuisine</w:t>
      </w:r>
      <w:r w:rsidR="001F1E96">
        <w:t xml:space="preserve"> selection</w:t>
      </w:r>
    </w:p>
    <w:p w14:paraId="5E6AA60E" w14:textId="617E1790" w:rsidR="004B2D1A" w:rsidRDefault="004B2D1A" w:rsidP="00CE6D01">
      <w:pPr>
        <w:spacing w:line="276" w:lineRule="auto"/>
      </w:pPr>
      <w:r>
        <w:tab/>
      </w:r>
      <w:r w:rsidR="002947F8">
        <w:t xml:space="preserve">In my childhood and youth, I </w:t>
      </w:r>
      <w:r w:rsidR="00A14B41">
        <w:t>observed</w:t>
      </w:r>
      <w:r w:rsidR="002947F8">
        <w:t xml:space="preserve"> </w:t>
      </w:r>
      <w:r w:rsidR="00A14B41">
        <w:t>several</w:t>
      </w:r>
      <w:r w:rsidR="002947F8">
        <w:t xml:space="preserve"> storefronts in my hometown</w:t>
      </w:r>
      <w:r w:rsidR="00A14B41">
        <w:t xml:space="preserve"> demonstrate significant turnover of tenants</w:t>
      </w:r>
      <w:r w:rsidR="00B90F09">
        <w:t xml:space="preserve"> over time</w:t>
      </w:r>
      <w:r w:rsidR="00A14B41">
        <w:t xml:space="preserve">, especially restaurants.  Since each of those locations seemed to </w:t>
      </w:r>
      <w:r w:rsidR="00B90F09">
        <w:t xml:space="preserve">be attractive pieces of real estate with a </w:t>
      </w:r>
      <w:r w:rsidR="00593CFA">
        <w:t xml:space="preserve">positive neighborhood atmosphere, my family and </w:t>
      </w:r>
      <w:r w:rsidR="00D83748">
        <w:t>I wondered why t</w:t>
      </w:r>
      <w:r w:rsidR="00D06EA8">
        <w:t xml:space="preserve">hose properties </w:t>
      </w:r>
      <w:r w:rsidR="001A2B3E">
        <w:t xml:space="preserve">so frequently failed to establish successful restaurants for us to enjoy.  </w:t>
      </w:r>
      <w:r w:rsidR="00B96899">
        <w:t>Some of the attem</w:t>
      </w:r>
      <w:r w:rsidR="0087360E">
        <w:t xml:space="preserve">pts certainly </w:t>
      </w:r>
      <w:r w:rsidR="00FF7594">
        <w:t>performed</w:t>
      </w:r>
      <w:r w:rsidR="0087360E">
        <w:t xml:space="preserve"> better than others – </w:t>
      </w:r>
      <w:r w:rsidR="00AA38F3">
        <w:t>perhaps those restaurants’ cuisines</w:t>
      </w:r>
      <w:r w:rsidR="00ED38A9">
        <w:t xml:space="preserve"> </w:t>
      </w:r>
      <w:r w:rsidR="00FF7594">
        <w:t xml:space="preserve">better </w:t>
      </w:r>
      <w:r w:rsidR="00ED38A9">
        <w:t>fit the gastronomic demands of our community</w:t>
      </w:r>
      <w:r w:rsidR="00D4240D">
        <w:t xml:space="preserve">.  I will develop my individual project based on this curiosity – </w:t>
      </w:r>
      <w:r w:rsidR="001D5830">
        <w:t xml:space="preserve">how do property developers or restaurateurs determine the best-fitting </w:t>
      </w:r>
      <w:r w:rsidR="007575D2">
        <w:t>restaurant type/cuisine for their location(s)</w:t>
      </w:r>
      <w:r w:rsidR="00A13674">
        <w:t xml:space="preserve"> over time</w:t>
      </w:r>
      <w:r w:rsidR="007575D2">
        <w:t>?</w:t>
      </w:r>
      <w:r w:rsidR="00E8771A">
        <w:t xml:space="preserve"> </w:t>
      </w:r>
      <w:r w:rsidR="009A4D67">
        <w:t>How does communicati</w:t>
      </w:r>
      <w:r w:rsidR="00577CCA">
        <w:t>ng</w:t>
      </w:r>
      <w:r w:rsidR="009A4D67">
        <w:t xml:space="preserve"> with other restaurateurs help them </w:t>
      </w:r>
      <w:r w:rsidR="00577CCA">
        <w:t>get it right?</w:t>
      </w:r>
      <w:r w:rsidR="000B1A4F">
        <w:t xml:space="preserve">  </w:t>
      </w:r>
    </w:p>
    <w:p w14:paraId="554D23A9" w14:textId="57FD78F4" w:rsidR="009109B0" w:rsidRDefault="00950C76" w:rsidP="00CE6D01">
      <w:pPr>
        <w:spacing w:line="276" w:lineRule="auto"/>
      </w:pPr>
      <w:r>
        <w:tab/>
      </w:r>
      <w:r w:rsidR="000B1A4F">
        <w:t>Building the model</w:t>
      </w:r>
      <w:r w:rsidR="004E4EE5">
        <w:t xml:space="preserve">, I will consider </w:t>
      </w:r>
      <w:r w:rsidR="000B1A4F">
        <w:t>a</w:t>
      </w:r>
      <w:r w:rsidR="004E4EE5">
        <w:t xml:space="preserve"> hypothetical </w:t>
      </w:r>
      <w:r w:rsidR="00D733C1">
        <w:t>town</w:t>
      </w:r>
      <w:r w:rsidR="004E4EE5">
        <w:t xml:space="preserve"> with a given population of residents.  </w:t>
      </w:r>
      <w:r w:rsidR="00980C14">
        <w:t>The</w:t>
      </w:r>
      <w:r w:rsidR="00E667BB">
        <w:t>se</w:t>
      </w:r>
      <w:r w:rsidR="00980C14">
        <w:t xml:space="preserve"> residents will be subject to a utility function </w:t>
      </w:r>
      <w:r w:rsidR="00E126B1">
        <w:t xml:space="preserve">based on their preferences for a set of possible cuisines, as well as </w:t>
      </w:r>
      <w:r w:rsidR="009921BA">
        <w:t xml:space="preserve">their </w:t>
      </w:r>
      <w:r w:rsidR="002475F0">
        <w:t>tolerance for distance traveled to a</w:t>
      </w:r>
      <w:r w:rsidR="00A40375">
        <w:t xml:space="preserve"> restaurant of their liking.  The</w:t>
      </w:r>
      <w:r w:rsidR="00D3544B">
        <w:t xml:space="preserve">y </w:t>
      </w:r>
      <w:r w:rsidR="00A40375">
        <w:t xml:space="preserve">will be distributed spatially on a grid representing the </w:t>
      </w:r>
      <w:r w:rsidR="00D733C1">
        <w:t>town</w:t>
      </w:r>
      <w:r w:rsidR="00A40375">
        <w:t xml:space="preserve">, and somewhat clustered according to their cuisine preferences. This clustering is intended to represent </w:t>
      </w:r>
      <w:r w:rsidR="00CE23DB">
        <w:t xml:space="preserve">characteristics </w:t>
      </w:r>
      <w:r w:rsidR="00C110C0">
        <w:t xml:space="preserve">such as </w:t>
      </w:r>
      <w:r w:rsidR="00D95709">
        <w:t xml:space="preserve">race, </w:t>
      </w:r>
      <w:r w:rsidR="00C110C0">
        <w:t>ethnicity or other cultural factors which contribute to</w:t>
      </w:r>
      <w:r w:rsidR="00D95709">
        <w:t xml:space="preserve"> both tastes/preferences and </w:t>
      </w:r>
      <w:r w:rsidR="00166E59">
        <w:t xml:space="preserve">population segregation in the real world.  </w:t>
      </w:r>
    </w:p>
    <w:p w14:paraId="6B7528FF" w14:textId="5995F28E" w:rsidR="008A0E09" w:rsidRDefault="00E667BB" w:rsidP="00CE6D01">
      <w:pPr>
        <w:spacing w:line="276" w:lineRule="auto"/>
      </w:pPr>
      <w:r>
        <w:tab/>
        <w:t>In this town</w:t>
      </w:r>
      <w:r w:rsidR="00D3544B">
        <w:t>, there will be four</w:t>
      </w:r>
      <w:r w:rsidR="00A34ECE">
        <w:t xml:space="preserve"> </w:t>
      </w:r>
      <w:r w:rsidR="0021002A">
        <w:t xml:space="preserve">restaurateurs who each own a </w:t>
      </w:r>
      <w:r w:rsidR="00A34ECE">
        <w:t>fixed restaurant location</w:t>
      </w:r>
      <w:r w:rsidR="0021002A">
        <w:t xml:space="preserve"> </w:t>
      </w:r>
      <w:r w:rsidR="004729B5">
        <w:t>on the town grid</w:t>
      </w:r>
      <w:r w:rsidR="0021002A">
        <w:t xml:space="preserve">. Additionally, there will be </w:t>
      </w:r>
      <w:r w:rsidR="00A34ECE">
        <w:t>fo</w:t>
      </w:r>
      <w:r w:rsidR="00BD1E53">
        <w:t>ur different cuisine possibilities fo</w:t>
      </w:r>
      <w:r w:rsidR="0021002A">
        <w:t xml:space="preserve">r </w:t>
      </w:r>
      <w:r w:rsidR="00BD1E53">
        <w:t>restaurants</w:t>
      </w:r>
      <w:r w:rsidR="004729B5">
        <w:t xml:space="preserve">: </w:t>
      </w:r>
      <w:r w:rsidR="006D7D0D">
        <w:t xml:space="preserve">Barbecue, </w:t>
      </w:r>
      <w:r w:rsidR="0049133A">
        <w:t xml:space="preserve">Italian, Mexican, and Chinese. </w:t>
      </w:r>
      <w:r w:rsidR="005D4685">
        <w:t xml:space="preserve">Importantly, </w:t>
      </w:r>
      <w:r w:rsidR="00B94653">
        <w:t>each</w:t>
      </w:r>
      <w:r w:rsidR="00047AC2">
        <w:t xml:space="preserve"> </w:t>
      </w:r>
      <w:r w:rsidR="0021002A">
        <w:t>resta</w:t>
      </w:r>
      <w:r w:rsidR="00B94653">
        <w:t>urateur</w:t>
      </w:r>
      <w:r w:rsidR="00047AC2">
        <w:t xml:space="preserve"> can choose any of these four cuisines </w:t>
      </w:r>
      <w:r w:rsidR="00B94653">
        <w:t xml:space="preserve">for their location </w:t>
      </w:r>
      <w:r w:rsidR="00047AC2">
        <w:t>– the</w:t>
      </w:r>
      <w:r w:rsidR="00EB7306">
        <w:t>ir options</w:t>
      </w:r>
      <w:r w:rsidR="00047AC2">
        <w:t xml:space="preserve"> are not restricted by the </w:t>
      </w:r>
      <w:r w:rsidR="00EB7306">
        <w:t>cuisine choices of the othe</w:t>
      </w:r>
      <w:r w:rsidR="00B94653">
        <w:t>rs</w:t>
      </w:r>
      <w:r w:rsidR="00EB7306">
        <w:t xml:space="preserve">.  </w:t>
      </w:r>
      <w:r w:rsidR="0097519B">
        <w:t>The success of each of these locations will depend on their</w:t>
      </w:r>
      <w:r w:rsidR="00B7238F">
        <w:t xml:space="preserve"> revenue, as generated b</w:t>
      </w:r>
      <w:r w:rsidR="00F65D85">
        <w:t xml:space="preserve">y their fulfillment of the demand from the town population.  </w:t>
      </w:r>
      <w:r w:rsidR="00A63C6D">
        <w:t xml:space="preserve">Given the tastes and preferences of the population, there </w:t>
      </w:r>
      <w:r w:rsidR="00A445CB">
        <w:t xml:space="preserve">exists a perfect equilibrium in which </w:t>
      </w:r>
      <w:r w:rsidR="00DC0C46">
        <w:t xml:space="preserve">none of the restaurant locations could experience more revenue by choosing a different cuisine.  </w:t>
      </w:r>
    </w:p>
    <w:p w14:paraId="1CAA46C7" w14:textId="2EA7AF4F" w:rsidR="006D6ECD" w:rsidRDefault="006D6ECD" w:rsidP="00CE6D01">
      <w:pPr>
        <w:spacing w:line="276" w:lineRule="auto"/>
      </w:pPr>
      <w:r>
        <w:tab/>
      </w:r>
      <w:r w:rsidR="0021002A">
        <w:t>To address my research questions from above, I will</w:t>
      </w:r>
      <w:r w:rsidR="004037A6">
        <w:t xml:space="preserve"> implement </w:t>
      </w:r>
      <w:r w:rsidR="00EC549D">
        <w:t>a set of</w:t>
      </w:r>
      <w:r w:rsidR="004037A6">
        <w:t xml:space="preserve"> learning models</w:t>
      </w:r>
      <w:r w:rsidR="009A379D">
        <w:t xml:space="preserve"> in which the restaurateurs make choices of cuisine in successive iterations</w:t>
      </w:r>
      <w:r w:rsidR="00500381">
        <w:t xml:space="preserve"> and compare the dynamics and outcomes of these models with th</w:t>
      </w:r>
      <w:r w:rsidR="000F6FDD">
        <w:t xml:space="preserve">e perfect equilibrium (as determined by enumerating all possible distributions of the four cuisines in the four locations). </w:t>
      </w:r>
      <w:r w:rsidR="00664D34">
        <w:t xml:space="preserve">In </w:t>
      </w:r>
      <w:r w:rsidR="00EC549D">
        <w:t>the first</w:t>
      </w:r>
      <w:r w:rsidR="00664D34">
        <w:t xml:space="preserve"> learning model, </w:t>
      </w:r>
      <w:r w:rsidR="00BB66BD">
        <w:t>the restaurateurs will observe only the revenue of their</w:t>
      </w:r>
      <w:r w:rsidR="00256A6C">
        <w:t xml:space="preserve"> own</w:t>
      </w:r>
      <w:r w:rsidR="00BB66BD">
        <w:t xml:space="preserve"> restaurant in each iteration</w:t>
      </w:r>
      <w:r w:rsidR="002A5ECE">
        <w:t>.  In another</w:t>
      </w:r>
      <w:r w:rsidR="00EC549D">
        <w:t>,</w:t>
      </w:r>
      <w:r w:rsidR="00144FB9">
        <w:t xml:space="preserve"> each restaurateur will </w:t>
      </w:r>
      <w:r w:rsidR="005869D4">
        <w:t>know the revenue of one of the others</w:t>
      </w:r>
      <w:r w:rsidR="000126E4">
        <w:t xml:space="preserve"> (</w:t>
      </w:r>
      <w:r w:rsidR="00684055">
        <w:t xml:space="preserve">this knowledge will be mutual, so the group is split in two pairs).  </w:t>
      </w:r>
      <w:r w:rsidR="005A4A56">
        <w:t xml:space="preserve">In a third model, each restaurateur will have knowledge of </w:t>
      </w:r>
      <w:r w:rsidR="007701BF">
        <w:t xml:space="preserve">the revenues at all four locations.  </w:t>
      </w:r>
      <w:r w:rsidR="00031C73">
        <w:t>I expect that</w:t>
      </w:r>
      <w:r w:rsidR="00FD64FF">
        <w:t xml:space="preserve"> increasing </w:t>
      </w:r>
      <w:r w:rsidR="00FD64FF">
        <w:lastRenderedPageBreak/>
        <w:t>knowledge of other restaurants’ revenues will lead to a</w:t>
      </w:r>
      <w:r w:rsidR="000E6B20">
        <w:t xml:space="preserve"> quicker approach to the perfect equilibrium outcome of cuisine distribution.  </w:t>
      </w:r>
    </w:p>
    <w:p w14:paraId="1BC45A6E" w14:textId="27A2092D" w:rsidR="000E6B20" w:rsidRDefault="000E6B20" w:rsidP="00CE6D01">
      <w:pPr>
        <w:spacing w:line="276" w:lineRule="auto"/>
      </w:pPr>
      <w:r>
        <w:tab/>
      </w:r>
      <w:r w:rsidR="008F06CA">
        <w:t>My</w:t>
      </w:r>
      <w:r w:rsidR="001D45E3">
        <w:t xml:space="preserve"> model</w:t>
      </w:r>
      <w:r w:rsidR="008F06CA">
        <w:t xml:space="preserve"> will depend heavily on the </w:t>
      </w:r>
      <w:r w:rsidR="00A5244D">
        <w:t xml:space="preserve">behavior of the </w:t>
      </w:r>
      <w:r w:rsidR="00342B92">
        <w:t>population of residents, so I will need to focus on several comp</w:t>
      </w:r>
      <w:r w:rsidR="00CA0AD3">
        <w:t xml:space="preserve">onents in this regard: </w:t>
      </w:r>
      <w:r w:rsidR="0065248B">
        <w:t xml:space="preserve">residents’ relative preferences for the cuisines and likelihood of visiting each of them on a given night, </w:t>
      </w:r>
      <w:r w:rsidR="003B36C4">
        <w:t>the</w:t>
      </w:r>
      <w:r w:rsidR="005E11F6">
        <w:t xml:space="preserve">ir tolerance for </w:t>
      </w:r>
      <w:r w:rsidR="000B2201">
        <w:t xml:space="preserve">traveling greater distances to visit a restaurant, and their </w:t>
      </w:r>
      <w:r w:rsidR="00BA004D">
        <w:t xml:space="preserve">prioritization of </w:t>
      </w:r>
      <w:r w:rsidR="00D355C4">
        <w:t xml:space="preserve">cuisine preference and convenience.  </w:t>
      </w:r>
      <w:r w:rsidR="00B0763E">
        <w:t xml:space="preserve">Adjusting </w:t>
      </w:r>
      <w:r w:rsidR="001E58B3">
        <w:t>cuisine preferences over the population essentially amounts to choosing a demographic composition for the population</w:t>
      </w:r>
      <w:r w:rsidR="00AF6B6A">
        <w:t xml:space="preserve"> </w:t>
      </w:r>
      <w:r w:rsidR="00133751">
        <w:t>–</w:t>
      </w:r>
      <w:r w:rsidR="00AF6B6A">
        <w:t xml:space="preserve"> </w:t>
      </w:r>
      <w:r w:rsidR="00133751">
        <w:t xml:space="preserve">I will </w:t>
      </w:r>
      <w:r w:rsidR="003E4505">
        <w:t xml:space="preserve">need to make either a uniform distribution of preferences or some informed distribution based on </w:t>
      </w:r>
      <w:r w:rsidR="00642813">
        <w:t>intuition or real-world data.</w:t>
      </w:r>
      <w:r w:rsidR="00AD2212">
        <w:t xml:space="preserve">  </w:t>
      </w:r>
      <w:r w:rsidR="006A0A7C">
        <w:t xml:space="preserve">The latter two components/parameters will likely be chosen </w:t>
      </w:r>
      <w:r w:rsidR="00436341">
        <w:t>by</w:t>
      </w:r>
      <w:r w:rsidR="005B095A">
        <w:t xml:space="preserve"> an ocular test</w:t>
      </w:r>
      <w:r w:rsidR="00436341">
        <w:t xml:space="preserve"> or by referring to outside literature.</w:t>
      </w:r>
    </w:p>
    <w:p w14:paraId="3510F0DB" w14:textId="666C14D8" w:rsidR="00D355C4" w:rsidRDefault="00D355C4" w:rsidP="00CE6D01">
      <w:pPr>
        <w:spacing w:line="276" w:lineRule="auto"/>
      </w:pPr>
      <w:r>
        <w:tab/>
      </w:r>
      <w:r w:rsidR="00A81132">
        <w:t>Also significant in the model will be th</w:t>
      </w:r>
      <w:r w:rsidR="008C0BEE">
        <w:t xml:space="preserve">e </w:t>
      </w:r>
      <w:r w:rsidR="009E77E7">
        <w:t xml:space="preserve">frequency by which restaurateurs </w:t>
      </w:r>
      <w:r w:rsidR="0066573D">
        <w:t>can</w:t>
      </w:r>
      <w:r w:rsidR="009E77E7">
        <w:t xml:space="preserve"> make their next choice of cuisine</w:t>
      </w:r>
      <w:r w:rsidR="005E1427">
        <w:t xml:space="preserve">.  </w:t>
      </w:r>
      <w:r w:rsidR="0066573D">
        <w:t>L</w:t>
      </w:r>
      <w:r w:rsidR="00A825C6">
        <w:t xml:space="preserve">ower frequency of change will allow more data </w:t>
      </w:r>
      <w:r w:rsidR="0008439A">
        <w:t xml:space="preserve">and knowledge </w:t>
      </w:r>
      <w:r w:rsidR="00A825C6">
        <w:t xml:space="preserve">for each </w:t>
      </w:r>
      <w:r w:rsidR="00E31505">
        <w:t>period but</w:t>
      </w:r>
      <w:r w:rsidR="00A825C6">
        <w:t xml:space="preserve"> reduces the agility </w:t>
      </w:r>
      <w:r w:rsidR="00AA420C">
        <w:t xml:space="preserve">to </w:t>
      </w:r>
      <w:r w:rsidR="009A0DD7">
        <w:t>respond</w:t>
      </w:r>
      <w:r w:rsidR="00E37871">
        <w:t xml:space="preserve"> to these data.  </w:t>
      </w:r>
      <w:r w:rsidR="00E31505">
        <w:t xml:space="preserve">Higher chance frequency allows </w:t>
      </w:r>
      <w:r w:rsidR="00986A2D">
        <w:t>restaurateurs</w:t>
      </w:r>
      <w:r w:rsidR="00E31505">
        <w:t xml:space="preserve"> to respond more quickly to </w:t>
      </w:r>
      <w:r w:rsidR="008367C7">
        <w:t xml:space="preserve">their observations, but </w:t>
      </w:r>
      <w:r w:rsidR="00E23AAF">
        <w:t>perhaps reduces the</w:t>
      </w:r>
      <w:r w:rsidR="002265B9">
        <w:t xml:space="preserve"> reliability of the</w:t>
      </w:r>
      <w:r w:rsidR="009C3671">
        <w:t xml:space="preserve">se observations.  </w:t>
      </w:r>
    </w:p>
    <w:p w14:paraId="3D38D086" w14:textId="47A47528" w:rsidR="006C6E1C" w:rsidRDefault="006C6E1C" w:rsidP="00CE6D01">
      <w:pPr>
        <w:spacing w:line="276" w:lineRule="auto"/>
      </w:pPr>
      <w:r>
        <w:tab/>
      </w:r>
    </w:p>
    <w:p w14:paraId="5EB890C7" w14:textId="69971322" w:rsidR="00577CCA" w:rsidRDefault="00577CCA" w:rsidP="00CE6D01">
      <w:pPr>
        <w:spacing w:line="276" w:lineRule="auto"/>
      </w:pPr>
      <w:r>
        <w:tab/>
      </w:r>
    </w:p>
    <w:p w14:paraId="49151491" w14:textId="641E857E" w:rsidR="00E667BB" w:rsidRDefault="008A0E09" w:rsidP="00CE6D01">
      <w:pPr>
        <w:spacing w:line="276" w:lineRule="auto"/>
      </w:pPr>
      <w:r>
        <w:tab/>
      </w:r>
      <w:r w:rsidR="00F65D85">
        <w:t xml:space="preserve">  </w:t>
      </w:r>
    </w:p>
    <w:p w14:paraId="2EAA4535" w14:textId="77777777" w:rsidR="009109B0" w:rsidRPr="006D5C71" w:rsidRDefault="009109B0" w:rsidP="00CE6D01">
      <w:pPr>
        <w:spacing w:line="276" w:lineRule="auto"/>
      </w:pPr>
    </w:p>
    <w:sectPr w:rsidR="009109B0" w:rsidRPr="006D5C71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CD5C7" w14:textId="77777777" w:rsidR="00537017" w:rsidRDefault="00537017" w:rsidP="006D5C71">
      <w:r>
        <w:separator/>
      </w:r>
    </w:p>
  </w:endnote>
  <w:endnote w:type="continuationSeparator" w:id="0">
    <w:p w14:paraId="41CA6F20" w14:textId="77777777" w:rsidR="00537017" w:rsidRDefault="00537017" w:rsidP="006D5C71">
      <w:r>
        <w:continuationSeparator/>
      </w:r>
    </w:p>
  </w:endnote>
  <w:endnote w:type="continuationNotice" w:id="1">
    <w:p w14:paraId="79B9381E" w14:textId="77777777" w:rsidR="00537017" w:rsidRDefault="00537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53EE" w14:textId="77777777" w:rsidR="00537017" w:rsidRDefault="00537017" w:rsidP="006D5C71">
      <w:r>
        <w:separator/>
      </w:r>
    </w:p>
  </w:footnote>
  <w:footnote w:type="continuationSeparator" w:id="0">
    <w:p w14:paraId="4FAC2C17" w14:textId="77777777" w:rsidR="00537017" w:rsidRDefault="00537017" w:rsidP="006D5C71">
      <w:r>
        <w:continuationSeparator/>
      </w:r>
    </w:p>
  </w:footnote>
  <w:footnote w:type="continuationNotice" w:id="1">
    <w:p w14:paraId="5920A147" w14:textId="77777777" w:rsidR="00537017" w:rsidRDefault="00537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15289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F00FC2E" w14:textId="3830D3EB" w:rsidR="006D5C71" w:rsidRDefault="006D5C71" w:rsidP="00BD3D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946C2B" w14:textId="77777777" w:rsidR="006D5C71" w:rsidRDefault="006D5C71" w:rsidP="006D5C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679214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B65B2D" w14:textId="26955AC7" w:rsidR="006D5C71" w:rsidRDefault="006D5C71" w:rsidP="00BD3D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70358E" w14:textId="77777777" w:rsidR="006D5C71" w:rsidRDefault="006D5C71" w:rsidP="006D5C7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32"/>
    <w:rsid w:val="00011745"/>
    <w:rsid w:val="000126E4"/>
    <w:rsid w:val="00031C73"/>
    <w:rsid w:val="00047AC2"/>
    <w:rsid w:val="0005201C"/>
    <w:rsid w:val="000727C4"/>
    <w:rsid w:val="0008439A"/>
    <w:rsid w:val="00095BFB"/>
    <w:rsid w:val="000B0DDA"/>
    <w:rsid w:val="000B1A4F"/>
    <w:rsid w:val="000B2201"/>
    <w:rsid w:val="000E6B20"/>
    <w:rsid w:val="000E74A5"/>
    <w:rsid w:val="000F292F"/>
    <w:rsid w:val="000F6FDD"/>
    <w:rsid w:val="00123781"/>
    <w:rsid w:val="00133751"/>
    <w:rsid w:val="00144FB9"/>
    <w:rsid w:val="00166E59"/>
    <w:rsid w:val="001969D9"/>
    <w:rsid w:val="001A2B3E"/>
    <w:rsid w:val="001D45E3"/>
    <w:rsid w:val="001D5830"/>
    <w:rsid w:val="001E58B3"/>
    <w:rsid w:val="001F1E96"/>
    <w:rsid w:val="00200EFE"/>
    <w:rsid w:val="0021002A"/>
    <w:rsid w:val="002265B9"/>
    <w:rsid w:val="002475F0"/>
    <w:rsid w:val="00256A6C"/>
    <w:rsid w:val="0027575A"/>
    <w:rsid w:val="002947F8"/>
    <w:rsid w:val="002A5ECE"/>
    <w:rsid w:val="002F0B0A"/>
    <w:rsid w:val="00325017"/>
    <w:rsid w:val="00342B92"/>
    <w:rsid w:val="00347058"/>
    <w:rsid w:val="00365F82"/>
    <w:rsid w:val="0037586A"/>
    <w:rsid w:val="00397451"/>
    <w:rsid w:val="003B36C4"/>
    <w:rsid w:val="003B3BE2"/>
    <w:rsid w:val="003E4505"/>
    <w:rsid w:val="004037A6"/>
    <w:rsid w:val="00425C04"/>
    <w:rsid w:val="0043500A"/>
    <w:rsid w:val="00436341"/>
    <w:rsid w:val="00465197"/>
    <w:rsid w:val="004729B5"/>
    <w:rsid w:val="0049133A"/>
    <w:rsid w:val="004B2D1A"/>
    <w:rsid w:val="004C3096"/>
    <w:rsid w:val="004C5795"/>
    <w:rsid w:val="004C74EF"/>
    <w:rsid w:val="004E4EE5"/>
    <w:rsid w:val="00500381"/>
    <w:rsid w:val="00537017"/>
    <w:rsid w:val="00557521"/>
    <w:rsid w:val="00577CCA"/>
    <w:rsid w:val="00584D4C"/>
    <w:rsid w:val="005869D4"/>
    <w:rsid w:val="00590EE5"/>
    <w:rsid w:val="00593CFA"/>
    <w:rsid w:val="005A4A56"/>
    <w:rsid w:val="005B095A"/>
    <w:rsid w:val="005B1AFF"/>
    <w:rsid w:val="005B3840"/>
    <w:rsid w:val="005B5754"/>
    <w:rsid w:val="005D4685"/>
    <w:rsid w:val="005E11F6"/>
    <w:rsid w:val="005E1427"/>
    <w:rsid w:val="00601DBC"/>
    <w:rsid w:val="006156A6"/>
    <w:rsid w:val="00622C5D"/>
    <w:rsid w:val="00625DD6"/>
    <w:rsid w:val="00626349"/>
    <w:rsid w:val="006331D1"/>
    <w:rsid w:val="00637DB1"/>
    <w:rsid w:val="00642813"/>
    <w:rsid w:val="0065248B"/>
    <w:rsid w:val="00664D34"/>
    <w:rsid w:val="0066573D"/>
    <w:rsid w:val="0067130C"/>
    <w:rsid w:val="00677121"/>
    <w:rsid w:val="00684055"/>
    <w:rsid w:val="006A0A7C"/>
    <w:rsid w:val="006B5B2D"/>
    <w:rsid w:val="006C6120"/>
    <w:rsid w:val="006C6E1C"/>
    <w:rsid w:val="006D5C71"/>
    <w:rsid w:val="006D6ECD"/>
    <w:rsid w:val="006D7D0D"/>
    <w:rsid w:val="006F76D2"/>
    <w:rsid w:val="006F7C98"/>
    <w:rsid w:val="007575D2"/>
    <w:rsid w:val="007701BF"/>
    <w:rsid w:val="00785C56"/>
    <w:rsid w:val="0079380C"/>
    <w:rsid w:val="007C2054"/>
    <w:rsid w:val="007C4A28"/>
    <w:rsid w:val="007C5A9C"/>
    <w:rsid w:val="007F12B5"/>
    <w:rsid w:val="00811C73"/>
    <w:rsid w:val="008367C7"/>
    <w:rsid w:val="0087360E"/>
    <w:rsid w:val="008A0E09"/>
    <w:rsid w:val="008A39E2"/>
    <w:rsid w:val="008B18B6"/>
    <w:rsid w:val="008C0BEE"/>
    <w:rsid w:val="008F06CA"/>
    <w:rsid w:val="009109B0"/>
    <w:rsid w:val="009426B5"/>
    <w:rsid w:val="00950C76"/>
    <w:rsid w:val="0097519B"/>
    <w:rsid w:val="00980C14"/>
    <w:rsid w:val="00986A2D"/>
    <w:rsid w:val="009921BA"/>
    <w:rsid w:val="009A0DD7"/>
    <w:rsid w:val="009A379D"/>
    <w:rsid w:val="009A427B"/>
    <w:rsid w:val="009A4D67"/>
    <w:rsid w:val="009C3671"/>
    <w:rsid w:val="009E77E7"/>
    <w:rsid w:val="00A13674"/>
    <w:rsid w:val="00A14B41"/>
    <w:rsid w:val="00A34ECE"/>
    <w:rsid w:val="00A40375"/>
    <w:rsid w:val="00A445CB"/>
    <w:rsid w:val="00A5244D"/>
    <w:rsid w:val="00A63C6D"/>
    <w:rsid w:val="00A81132"/>
    <w:rsid w:val="00A825C6"/>
    <w:rsid w:val="00A90332"/>
    <w:rsid w:val="00AA38F3"/>
    <w:rsid w:val="00AA420C"/>
    <w:rsid w:val="00AC5925"/>
    <w:rsid w:val="00AD2212"/>
    <w:rsid w:val="00AF6B6A"/>
    <w:rsid w:val="00B0763E"/>
    <w:rsid w:val="00B25A3E"/>
    <w:rsid w:val="00B33D61"/>
    <w:rsid w:val="00B7238F"/>
    <w:rsid w:val="00B84F6C"/>
    <w:rsid w:val="00B90F09"/>
    <w:rsid w:val="00B9429A"/>
    <w:rsid w:val="00B94653"/>
    <w:rsid w:val="00B96899"/>
    <w:rsid w:val="00B97A39"/>
    <w:rsid w:val="00BA004D"/>
    <w:rsid w:val="00BB66BD"/>
    <w:rsid w:val="00BD1E53"/>
    <w:rsid w:val="00BD3D82"/>
    <w:rsid w:val="00C0391D"/>
    <w:rsid w:val="00C110C0"/>
    <w:rsid w:val="00CA0AD3"/>
    <w:rsid w:val="00CD454E"/>
    <w:rsid w:val="00CD759B"/>
    <w:rsid w:val="00CE23DB"/>
    <w:rsid w:val="00CE6D01"/>
    <w:rsid w:val="00CE7D75"/>
    <w:rsid w:val="00D06EA8"/>
    <w:rsid w:val="00D132D7"/>
    <w:rsid w:val="00D15E67"/>
    <w:rsid w:val="00D3544B"/>
    <w:rsid w:val="00D355C4"/>
    <w:rsid w:val="00D4240D"/>
    <w:rsid w:val="00D679D8"/>
    <w:rsid w:val="00D733C1"/>
    <w:rsid w:val="00D83748"/>
    <w:rsid w:val="00D85A52"/>
    <w:rsid w:val="00D95709"/>
    <w:rsid w:val="00DB1FAC"/>
    <w:rsid w:val="00DC0C46"/>
    <w:rsid w:val="00E126B1"/>
    <w:rsid w:val="00E23AAF"/>
    <w:rsid w:val="00E31505"/>
    <w:rsid w:val="00E37871"/>
    <w:rsid w:val="00E667BB"/>
    <w:rsid w:val="00E73A93"/>
    <w:rsid w:val="00E8771A"/>
    <w:rsid w:val="00EA66A3"/>
    <w:rsid w:val="00EA6C33"/>
    <w:rsid w:val="00EB31CC"/>
    <w:rsid w:val="00EB7306"/>
    <w:rsid w:val="00EC549D"/>
    <w:rsid w:val="00ED38A9"/>
    <w:rsid w:val="00F6020D"/>
    <w:rsid w:val="00F65D85"/>
    <w:rsid w:val="00FD64FF"/>
    <w:rsid w:val="00FE483D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A986"/>
  <w15:chartTrackingRefBased/>
  <w15:docId w15:val="{C0A16D41-0F8B-4AE4-820B-604D421C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C71"/>
  </w:style>
  <w:style w:type="paragraph" w:styleId="Footer">
    <w:name w:val="footer"/>
    <w:basedOn w:val="Normal"/>
    <w:link w:val="FooterChar"/>
    <w:uiPriority w:val="99"/>
    <w:unhideWhenUsed/>
    <w:rsid w:val="006D5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C71"/>
  </w:style>
  <w:style w:type="character" w:styleId="PageNumber">
    <w:name w:val="page number"/>
    <w:basedOn w:val="DefaultParagraphFont"/>
    <w:uiPriority w:val="99"/>
    <w:semiHidden/>
    <w:unhideWhenUsed/>
    <w:rsid w:val="006D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Will</dc:creator>
  <cp:keywords/>
  <dc:description/>
  <cp:lastModifiedBy>Smith, Will</cp:lastModifiedBy>
  <cp:revision>183</cp:revision>
  <dcterms:created xsi:type="dcterms:W3CDTF">2020-11-08T00:49:00Z</dcterms:created>
  <dcterms:modified xsi:type="dcterms:W3CDTF">2020-12-06T00:48:00Z</dcterms:modified>
</cp:coreProperties>
</file>