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AD92B" w14:textId="77777777" w:rsidR="008E3700" w:rsidRPr="008E3700" w:rsidRDefault="008E3700" w:rsidP="008E3700">
      <w:p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DRUG MANUFACTURER INDUSTRY</w:t>
      </w:r>
    </w:p>
    <w:p w14:paraId="2F7A00B1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7679575F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Bristol</w:t>
      </w:r>
      <w:r w:rsidRPr="008E3700">
        <w:rPr>
          <w:rFonts w:ascii="Noteworthy Light" w:hAnsi="Noteworthy Light" w:cs="Noteworthy Light"/>
        </w:rPr>
        <w:t>‐</w:t>
      </w:r>
      <w:r w:rsidRPr="008E3700">
        <w:rPr>
          <w:rFonts w:ascii="Times New Roman" w:hAnsi="Times New Roman" w:cs="Times New Roman"/>
        </w:rPr>
        <w:t>Myers Squibb Company (BMY):</w:t>
      </w:r>
    </w:p>
    <w:p w14:paraId="2819D162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 run + Short run growth. </w:t>
      </w:r>
    </w:p>
    <w:p w14:paraId="01827432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Yahoo Analyst recommendation: Neutral (2.4)</w:t>
      </w:r>
    </w:p>
    <w:p w14:paraId="04B0629B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Nasdaq</w:t>
      </w:r>
      <w:proofErr w:type="spellEnd"/>
      <w:r>
        <w:rPr>
          <w:rFonts w:ascii="Times New Roman" w:hAnsi="Times New Roman" w:cs="Times New Roman"/>
        </w:rPr>
        <w:t xml:space="preserve"> Analysis recommendation: Buy</w:t>
      </w:r>
    </w:p>
    <w:p w14:paraId="7DC38FE0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price: $53. Target price: $58</w:t>
      </w:r>
    </w:p>
    <w:p w14:paraId="52737938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Momentum: None</w:t>
      </w:r>
    </w:p>
    <w:p w14:paraId="32FE4910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price/earning ratio (compared with industry).</w:t>
      </w:r>
    </w:p>
    <w:p w14:paraId="6045BDFB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Growth due to sales of Diabetes technology to AZN has driven the price relatively high. Stock is not overprices, but there is little room for growth. </w:t>
      </w:r>
    </w:p>
    <w:p w14:paraId="6E9637D9" w14:textId="77777777" w:rsidR="008E3700" w:rsidRP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Don’t buy.</w:t>
      </w:r>
    </w:p>
    <w:p w14:paraId="13E96EBB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7D49A8D0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Pfizer Inc. (PFE):</w:t>
      </w:r>
    </w:p>
    <w:p w14:paraId="0DDE2C33" w14:textId="77777777" w:rsidR="008E3700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run growth, short run slump</w:t>
      </w:r>
    </w:p>
    <w:p w14:paraId="1F526517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 recommendation: 2.2 (outdated)</w:t>
      </w:r>
    </w:p>
    <w:p w14:paraId="36FCDE8D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of Viagra parent recently drove the stock price down</w:t>
      </w:r>
    </w:p>
    <w:p w14:paraId="1DF28DBC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Exponential (moving average) growth rate</w:t>
      </w:r>
    </w:p>
    <w:p w14:paraId="7D3415D9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 to believe the recent slump, based on Viagra news, is going to correct itself. One month moving average is belo</w:t>
      </w:r>
      <w:r w:rsidR="008A633B">
        <w:rPr>
          <w:rFonts w:ascii="Times New Roman" w:hAnsi="Times New Roman" w:cs="Times New Roman"/>
        </w:rPr>
        <w:t xml:space="preserve">w the industry average, through long run growth it above it </w:t>
      </w:r>
    </w:p>
    <w:p w14:paraId="52371AA5" w14:textId="77777777" w:rsidR="008A633B" w:rsidRDefault="008A633B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Moreover, January usually sees increased sales…</w:t>
      </w:r>
    </w:p>
    <w:p w14:paraId="27060CAD" w14:textId="77777777" w:rsidR="008A633B" w:rsidRDefault="008A633B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PFE just sold off many part of its business. Being leaner and more agile, it will be more profitable in those industries it has decided to focus on.</w:t>
      </w:r>
    </w:p>
    <w:p w14:paraId="2E210F6E" w14:textId="77777777" w:rsidR="008A633B" w:rsidRPr="00D17C80" w:rsidRDefault="008A633B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D17C80">
        <w:rPr>
          <w:rFonts w:ascii="Times New Roman" w:hAnsi="Times New Roman" w:cs="Times New Roman"/>
          <w:b/>
        </w:rPr>
        <w:t xml:space="preserve">DC Recommendation: Buy. Price Target: 34. </w:t>
      </w:r>
    </w:p>
    <w:p w14:paraId="4559CCD9" w14:textId="77777777" w:rsidR="008A633B" w:rsidRDefault="008A633B" w:rsidP="008A63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stock has value. It is not going to grow quickly, but I think it's a fairly safe bet that will be a profitable investment</w:t>
      </w:r>
    </w:p>
    <w:p w14:paraId="3626186F" w14:textId="1F9D729E" w:rsidR="00764BAB" w:rsidRDefault="00402949" w:rsidP="00764B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$1000</w:t>
      </w:r>
    </w:p>
    <w:p w14:paraId="7642CB3F" w14:textId="7B7C2466" w:rsidR="00764BAB" w:rsidRPr="00764BAB" w:rsidRDefault="00764BAB" w:rsidP="00764B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do earning come?</w:t>
      </w:r>
    </w:p>
    <w:p w14:paraId="24DE3A8E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GlaxoSmithKline PLC (GSK):</w:t>
      </w:r>
    </w:p>
    <w:p w14:paraId="7C7926FC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ViiV</w:t>
      </w:r>
      <w:proofErr w:type="spellEnd"/>
      <w:r>
        <w:rPr>
          <w:rFonts w:ascii="Times New Roman" w:hAnsi="Times New Roman" w:cs="Times New Roman"/>
        </w:rPr>
        <w:t xml:space="preserve"> healthcare, which GSK owns, just lost its major product to a competition </w:t>
      </w:r>
      <w:proofErr w:type="gramStart"/>
      <w:r>
        <w:rPr>
          <w:rFonts w:ascii="Times New Roman" w:hAnsi="Times New Roman" w:cs="Times New Roman"/>
        </w:rPr>
        <w:t>who</w:t>
      </w:r>
      <w:proofErr w:type="gramEnd"/>
      <w:r>
        <w:rPr>
          <w:rFonts w:ascii="Times New Roman" w:hAnsi="Times New Roman" w:cs="Times New Roman"/>
        </w:rPr>
        <w:t xml:space="preserve"> is able to produce a generic version of its HIV mediation. </w:t>
      </w:r>
    </w:p>
    <w:p w14:paraId="4ED983BD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fundamentals</w:t>
      </w:r>
    </w:p>
    <w:p w14:paraId="099FBC9C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performance compared with sector</w:t>
      </w:r>
    </w:p>
    <w:p w14:paraId="50136312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thinks it's a “wait and see” stock, with analysts uniformly giving it a neutral rating.</w:t>
      </w:r>
    </w:p>
    <w:p w14:paraId="12CC7E70" w14:textId="77777777" w:rsidR="008E3700" w:rsidRDefault="00D17C8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dividend for investors from November 13</w:t>
      </w:r>
      <w:r w:rsidRPr="00D17C8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D17C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D17C80">
        <w:rPr>
          <w:rFonts w:ascii="Times New Roman" w:hAnsi="Times New Roman" w:cs="Times New Roman"/>
        </w:rPr>
        <w:t>JANUARY 9</w:t>
      </w:r>
      <w:r w:rsidRPr="00D17C80">
        <w:rPr>
          <w:rFonts w:ascii="Times New Roman" w:hAnsi="Times New Roman" w:cs="Times New Roman"/>
          <w:vertAlign w:val="superscript"/>
        </w:rPr>
        <w:t>th</w:t>
      </w:r>
      <w:r w:rsidRPr="00D17C80">
        <w:rPr>
          <w:rFonts w:ascii="Times New Roman" w:hAnsi="Times New Roman" w:cs="Times New Roman"/>
        </w:rPr>
        <w:t xml:space="preserve"> 2014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(4.78% yield). </w:t>
      </w:r>
    </w:p>
    <w:p w14:paraId="4A1B3A72" w14:textId="77777777" w:rsidR="00F27380" w:rsidRDefault="00F2738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Grew a lot this year, relatively stable price for the past 6</w:t>
      </w:r>
      <w:r w:rsidRPr="00F2738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months</w:t>
      </w:r>
    </w:p>
    <w:p w14:paraId="119E0441" w14:textId="77777777" w:rsidR="00F27380" w:rsidRPr="00F27380" w:rsidRDefault="00F2738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Wait and See</w:t>
      </w:r>
    </w:p>
    <w:p w14:paraId="7615E71C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Merck &amp; Company Inc. (MRK):</w:t>
      </w:r>
    </w:p>
    <w:p w14:paraId="41501189" w14:textId="77777777" w:rsidR="00F27380" w:rsidRDefault="00F27380" w:rsidP="00F27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price: $51</w:t>
      </w:r>
    </w:p>
    <w:p w14:paraId="37BD920E" w14:textId="77777777" w:rsidR="00F27380" w:rsidRDefault="00F27380" w:rsidP="00F27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Been rising since November, no reason to believe it will sustain this growth</w:t>
      </w:r>
    </w:p>
    <w:p w14:paraId="7E990264" w14:textId="77777777" w:rsidR="00F27380" w:rsidRDefault="00F27380" w:rsidP="00F27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growth was largely due to massive dividend hike</w:t>
      </w:r>
    </w:p>
    <w:p w14:paraId="4EFDB854" w14:textId="77777777" w:rsidR="008C6E30" w:rsidRP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HOLD. </w:t>
      </w:r>
    </w:p>
    <w:p w14:paraId="76954E0C" w14:textId="77777777" w:rsidR="008E3700" w:rsidRDefault="008E3700" w:rsidP="008E3700">
      <w:pPr>
        <w:rPr>
          <w:rFonts w:ascii="Times New Roman" w:hAnsi="Times New Roman" w:cs="Times New Roman"/>
        </w:rPr>
      </w:pPr>
    </w:p>
    <w:p w14:paraId="58E012E7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Novartis AG (NVS):</w:t>
      </w:r>
      <w:r w:rsidR="008C6E30">
        <w:rPr>
          <w:rFonts w:ascii="Times New Roman" w:hAnsi="Times New Roman" w:cs="Times New Roman"/>
        </w:rPr>
        <w:t xml:space="preserve"> </w:t>
      </w:r>
    </w:p>
    <w:p w14:paraId="2741FB2A" w14:textId="77777777" w:rsid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Sustained year-to-date growth.</w:t>
      </w:r>
    </w:p>
    <w:p w14:paraId="294D4C88" w14:textId="77777777" w:rsid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good technology in the pipeline – investing in </w:t>
      </w:r>
      <w:proofErr w:type="spellStart"/>
      <w:r>
        <w:rPr>
          <w:rFonts w:ascii="Times New Roman" w:hAnsi="Times New Roman" w:cs="Times New Roman"/>
        </w:rPr>
        <w:t>biosimiliar</w:t>
      </w:r>
      <w:proofErr w:type="spellEnd"/>
      <w:r>
        <w:rPr>
          <w:rFonts w:ascii="Times New Roman" w:hAnsi="Times New Roman" w:cs="Times New Roman"/>
        </w:rPr>
        <w:t xml:space="preserve"> drugs</w:t>
      </w:r>
    </w:p>
    <w:p w14:paraId="157DC1D2" w14:textId="77777777" w:rsid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digital pills. Not just cool, but potentially profitable if they figure this out.</w:t>
      </w:r>
    </w:p>
    <w:p w14:paraId="1481428C" w14:textId="77777777" w:rsidR="00045A27" w:rsidRDefault="00045A27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Dividend (3.6%, not bad)</w:t>
      </w:r>
    </w:p>
    <w:p w14:paraId="3DE2C39C" w14:textId="77777777" w:rsidR="00045A27" w:rsidRDefault="00045A27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$85 (current, 78) = 10%</w:t>
      </w:r>
    </w:p>
    <w:p w14:paraId="3F770DD7" w14:textId="77777777" w:rsidR="00045A27" w:rsidRDefault="00045A27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10% earnings growth</w:t>
      </w:r>
    </w:p>
    <w:p w14:paraId="555AC699" w14:textId="77777777" w:rsidR="00045A27" w:rsidRDefault="00045A27" w:rsidP="00045A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Buy. Price Target $87. Hold and then consider selling after the dividend in April.</w:t>
      </w:r>
    </w:p>
    <w:p w14:paraId="1681BF17" w14:textId="77777777" w:rsidR="00402949" w:rsidRPr="00402949" w:rsidRDefault="00376264" w:rsidP="004029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$2</w:t>
      </w:r>
      <w:r w:rsidR="00402949">
        <w:rPr>
          <w:rFonts w:ascii="Times New Roman" w:hAnsi="Times New Roman" w:cs="Times New Roman"/>
        </w:rPr>
        <w:t>000</w:t>
      </w:r>
    </w:p>
    <w:p w14:paraId="0A8C913A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4DAC1691" w14:textId="77777777" w:rsidR="008E3700" w:rsidRPr="008E3700" w:rsidRDefault="008E3700" w:rsidP="008E3700">
      <w:p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PHARMACEUTICAL INDUSTRY</w:t>
      </w:r>
    </w:p>
    <w:p w14:paraId="5DEA90DD" w14:textId="77777777" w:rsidR="00045A27" w:rsidRPr="008E3700" w:rsidRDefault="00045A27" w:rsidP="008E3700">
      <w:pPr>
        <w:rPr>
          <w:rFonts w:ascii="Times New Roman" w:hAnsi="Times New Roman" w:cs="Times New Roman"/>
        </w:rPr>
      </w:pPr>
    </w:p>
    <w:p w14:paraId="0AC46679" w14:textId="18470EFF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Allergan Inc. (AGN):</w:t>
      </w:r>
      <w:r w:rsidR="004C195E" w:rsidRPr="004C195E">
        <w:rPr>
          <w:rFonts w:ascii="Times New Roman" w:hAnsi="Times New Roman" w:cs="Times New Roman"/>
        </w:rPr>
        <w:t xml:space="preserve"> </w:t>
      </w:r>
    </w:p>
    <w:p w14:paraId="2B9BF0EC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 $108</w:t>
      </w:r>
    </w:p>
    <w:p w14:paraId="187653B8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UBS just raised the price target to $116; recommends Buy</w:t>
      </w:r>
    </w:p>
    <w:p w14:paraId="0E768659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A27">
        <w:rPr>
          <w:rFonts w:ascii="Times New Roman" w:hAnsi="Times New Roman" w:cs="Times New Roman"/>
        </w:rPr>
        <w:t>Susquehanna has it estimated at $122</w:t>
      </w:r>
    </w:p>
    <w:p w14:paraId="740CC943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Beat earnings estimates</w:t>
      </w:r>
    </w:p>
    <w:p w14:paraId="299213BD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Biegelson</w:t>
      </w:r>
      <w:proofErr w:type="spellEnd"/>
      <w:r>
        <w:rPr>
          <w:rFonts w:ascii="Times New Roman" w:hAnsi="Times New Roman" w:cs="Times New Roman"/>
        </w:rPr>
        <w:t xml:space="preserve"> just raised estimate to $122</w:t>
      </w:r>
    </w:p>
    <w:p w14:paraId="640C1200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won a huge patent lawsuit, paving the way for its new drugs</w:t>
      </w:r>
    </w:p>
    <w:p w14:paraId="3E1B69C2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Maker of Botox, which is growing really quickly</w:t>
      </w:r>
    </w:p>
    <w:p w14:paraId="3CB51690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Market is pretty bullish about this stock, as am I. It’s patent wins, and the success of its current drugs, mean that it will continue to see growth in 2014.</w:t>
      </w:r>
    </w:p>
    <w:bookmarkEnd w:id="0"/>
    <w:p w14:paraId="0A2F590C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Strong Buy. Price Target $122</w:t>
      </w:r>
    </w:p>
    <w:p w14:paraId="5577E6D1" w14:textId="77777777" w:rsidR="00402949" w:rsidRPr="00402949" w:rsidRDefault="00376264" w:rsidP="004029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$3</w:t>
      </w:r>
      <w:r w:rsidR="00402949">
        <w:rPr>
          <w:rFonts w:ascii="Times New Roman" w:hAnsi="Times New Roman" w:cs="Times New Roman"/>
        </w:rPr>
        <w:t>000</w:t>
      </w:r>
    </w:p>
    <w:p w14:paraId="73DEC85F" w14:textId="77777777" w:rsidR="008E3700" w:rsidRDefault="008E3700" w:rsidP="008E3700">
      <w:pPr>
        <w:rPr>
          <w:rFonts w:ascii="Times New Roman" w:hAnsi="Times New Roman" w:cs="Times New Roman"/>
        </w:rPr>
      </w:pPr>
    </w:p>
    <w:p w14:paraId="44B9ECA8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Forest Laboratories Inc. (FRX):</w:t>
      </w:r>
    </w:p>
    <w:p w14:paraId="2BB8C485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executive team</w:t>
      </w:r>
    </w:p>
    <w:p w14:paraId="6A57F3D6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Restructuring management</w:t>
      </w:r>
    </w:p>
    <w:p w14:paraId="4B324A8F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 $58, target $61. Tudor just sold stake.</w:t>
      </w:r>
    </w:p>
    <w:p w14:paraId="6363266A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drug released: FETZIMA</w:t>
      </w:r>
    </w:p>
    <w:p w14:paraId="6DC5A1DF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Fast, sustained yearly growth</w:t>
      </w:r>
    </w:p>
    <w:p w14:paraId="51DFE165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 66% this year…</w:t>
      </w:r>
    </w:p>
    <w:p w14:paraId="14D6C36D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great stock, but I have no reason to believe it’s going to keep growing. </w:t>
      </w:r>
    </w:p>
    <w:p w14:paraId="0E13D703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(</w:t>
      </w:r>
      <w:proofErr w:type="spellStart"/>
      <w:r>
        <w:rPr>
          <w:rFonts w:ascii="Times New Roman" w:hAnsi="Times New Roman" w:cs="Times New Roman"/>
        </w:rPr>
        <w:t>marketwatch</w:t>
      </w:r>
      <w:proofErr w:type="spellEnd"/>
      <w:r>
        <w:rPr>
          <w:rFonts w:ascii="Times New Roman" w:hAnsi="Times New Roman" w:cs="Times New Roman"/>
        </w:rPr>
        <w:t xml:space="preserve">) is very </w:t>
      </w:r>
      <w:proofErr w:type="spellStart"/>
      <w:r>
        <w:rPr>
          <w:rFonts w:ascii="Times New Roman" w:hAnsi="Times New Roman" w:cs="Times New Roman"/>
        </w:rPr>
        <w:t>neurtral</w:t>
      </w:r>
      <w:proofErr w:type="spellEnd"/>
    </w:p>
    <w:p w14:paraId="2A2C3A39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the most bullish investors only see it growing to maybe 64</w:t>
      </w:r>
    </w:p>
    <w:p w14:paraId="7DC27605" w14:textId="77777777" w:rsidR="000C3431" w:rsidRP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Don’t buy</w:t>
      </w:r>
    </w:p>
    <w:p w14:paraId="28368B70" w14:textId="77777777" w:rsidR="008E3700" w:rsidRPr="008E3700" w:rsidRDefault="008E3700" w:rsidP="008E3700">
      <w:pPr>
        <w:ind w:firstLine="1140"/>
        <w:rPr>
          <w:rFonts w:ascii="Times New Roman" w:hAnsi="Times New Roman" w:cs="Times New Roman"/>
        </w:rPr>
      </w:pPr>
    </w:p>
    <w:p w14:paraId="4F9017A3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Teva</w:t>
      </w:r>
      <w:proofErr w:type="spellEnd"/>
      <w:r w:rsidRPr="008E3700">
        <w:rPr>
          <w:rFonts w:ascii="Times New Roman" w:hAnsi="Times New Roman" w:cs="Times New Roman"/>
        </w:rPr>
        <w:t xml:space="preserve"> Pharmaceutical Industries (TEVA):</w:t>
      </w:r>
    </w:p>
    <w:p w14:paraId="65E79AC9" w14:textId="77777777" w:rsidR="000C3431" w:rsidRDefault="00720402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class action suit filed</w:t>
      </w:r>
    </w:p>
    <w:p w14:paraId="0129F14E" w14:textId="77777777" w:rsidR="00720402" w:rsidRDefault="00720402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CEO</w:t>
      </w:r>
    </w:p>
    <w:p w14:paraId="411B0079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target of $43 (current price is $39)</w:t>
      </w:r>
    </w:p>
    <w:p w14:paraId="43EDF235" w14:textId="77777777" w:rsidR="00720402" w:rsidRP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one is trading options… basically no one thinks the stock is going to move at all</w:t>
      </w:r>
    </w:p>
    <w:p w14:paraId="1A71AECD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164BB642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Cubist Pharmaceuticals Inc. (CBST):</w:t>
      </w:r>
    </w:p>
    <w:p w14:paraId="719BB5E6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price: 66.33</w:t>
      </w:r>
    </w:p>
    <w:p w14:paraId="7D9E3408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Target: 73.71</w:t>
      </w:r>
    </w:p>
    <w:p w14:paraId="393F244C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Relatively stable long term, been rising recently due to strong data about new treatments in successful trials</w:t>
      </w:r>
    </w:p>
    <w:p w14:paraId="46604828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these become FDA approved in 2014 (which is very likely) we could see a big jump in the stock price</w:t>
      </w:r>
    </w:p>
    <w:p w14:paraId="76BD0A7C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58% year-to-date growth</w:t>
      </w:r>
    </w:p>
    <w:p w14:paraId="4D481CB9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buzz is neutral, according to </w:t>
      </w:r>
      <w:proofErr w:type="spellStart"/>
      <w:r>
        <w:rPr>
          <w:rFonts w:ascii="Times New Roman" w:hAnsi="Times New Roman" w:cs="Times New Roman"/>
        </w:rPr>
        <w:t>marketwatch</w:t>
      </w:r>
      <w:proofErr w:type="spellEnd"/>
    </w:p>
    <w:p w14:paraId="6282D1C7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Earlier this year, it has strong patent rulings and good revenue reports</w:t>
      </w:r>
    </w:p>
    <w:p w14:paraId="4FB6A0B3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Recently acquired</w:t>
      </w:r>
      <w:r w:rsidR="00402949">
        <w:rPr>
          <w:rFonts w:ascii="Times New Roman" w:hAnsi="Times New Roman" w:cs="Times New Roman"/>
        </w:rPr>
        <w:t xml:space="preserve"> to antibiotic companies, which are expected to boost revenue.</w:t>
      </w:r>
    </w:p>
    <w:p w14:paraId="2C3FD1F7" w14:textId="77777777" w:rsidR="008E3700" w:rsidRDefault="00402949" w:rsidP="008E37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02949">
        <w:rPr>
          <w:rFonts w:ascii="Times New Roman" w:hAnsi="Times New Roman" w:cs="Times New Roman"/>
        </w:rPr>
        <w:t xml:space="preserve">DC Recommendation: Buy. It may be a turbulent few months, but strong fundamentals mean that this stock will continue to </w:t>
      </w:r>
      <w:r>
        <w:rPr>
          <w:rFonts w:ascii="Times New Roman" w:hAnsi="Times New Roman" w:cs="Times New Roman"/>
        </w:rPr>
        <w:t>grow moving forward.</w:t>
      </w:r>
    </w:p>
    <w:p w14:paraId="2766A987" w14:textId="77777777" w:rsidR="00402949" w:rsidRDefault="00402949" w:rsidP="004029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$1000</w:t>
      </w:r>
    </w:p>
    <w:p w14:paraId="28826DBF" w14:textId="77777777" w:rsidR="00402949" w:rsidRDefault="00402949" w:rsidP="00402949">
      <w:pPr>
        <w:ind w:left="1080"/>
        <w:rPr>
          <w:rFonts w:ascii="Times New Roman" w:hAnsi="Times New Roman" w:cs="Times New Roman"/>
        </w:rPr>
      </w:pPr>
    </w:p>
    <w:p w14:paraId="2EB8F9BA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Endo Pharmaceuticals Holdings (ENDP):</w:t>
      </w:r>
    </w:p>
    <w:p w14:paraId="09511709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Believes in expanding by acquisition. Just bought a Canadian drug company</w:t>
      </w:r>
    </w:p>
    <w:p w14:paraId="06ED6C2B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 a Buy by analysts</w:t>
      </w:r>
    </w:p>
    <w:p w14:paraId="5D5B746D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consistent and sustained growth (</w:t>
      </w:r>
      <w:proofErr w:type="spellStart"/>
      <w:r>
        <w:rPr>
          <w:rFonts w:ascii="Times New Roman" w:hAnsi="Times New Roman" w:cs="Times New Roman"/>
        </w:rPr>
        <w:t>obv</w:t>
      </w:r>
      <w:proofErr w:type="spellEnd"/>
      <w:r>
        <w:rPr>
          <w:rFonts w:ascii="Times New Roman" w:hAnsi="Times New Roman" w:cs="Times New Roman"/>
        </w:rPr>
        <w:t>. Big jump in Nov. when it bought the Canadian company)</w:t>
      </w:r>
    </w:p>
    <w:p w14:paraId="188E6C64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158% growth (YTD)</w:t>
      </w:r>
    </w:p>
    <w:p w14:paraId="2AE0F64C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YTD estimate is 61, current price is 66</w:t>
      </w:r>
    </w:p>
    <w:p w14:paraId="13557D68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acquiring another company soon = </w:t>
      </w:r>
      <w:proofErr w:type="spellStart"/>
      <w:r>
        <w:rPr>
          <w:rFonts w:ascii="Times New Roman" w:hAnsi="Times New Roman" w:cs="Times New Roman"/>
        </w:rPr>
        <w:t>NuPathe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1B8B04F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Seems like there’s a lot of overblown momentum for a stock with pretty weak fundamentals based on acquisitions. No real reason to expect any growth unless another acquisition announcement is made, which is unlikely</w:t>
      </w:r>
    </w:p>
    <w:p w14:paraId="3550A303" w14:textId="77777777" w:rsidR="00402949" w:rsidRPr="008E3700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Don’t buy</w:t>
      </w:r>
    </w:p>
    <w:p w14:paraId="718A7B89" w14:textId="77777777" w:rsidR="008E3700" w:rsidRPr="008E3700" w:rsidRDefault="008E3700" w:rsidP="008E3700">
      <w:pPr>
        <w:ind w:firstLine="300"/>
        <w:rPr>
          <w:rFonts w:ascii="Times New Roman" w:hAnsi="Times New Roman" w:cs="Times New Roman"/>
        </w:rPr>
      </w:pPr>
    </w:p>
    <w:p w14:paraId="68B2219D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Zogenix</w:t>
      </w:r>
      <w:proofErr w:type="spellEnd"/>
      <w:r w:rsidRPr="008E3700">
        <w:rPr>
          <w:rFonts w:ascii="Times New Roman" w:hAnsi="Times New Roman" w:cs="Times New Roman"/>
        </w:rPr>
        <w:t>, Inc. (ZGNX):</w:t>
      </w:r>
    </w:p>
    <w:p w14:paraId="14C08524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3.36. Estimate: 5.23</w:t>
      </w:r>
    </w:p>
    <w:p w14:paraId="38C06848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and consistent long-term growth</w:t>
      </w:r>
    </w:p>
    <w:p w14:paraId="486D6075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Growth this year was based on surprising FDA approval for a really strong central nervous system painkiller</w:t>
      </w:r>
    </w:p>
    <w:p w14:paraId="271A3B3A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Competition from </w:t>
      </w:r>
      <w:proofErr w:type="spellStart"/>
      <w:r>
        <w:rPr>
          <w:rFonts w:ascii="Times New Roman" w:hAnsi="Times New Roman" w:cs="Times New Roman"/>
        </w:rPr>
        <w:t>Teva</w:t>
      </w:r>
      <w:proofErr w:type="spellEnd"/>
      <w:r>
        <w:rPr>
          <w:rFonts w:ascii="Times New Roman" w:hAnsi="Times New Roman" w:cs="Times New Roman"/>
        </w:rPr>
        <w:t xml:space="preserve"> in 2014 is going to be brutal though, and the companies profits are negative, and sales declining</w:t>
      </w:r>
    </w:p>
    <w:p w14:paraId="345EE7ED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Consensus is pretty strong and the market is bullish about this stock</w:t>
      </w:r>
    </w:p>
    <w:p w14:paraId="37F4505B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Chief Medical Officer</w:t>
      </w:r>
    </w:p>
    <w:p w14:paraId="32BB840F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think this stock is fundamentally very strong, but I think bullish sentiment is going to be prevalent and drive the price up to $5 at the very least. </w:t>
      </w:r>
    </w:p>
    <w:p w14:paraId="5EC5F47C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Recommendation: Strong Buy: Let’s ride the wave and try to get out before it begins to fall. </w:t>
      </w:r>
    </w:p>
    <w:p w14:paraId="6B412C5C" w14:textId="77777777" w:rsidR="00AE615D" w:rsidRPr="00AE615D" w:rsidRDefault="00376264" w:rsidP="00AE61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$2</w:t>
      </w:r>
      <w:r w:rsidR="00AE615D">
        <w:rPr>
          <w:rFonts w:ascii="Times New Roman" w:hAnsi="Times New Roman" w:cs="Times New Roman"/>
        </w:rPr>
        <w:t>000</w:t>
      </w:r>
    </w:p>
    <w:p w14:paraId="3E4FB42B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12BF9B15" w14:textId="77777777" w:rsidR="008E3700" w:rsidRPr="008E3700" w:rsidRDefault="008E3700" w:rsidP="008E3700">
      <w:p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BIOTECHNOLOGY INDUSTRY</w:t>
      </w:r>
    </w:p>
    <w:p w14:paraId="5BAD36B7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1F18EC44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Amgen Inc. (AMGN):</w:t>
      </w:r>
    </w:p>
    <w:p w14:paraId="1A2CA1C1" w14:textId="77777777" w:rsidR="00AE615D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$126; Current $113</w:t>
      </w:r>
    </w:p>
    <w:p w14:paraId="3D4633AB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long run growth, lots of turbulence in recent months</w:t>
      </w:r>
    </w:p>
    <w:p w14:paraId="4938F6B2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Dividend (2.6%)</w:t>
      </w:r>
    </w:p>
    <w:p w14:paraId="295CE0C2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Considered a strong stock by analysts and therefore worth buying</w:t>
      </w:r>
    </w:p>
    <w:p w14:paraId="6B274100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medication (Dec 19) had a positive trial. Strong trial indicate good drugs in the pipeline</w:t>
      </w:r>
    </w:p>
    <w:p w14:paraId="5BF584A0" w14:textId="77777777" w:rsidR="00376264" w:rsidRPr="008E3700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Buy: $1000</w:t>
      </w:r>
    </w:p>
    <w:p w14:paraId="74EDD00E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6253926F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Baxter International Inc. (BAX):</w:t>
      </w:r>
    </w:p>
    <w:p w14:paraId="3B259526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term growth, long term fall</w:t>
      </w:r>
    </w:p>
    <w:p w14:paraId="2BD7B111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FDA approval</w:t>
      </w:r>
    </w:p>
    <w:p w14:paraId="0CB09FFD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dividend (2.6%)</w:t>
      </w:r>
    </w:p>
    <w:p w14:paraId="6EF652F9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 estimate: $76.79</w:t>
      </w:r>
    </w:p>
    <w:p w14:paraId="7AD9FEC8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price: 68.90</w:t>
      </w:r>
    </w:p>
    <w:p w14:paraId="18104741" w14:textId="77777777" w:rsidR="00376264" w:rsidRP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Volatility implies that we won’t make very much money on this. Good dividend stock with long run growth possibilities. I’ll pass, though I think it would be a decent investment</w:t>
      </w:r>
    </w:p>
    <w:p w14:paraId="438A412F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29F3873C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 xml:space="preserve">Cardiovascular Systems </w:t>
      </w:r>
      <w:proofErr w:type="spellStart"/>
      <w:r w:rsidRPr="008E3700">
        <w:rPr>
          <w:rFonts w:ascii="Times New Roman" w:hAnsi="Times New Roman" w:cs="Times New Roman"/>
        </w:rPr>
        <w:t>Inc</w:t>
      </w:r>
      <w:proofErr w:type="spellEnd"/>
      <w:r w:rsidRPr="008E3700">
        <w:rPr>
          <w:rFonts w:ascii="Times New Roman" w:hAnsi="Times New Roman" w:cs="Times New Roman"/>
        </w:rPr>
        <w:t xml:space="preserve"> (CSII):</w:t>
      </w:r>
    </w:p>
    <w:p w14:paraId="7E97D67E" w14:textId="77777777" w:rsidR="00376264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technology is being widely purchased. Good for revenue.</w:t>
      </w:r>
    </w:p>
    <w:p w14:paraId="220CADD7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dividend, no reason for long run growth. </w:t>
      </w:r>
    </w:p>
    <w:p w14:paraId="5B75D391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analysis recommendation, net neutral</w:t>
      </w:r>
    </w:p>
    <w:p w14:paraId="52423FEF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and consistent long run growth</w:t>
      </w:r>
    </w:p>
    <w:p w14:paraId="529BA0FE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transactions by institutional investors and by insiders have been to sell. They’re taking their profits, because they don’t see significant growth in 2014</w:t>
      </w:r>
    </w:p>
    <w:p w14:paraId="377C2310" w14:textId="77777777" w:rsidR="00D64C7E" w:rsidRPr="008E3700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I’ll pass.</w:t>
      </w:r>
    </w:p>
    <w:p w14:paraId="305A0125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07EAA43D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Regeneron</w:t>
      </w:r>
      <w:proofErr w:type="spellEnd"/>
      <w:r w:rsidRPr="008E3700">
        <w:rPr>
          <w:rFonts w:ascii="Times New Roman" w:hAnsi="Times New Roman" w:cs="Times New Roman"/>
        </w:rPr>
        <w:t xml:space="preserve"> Pharmaceuticals, Inc. (REGN):</w:t>
      </w:r>
    </w:p>
    <w:p w14:paraId="4FAB69B0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run growth, short term slump</w:t>
      </w:r>
    </w:p>
    <w:p w14:paraId="7E02613F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Institutions and insiders are selling</w:t>
      </w:r>
    </w:p>
    <w:p w14:paraId="3C59A5B3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59% growth this year…</w:t>
      </w:r>
    </w:p>
    <w:p w14:paraId="56368896" w14:textId="77777777" w:rsidR="00D64C7E" w:rsidRP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grew this year, but the past three months have been a market correction. Prices are falling and I see no reason they won’t continue to fall.</w:t>
      </w:r>
    </w:p>
    <w:p w14:paraId="0522C40E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21C7ED3B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Ilumina</w:t>
      </w:r>
      <w:proofErr w:type="spellEnd"/>
      <w:r w:rsidRPr="008E3700">
        <w:rPr>
          <w:rFonts w:ascii="Times New Roman" w:hAnsi="Times New Roman" w:cs="Times New Roman"/>
        </w:rPr>
        <w:t xml:space="preserve"> Inc. (ILMN):</w:t>
      </w:r>
    </w:p>
    <w:p w14:paraId="0DE4C75B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$108</w:t>
      </w:r>
    </w:p>
    <w:p w14:paraId="1CC09626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Analysts are feeling bullish, just raised price estimate to $125</w:t>
      </w:r>
    </w:p>
    <w:p w14:paraId="234CEA1A" w14:textId="77777777" w:rsidR="00D64C7E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recently reached lifetime high</w:t>
      </w:r>
    </w:p>
    <w:p w14:paraId="58BDA70F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is that its in a lawsuit with </w:t>
      </w:r>
      <w:proofErr w:type="spellStart"/>
      <w:r>
        <w:rPr>
          <w:rFonts w:ascii="Times New Roman" w:hAnsi="Times New Roman" w:cs="Times New Roman"/>
        </w:rPr>
        <w:t>Syntrix</w:t>
      </w:r>
      <w:proofErr w:type="spellEnd"/>
      <w:r>
        <w:rPr>
          <w:rFonts w:ascii="Times New Roman" w:hAnsi="Times New Roman" w:cs="Times New Roman"/>
        </w:rPr>
        <w:t>, which if resolved against them, would lead to a fall</w:t>
      </w:r>
    </w:p>
    <w:p w14:paraId="7EBECC74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Considered a “pick and shovel company,” meaning that its products are used by other companies in the growing biotech sector. </w:t>
      </w:r>
    </w:p>
    <w:p w14:paraId="78B66E74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Fundamentally strong and could see growth on its products</w:t>
      </w:r>
    </w:p>
    <w:p w14:paraId="09B86323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Recommendation: Buy: I think this stock is a riskier investment that the other biotech companies, because of the risk of a lawsuit shock. That being said, I think it would be a mistake not to jump on the bandwagon and ride the hype, especially for a company that does have </w:t>
      </w:r>
      <w:proofErr w:type="spellStart"/>
      <w:r>
        <w:rPr>
          <w:rFonts w:ascii="Times New Roman" w:hAnsi="Times New Roman" w:cs="Times New Roman"/>
        </w:rPr>
        <w:t>legimimately</w:t>
      </w:r>
      <w:proofErr w:type="spellEnd"/>
      <w:r>
        <w:rPr>
          <w:rFonts w:ascii="Times New Roman" w:hAnsi="Times New Roman" w:cs="Times New Roman"/>
        </w:rPr>
        <w:t xml:space="preserve"> strong fundamentals and reasons for growth.</w:t>
      </w:r>
    </w:p>
    <w:p w14:paraId="24987EA9" w14:textId="093FEA52" w:rsidR="00C142DC" w:rsidRPr="008E3700" w:rsidRDefault="00C142DC" w:rsidP="00C142D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$1000</w:t>
      </w:r>
    </w:p>
    <w:p w14:paraId="01BFE719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3A115218" w14:textId="77777777" w:rsidR="001D5E5D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Celgene</w:t>
      </w:r>
      <w:proofErr w:type="spellEnd"/>
      <w:r w:rsidRPr="008E3700">
        <w:rPr>
          <w:rFonts w:ascii="Times New Roman" w:hAnsi="Times New Roman" w:cs="Times New Roman"/>
        </w:rPr>
        <w:t xml:space="preserve"> Corporation (CELG):</w:t>
      </w:r>
    </w:p>
    <w:p w14:paraId="32A699FF" w14:textId="7928A983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fundamentals</w:t>
      </w:r>
    </w:p>
    <w:p w14:paraId="3C6E93CB" w14:textId="06D1D735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Huge revenue growth</w:t>
      </w:r>
    </w:p>
    <w:p w14:paraId="27FBED78" w14:textId="343D7AEC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drugs in the pipeline</w:t>
      </w:r>
    </w:p>
    <w:p w14:paraId="3B39D216" w14:textId="35A17CE9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treatment for </w:t>
      </w:r>
      <w:proofErr w:type="spellStart"/>
      <w:r>
        <w:rPr>
          <w:rFonts w:ascii="Times New Roman" w:hAnsi="Times New Roman" w:cs="Times New Roman"/>
        </w:rPr>
        <w:t>Manntle</w:t>
      </w:r>
      <w:proofErr w:type="spellEnd"/>
      <w:r>
        <w:rPr>
          <w:rFonts w:ascii="Times New Roman" w:hAnsi="Times New Roman" w:cs="Times New Roman"/>
        </w:rPr>
        <w:t xml:space="preserve"> Cell </w:t>
      </w:r>
      <w:proofErr w:type="spellStart"/>
      <w:r>
        <w:rPr>
          <w:rFonts w:ascii="Times New Roman" w:hAnsi="Times New Roman" w:cs="Times New Roman"/>
        </w:rPr>
        <w:t>Lymophia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F41D3EF" w14:textId="3097D134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26% profit margin</w:t>
      </w:r>
    </w:p>
    <w:p w14:paraId="6B6C30C4" w14:textId="2E5AFAC7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analysts bullish sentiment</w:t>
      </w:r>
    </w:p>
    <w:p w14:paraId="4B41976D" w14:textId="1FD46BAB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and steady growth</w:t>
      </w:r>
    </w:p>
    <w:p w14:paraId="73537763" w14:textId="368B1004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Buy: Target Price: $180</w:t>
      </w:r>
    </w:p>
    <w:p w14:paraId="071E756A" w14:textId="0FF23F40" w:rsidR="00C142DC" w:rsidRDefault="00C142DC" w:rsidP="00C142D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 $1000</w:t>
      </w:r>
    </w:p>
    <w:p w14:paraId="5022C4D6" w14:textId="2229FB0B" w:rsidR="00764BAB" w:rsidRDefault="00764BAB" w:rsidP="00C142D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aren’t we buying more of it?</w:t>
      </w:r>
    </w:p>
    <w:p w14:paraId="39B1C70F" w14:textId="77777777" w:rsidR="00C142DC" w:rsidRDefault="00C142DC" w:rsidP="00C142DC">
      <w:pPr>
        <w:rPr>
          <w:rFonts w:ascii="Times New Roman" w:hAnsi="Times New Roman" w:cs="Times New Roman"/>
          <w:b/>
        </w:rPr>
      </w:pPr>
    </w:p>
    <w:p w14:paraId="29944F45" w14:textId="33275111" w:rsidR="00C142DC" w:rsidRPr="00C142DC" w:rsidRDefault="00C142DC" w:rsidP="00C142DC">
      <w:pPr>
        <w:rPr>
          <w:rFonts w:ascii="Times New Roman" w:hAnsi="Times New Roman" w:cs="Times New Roman"/>
        </w:rPr>
      </w:pPr>
      <w:r w:rsidRPr="00C142DC">
        <w:rPr>
          <w:rFonts w:ascii="Times New Roman" w:hAnsi="Times New Roman" w:cs="Times New Roman"/>
          <w:b/>
          <w:u w:val="single"/>
        </w:rPr>
        <w:t>Summary</w:t>
      </w:r>
      <w:r w:rsidRPr="00C142DC">
        <w:rPr>
          <w:rFonts w:ascii="Times New Roman" w:hAnsi="Times New Roman" w:cs="Times New Roman"/>
          <w:b/>
        </w:rPr>
        <w:t xml:space="preserve">: </w:t>
      </w:r>
    </w:p>
    <w:p w14:paraId="065DD20B" w14:textId="00C7B2AB" w:rsidR="00C142DC" w:rsidRPr="00C142DC" w:rsidRDefault="00C142DC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PFE</w:t>
      </w:r>
      <w:r>
        <w:rPr>
          <w:rFonts w:ascii="Times New Roman" w:hAnsi="Times New Roman" w:cs="Times New Roman"/>
        </w:rPr>
        <w:t>, $1000</w:t>
      </w:r>
      <w:r w:rsidR="004C195E">
        <w:rPr>
          <w:rFonts w:ascii="Times New Roman" w:hAnsi="Times New Roman" w:cs="Times New Roman"/>
        </w:rPr>
        <w:t xml:space="preserve"> (Long Term)</w:t>
      </w:r>
    </w:p>
    <w:p w14:paraId="0646E452" w14:textId="06004F02" w:rsidR="00C142DC" w:rsidRPr="00C142DC" w:rsidRDefault="00764BAB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CELG</w:t>
      </w:r>
      <w:r w:rsidR="00C142DC">
        <w:rPr>
          <w:rFonts w:ascii="Times New Roman" w:hAnsi="Times New Roman" w:cs="Times New Roman"/>
        </w:rPr>
        <w:t>, $1000</w:t>
      </w:r>
      <w:r w:rsidR="004C195E">
        <w:rPr>
          <w:rFonts w:ascii="Times New Roman" w:hAnsi="Times New Roman" w:cs="Times New Roman"/>
        </w:rPr>
        <w:t xml:space="preserve"> (Long Term)</w:t>
      </w:r>
    </w:p>
    <w:p w14:paraId="4D2FBFED" w14:textId="644B1AFE" w:rsidR="00C142DC" w:rsidRPr="00C142DC" w:rsidRDefault="00C142DC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ILMN</w:t>
      </w:r>
      <w:r>
        <w:rPr>
          <w:rFonts w:ascii="Times New Roman" w:hAnsi="Times New Roman" w:cs="Times New Roman"/>
        </w:rPr>
        <w:t>, $1000</w:t>
      </w:r>
      <w:r w:rsidR="004C195E">
        <w:rPr>
          <w:rFonts w:ascii="Times New Roman" w:hAnsi="Times New Roman" w:cs="Times New Roman"/>
        </w:rPr>
        <w:t xml:space="preserve"> (Medium Term)</w:t>
      </w:r>
    </w:p>
    <w:p w14:paraId="6694828C" w14:textId="57F4D186" w:rsidR="00C142DC" w:rsidRPr="00C142DC" w:rsidRDefault="00C142DC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AMGN</w:t>
      </w:r>
      <w:r>
        <w:rPr>
          <w:rFonts w:ascii="Times New Roman" w:hAnsi="Times New Roman" w:cs="Times New Roman"/>
        </w:rPr>
        <w:t>, $1000</w:t>
      </w:r>
      <w:r w:rsidR="004C195E">
        <w:rPr>
          <w:rFonts w:ascii="Times New Roman" w:hAnsi="Times New Roman" w:cs="Times New Roman"/>
        </w:rPr>
        <w:t xml:space="preserve"> (Long Term)</w:t>
      </w:r>
    </w:p>
    <w:p w14:paraId="2B7C7C36" w14:textId="779D392E" w:rsidR="00C142DC" w:rsidRPr="004C195E" w:rsidRDefault="00C142DC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ZGNX</w:t>
      </w:r>
      <w:r>
        <w:rPr>
          <w:rFonts w:ascii="Times New Roman" w:hAnsi="Times New Roman" w:cs="Times New Roman"/>
        </w:rPr>
        <w:t>, $2000</w:t>
      </w:r>
      <w:r w:rsidR="004C195E">
        <w:rPr>
          <w:rFonts w:ascii="Times New Roman" w:hAnsi="Times New Roman" w:cs="Times New Roman"/>
        </w:rPr>
        <w:t xml:space="preserve"> (Medium Term)</w:t>
      </w:r>
    </w:p>
    <w:p w14:paraId="4F32AF1D" w14:textId="410B4160" w:rsidR="004C195E" w:rsidRPr="004C195E" w:rsidRDefault="004C195E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NVS</w:t>
      </w:r>
      <w:r>
        <w:rPr>
          <w:rFonts w:ascii="Times New Roman" w:hAnsi="Times New Roman" w:cs="Times New Roman"/>
        </w:rPr>
        <w:t>, $1000 (Long Term)</w:t>
      </w:r>
    </w:p>
    <w:p w14:paraId="6A995164" w14:textId="0379F100" w:rsidR="004C195E" w:rsidRPr="004C195E" w:rsidRDefault="004C195E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AGN, $3000 (Long Term)</w:t>
      </w:r>
    </w:p>
    <w:p w14:paraId="5229DFFB" w14:textId="34EFC5C7" w:rsidR="00764BAB" w:rsidRPr="00875094" w:rsidRDefault="004C195E" w:rsidP="00875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CBST</w:t>
      </w:r>
      <w:r w:rsidR="00875094">
        <w:rPr>
          <w:rFonts w:ascii="Times New Roman" w:hAnsi="Times New Roman" w:cs="Times New Roman"/>
        </w:rPr>
        <w:t>, $1000 (Long Term)</w:t>
      </w:r>
    </w:p>
    <w:sectPr w:rsidR="00764BAB" w:rsidRPr="00875094" w:rsidSect="001D5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5AF1"/>
    <w:multiLevelType w:val="hybridMultilevel"/>
    <w:tmpl w:val="284C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F04B1"/>
    <w:multiLevelType w:val="hybridMultilevel"/>
    <w:tmpl w:val="7638DA22"/>
    <w:lvl w:ilvl="0" w:tplc="D46266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97396"/>
    <w:multiLevelType w:val="hybridMultilevel"/>
    <w:tmpl w:val="2468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B5BF5"/>
    <w:multiLevelType w:val="hybridMultilevel"/>
    <w:tmpl w:val="3DF68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517BF"/>
    <w:multiLevelType w:val="hybridMultilevel"/>
    <w:tmpl w:val="58AC1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65"/>
    <w:rsid w:val="00045A27"/>
    <w:rsid w:val="000C3431"/>
    <w:rsid w:val="00112572"/>
    <w:rsid w:val="001D5E5D"/>
    <w:rsid w:val="00376264"/>
    <w:rsid w:val="00402949"/>
    <w:rsid w:val="0047317B"/>
    <w:rsid w:val="004C195E"/>
    <w:rsid w:val="004C5459"/>
    <w:rsid w:val="00720402"/>
    <w:rsid w:val="00764BAB"/>
    <w:rsid w:val="007C2C65"/>
    <w:rsid w:val="00875094"/>
    <w:rsid w:val="008A633B"/>
    <w:rsid w:val="008C6E30"/>
    <w:rsid w:val="008E3700"/>
    <w:rsid w:val="00AE615D"/>
    <w:rsid w:val="00C142DC"/>
    <w:rsid w:val="00D17C80"/>
    <w:rsid w:val="00D64C7E"/>
    <w:rsid w:val="00F2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56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A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1205</Words>
  <Characters>6874</Characters>
  <Application>Microsoft Macintosh Word</Application>
  <DocSecurity>0</DocSecurity>
  <Lines>57</Lines>
  <Paragraphs>16</Paragraphs>
  <ScaleCrop>false</ScaleCrop>
  <Company>NYC Department of Education</Company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2013-12-27T19:55:00Z</dcterms:created>
  <dcterms:modified xsi:type="dcterms:W3CDTF">2013-12-27T19:55:00Z</dcterms:modified>
</cp:coreProperties>
</file>