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Calibri" w:cs="Calibri" w:eastAsia="Calibri" w:hAnsi="Calibri"/>
          <w:color w:val="13678a"/>
          <w:sz w:val="26"/>
          <w:szCs w:val="26"/>
        </w:rPr>
      </w:pPr>
      <w:bookmarkStart w:colFirst="0" w:colLast="0" w:name="_w0k04cfn1hdq" w:id="0"/>
      <w:bookmarkEnd w:id="0"/>
      <w:r w:rsidDel="00000000" w:rsidR="00000000" w:rsidRPr="00000000">
        <w:rPr>
          <w:color w:val="012030"/>
          <w:rtl w:val="0"/>
        </w:rPr>
        <w:t xml:space="preserve">Developer</w:t>
      </w:r>
      <w:r w:rsidDel="00000000" w:rsidR="00000000" w:rsidRPr="00000000">
        <w:rPr>
          <w:color w:val="012030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13678a"/>
          <w:sz w:val="26"/>
          <w:szCs w:val="26"/>
          <w:rtl w:val="0"/>
        </w:rPr>
        <w:t xml:space="preserve">05/2024 - 07/2026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0" w:lineRule="auto"/>
        <w:rPr>
          <w:b w:val="0"/>
          <w:bCs w:val="0"/>
          <w:color w:val="13678a"/>
          <w:sz w:val="22"/>
          <w:szCs w:val="22"/>
        </w:rPr>
      </w:pPr>
      <w:bookmarkStart w:colFirst="0" w:colLast="0" w:name="_w0k04cfn1hdq" w:id="0"/>
      <w:bookmarkEnd w:id="0"/>
      <w:r w:rsidDel="00000000" w:rsidR="00000000" w:rsidRPr="00000000">
        <w:rPr>
          <w:color w:val="13678a"/>
          <w:sz w:val="22"/>
          <w:szCs w:val="22"/>
          <w:rtl w:val="0"/>
        </w:rPr>
        <w:t xml:space="preserve">Giant Rabbit</w:t>
      </w:r>
      <w:r w:rsidDel="00000000" w:rsidR="00000000" w:rsidRPr="00000000">
        <w:rPr>
          <w:b w:val="0"/>
          <w:bCs w:val="0"/>
          <w:color w:val="13678a"/>
          <w:sz w:val="22"/>
          <w:szCs w:val="22"/>
          <w:rtl w:val="0"/>
        </w:rPr>
        <w:t xml:space="preserve"> - </w:t>
      </w:r>
      <w:r w:rsidDel="00000000" w:rsidR="00000000" w:rsidRPr="00000000">
        <w:rPr>
          <w:b w:val="0"/>
          <w:bCs w:val="0"/>
          <w:color w:val="13678a"/>
          <w:sz w:val="22"/>
          <w:szCs w:val="22"/>
          <w:rtl w:val="0"/>
        </w:rPr>
        <w:t xml:space="preserve">Remote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color w:val="012030"/>
          <w:sz w:val="20"/>
          <w:szCs w:val="20"/>
        </w:rPr>
      </w:pPr>
      <w:r w:rsidDel="00000000" w:rsidR="00000000" w:rsidRPr="00000000">
        <w:rPr>
          <w:color w:val="012030"/>
          <w:sz w:val="20"/>
          <w:szCs w:val="20"/>
          <w:rtl w:val="0"/>
        </w:rPr>
        <w:t xml:space="preserve">Full stack engineer at Giant Rabbit, a non-profit focused agency, on a wide array of tech stacks (e.g. Wordpress, Drupal, Backdrop CMS, </w:t>
      </w:r>
      <w:r w:rsidDel="00000000" w:rsidR="00000000" w:rsidRPr="00000000">
        <w:rPr>
          <w:sz w:val="20"/>
          <w:szCs w:val="20"/>
          <w:rtl w:val="0"/>
        </w:rPr>
        <w:t xml:space="preserve">React, Vue.js, </w:t>
      </w:r>
      <w:r w:rsidDel="00000000" w:rsidR="00000000" w:rsidRPr="00000000">
        <w:rPr>
          <w:sz w:val="20"/>
          <w:szCs w:val="20"/>
          <w:rtl w:val="0"/>
        </w:rPr>
        <w:t xml:space="preserve">Solid.js, Typescript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color w:val="012030"/>
          <w:sz w:val="20"/>
          <w:szCs w:val="20"/>
          <w:rtl w:val="0"/>
        </w:rPr>
        <w:t xml:space="preserve">Redesigned and rebuilt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3678a"/>
            <w:sz w:val="20"/>
            <w:szCs w:val="20"/>
            <w:u w:val="single"/>
            <w:rtl w:val="0"/>
          </w:rPr>
          <w:t xml:space="preserve">Oregon Law Help's Guided Help 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color w:val="01203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Led discovery client to identify goals, concerns, and the shortcomings of the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color w:val="01203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Fixed issues </w:t>
      </w:r>
      <w:r w:rsidDel="00000000" w:rsidR="00000000" w:rsidRPr="00000000">
        <w:rPr>
          <w:color w:val="012030"/>
          <w:sz w:val="20"/>
          <w:szCs w:val="20"/>
          <w:rtl w:val="0"/>
        </w:rPr>
        <w:t xml:space="preserve">accessibility, form design, and the vibe coded </w:t>
      </w:r>
      <w:r w:rsidDel="00000000" w:rsidR="00000000" w:rsidRPr="00000000">
        <w:rPr>
          <w:sz w:val="20"/>
          <w:szCs w:val="20"/>
          <w:rtl w:val="0"/>
        </w:rPr>
        <w:t xml:space="preserve">Vue.js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Designed and built custom dashboard for UC College of Law, San Francisco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color w:val="012030"/>
          <w:sz w:val="20"/>
          <w:szCs w:val="20"/>
        </w:rPr>
      </w:pPr>
      <w:r w:rsidDel="00000000" w:rsidR="00000000" w:rsidRPr="00000000">
        <w:rPr>
          <w:color w:val="012030"/>
          <w:sz w:val="20"/>
          <w:szCs w:val="20"/>
          <w:rtl w:val="0"/>
        </w:rPr>
        <w:t xml:space="preserve">Built </w:t>
      </w:r>
      <w:hyperlink r:id="rId7">
        <w:r w:rsidDel="00000000" w:rsidR="00000000" w:rsidRPr="00000000">
          <w:rPr>
            <w:color w:val="13678a"/>
            <w:sz w:val="20"/>
            <w:szCs w:val="20"/>
            <w:u w:val="single"/>
            <w:rtl w:val="0"/>
          </w:rPr>
          <w:t xml:space="preserve">Environmental Grantmakers website</w:t>
        </w:r>
      </w:hyperlink>
      <w:r w:rsidDel="00000000" w:rsidR="00000000" w:rsidRPr="00000000">
        <w:rPr>
          <w:color w:val="012030"/>
          <w:sz w:val="20"/>
          <w:szCs w:val="20"/>
          <w:rtl w:val="0"/>
        </w:rPr>
        <w:t xml:space="preserve"> on Drupal 10 and CiviCRM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3678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Calibri" w:cs="Calibri" w:eastAsia="Calibri" w:hAnsi="Calibri"/>
          <w:color w:val="13678a"/>
          <w:sz w:val="26"/>
          <w:szCs w:val="26"/>
        </w:rPr>
      </w:pPr>
      <w:bookmarkStart w:colFirst="0" w:colLast="0" w:name="_o0yb3uqt2rqz" w:id="1"/>
      <w:bookmarkEnd w:id="1"/>
      <w:r w:rsidDel="00000000" w:rsidR="00000000" w:rsidRPr="00000000">
        <w:rPr>
          <w:rtl w:val="0"/>
        </w:rPr>
        <w:t xml:space="preserve">Principal Software Engineer</w:t>
      </w:r>
      <w:r w:rsidDel="00000000" w:rsidR="00000000" w:rsidRPr="00000000">
        <w:rPr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13678a"/>
          <w:sz w:val="26"/>
          <w:szCs w:val="26"/>
          <w:rtl w:val="0"/>
        </w:rPr>
        <w:t xml:space="preserve">01/2022 - 04/2024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Calibri" w:cs="Calibri" w:eastAsia="Calibri" w:hAnsi="Calibri"/>
          <w:color w:val="13678a"/>
          <w:sz w:val="26"/>
          <w:szCs w:val="26"/>
        </w:rPr>
      </w:pPr>
      <w:bookmarkStart w:colFirst="0" w:colLast="0" w:name="_xpyar5l9qivb" w:id="2"/>
      <w:bookmarkEnd w:id="2"/>
      <w:r w:rsidDel="00000000" w:rsidR="00000000" w:rsidRPr="00000000">
        <w:rPr>
          <w:rtl w:val="0"/>
        </w:rPr>
        <w:t xml:space="preserve">Senior Front-end Developer</w:t>
      </w:r>
      <w:r w:rsidDel="00000000" w:rsidR="00000000" w:rsidRPr="00000000">
        <w:rPr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color w:val="13678a"/>
          <w:sz w:val="26"/>
          <w:szCs w:val="26"/>
          <w:rtl w:val="0"/>
        </w:rPr>
        <w:t xml:space="preserve">01/2020 - 12/2021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0" w:lineRule="auto"/>
        <w:rPr>
          <w:color w:val="13678a"/>
          <w:sz w:val="22"/>
          <w:szCs w:val="22"/>
        </w:rPr>
      </w:pPr>
      <w:bookmarkStart w:colFirst="0" w:colLast="0" w:name="_cz8xzgtlct2t" w:id="3"/>
      <w:bookmarkEnd w:id="3"/>
      <w:r w:rsidDel="00000000" w:rsidR="00000000" w:rsidRPr="00000000">
        <w:rPr>
          <w:color w:val="13678a"/>
          <w:sz w:val="22"/>
          <w:szCs w:val="22"/>
          <w:rtl w:val="0"/>
        </w:rPr>
        <w:t xml:space="preserve">Red Hat</w:t>
      </w:r>
      <w:r w:rsidDel="00000000" w:rsidR="00000000" w:rsidRPr="00000000">
        <w:rPr>
          <w:b w:val="0"/>
          <w:bCs w:val="0"/>
          <w:color w:val="13678a"/>
          <w:sz w:val="22"/>
          <w:szCs w:val="22"/>
          <w:rtl w:val="0"/>
        </w:rPr>
        <w:t xml:space="preserve"> -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Pitched and led a project to reskin our documentation experience, which led to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32 point NPS score increase</w:t>
      </w:r>
      <w:r w:rsidDel="00000000" w:rsidR="00000000" w:rsidRPr="00000000">
        <w:rPr>
          <w:sz w:val="20"/>
          <w:szCs w:val="20"/>
          <w:rtl w:val="0"/>
        </w:rPr>
        <w:t xml:space="preserve"> (from -17.5 to +14.6) over two quarters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Floating front-end dev SME contributing to customer facing Drupal, React, Vue, Typescript, </w:t>
        <w:br w:type="textWrapping"/>
        <w:t xml:space="preserve">and Angular projects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Created and maintained shared projects, including: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Navigation web component used on all Red Hat web sites, providing accessibility, analytics, and consistent functionality across all web properties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 components libraries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Drupal 9+ Admin Theme used on most major sites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Calibri" w:cs="Calibri" w:eastAsia="Calibri" w:hAnsi="Calibri"/>
          <w:color w:val="13678a"/>
          <w:sz w:val="26"/>
          <w:szCs w:val="26"/>
        </w:rPr>
      </w:pPr>
      <w:bookmarkStart w:colFirst="0" w:colLast="0" w:name="_emchr3vnou3k" w:id="4"/>
      <w:bookmarkEnd w:id="4"/>
      <w:r w:rsidDel="00000000" w:rsidR="00000000" w:rsidRPr="00000000">
        <w:rPr>
          <w:rtl w:val="0"/>
        </w:rPr>
        <w:t xml:space="preserve">Senior Front-end Developer</w:t>
      </w:r>
      <w:r w:rsidDel="00000000" w:rsidR="00000000" w:rsidRPr="00000000">
        <w:rPr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color w:val="13678a"/>
          <w:sz w:val="26"/>
          <w:szCs w:val="26"/>
          <w:rtl w:val="0"/>
        </w:rPr>
        <w:t xml:space="preserve">08/2016 - 12/2019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0" w:lineRule="auto"/>
        <w:rPr>
          <w:color w:val="13678a"/>
          <w:sz w:val="22"/>
          <w:szCs w:val="22"/>
        </w:rPr>
      </w:pPr>
      <w:bookmarkStart w:colFirst="0" w:colLast="0" w:name="_jez390ttudhu" w:id="5"/>
      <w:bookmarkEnd w:id="5"/>
      <w:r w:rsidDel="00000000" w:rsidR="00000000" w:rsidRPr="00000000">
        <w:rPr>
          <w:color w:val="13678a"/>
          <w:sz w:val="22"/>
          <w:szCs w:val="22"/>
          <w:rtl w:val="0"/>
        </w:rPr>
        <w:t xml:space="preserve">Lullabot</w:t>
      </w:r>
      <w:r w:rsidDel="00000000" w:rsidR="00000000" w:rsidRPr="00000000">
        <w:rPr>
          <w:b w:val="0"/>
          <w:bCs w:val="0"/>
          <w:color w:val="13678a"/>
          <w:sz w:val="22"/>
          <w:szCs w:val="22"/>
          <w:rtl w:val="0"/>
        </w:rPr>
        <w:t xml:space="preserve"> -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 front-end development of large-scale web projects, including: Carnegie Mellon University School of Computer Science (CMU SCS), AIChE.org, and SpaceX.com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Scoped, scheduled and managed ongoing project work across 17 websites for CMU SCS, working directly with the client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enterprise scale sites employing Drupal, React, and Vue.js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480" w:lineRule="auto"/>
        <w:rPr>
          <w:color w:val="13678a"/>
          <w:sz w:val="18"/>
          <w:szCs w:val="18"/>
        </w:rPr>
      </w:pPr>
      <w:bookmarkStart w:colFirst="0" w:colLast="0" w:name="_cgo19jql2fnr" w:id="6"/>
      <w:bookmarkEnd w:id="6"/>
      <w:r w:rsidDel="00000000" w:rsidR="00000000" w:rsidRPr="00000000">
        <w:rPr>
          <w:color w:val="13678a"/>
          <w:sz w:val="18"/>
          <w:szCs w:val="18"/>
          <w:rtl w:val="0"/>
        </w:rPr>
        <w:t xml:space="preserve">RECOGNITION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0" w:lineRule="auto"/>
        <w:rPr>
          <w:color w:val="13678a"/>
          <w:sz w:val="22"/>
          <w:szCs w:val="22"/>
        </w:rPr>
      </w:pPr>
      <w:bookmarkStart w:colFirst="0" w:colLast="0" w:name="_xgzx6fh0bjeg" w:id="7"/>
      <w:bookmarkEnd w:id="7"/>
      <w:r w:rsidDel="00000000" w:rsidR="00000000" w:rsidRPr="00000000">
        <w:rPr>
          <w:color w:val="f1c232"/>
          <w:sz w:val="28"/>
          <w:szCs w:val="28"/>
          <w:rtl w:val="0"/>
        </w:rPr>
        <w:t xml:space="preserve">🏆</w:t>
      </w:r>
      <w:r w:rsidDel="00000000" w:rsidR="00000000" w:rsidRPr="00000000">
        <w:rPr>
          <w:sz w:val="28"/>
          <w:szCs w:val="28"/>
          <w:rtl w:val="0"/>
        </w:rPr>
        <w:t xml:space="preserve">Top 150 Premier Technical Contributors</w:t>
      </w:r>
      <w:r w:rsidDel="00000000" w:rsidR="00000000" w:rsidRPr="00000000">
        <w:rPr>
          <w:sz w:val="26"/>
          <w:szCs w:val="26"/>
          <w:rtl w:val="0"/>
        </w:rPr>
        <w:t xml:space="preserve">     </w:t>
      </w:r>
      <w:r w:rsidDel="00000000" w:rsidR="00000000" w:rsidRPr="00000000">
        <w:rPr>
          <w:color w:val="13678a"/>
          <w:sz w:val="26"/>
          <w:szCs w:val="26"/>
          <w:rtl w:val="0"/>
        </w:rPr>
        <w:t xml:space="preserve">2024</w:t>
        <w:br w:type="textWrapping"/>
      </w:r>
      <w:r w:rsidDel="00000000" w:rsidR="00000000" w:rsidRPr="00000000">
        <w:rPr>
          <w:color w:val="13678a"/>
          <w:sz w:val="22"/>
          <w:szCs w:val="22"/>
          <w:rtl w:val="0"/>
        </w:rPr>
        <w:t xml:space="preserve">Red Hat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13678a"/>
        </w:rPr>
      </w:pPr>
      <w:r w:rsidDel="00000000" w:rsidR="00000000" w:rsidRPr="00000000">
        <w:rPr>
          <w:b w:val="1"/>
          <w:bCs w:val="1"/>
          <w:color w:val="13678a"/>
          <w:sz w:val="28"/>
          <w:szCs w:val="28"/>
          <w:rtl w:val="0"/>
        </w:rPr>
        <w:t xml:space="preserve">🧑🏻‍🏫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Keynote Speaker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3678a"/>
          <w:sz w:val="26"/>
          <w:szCs w:val="26"/>
          <w:rtl w:val="0"/>
        </w:rPr>
        <w:t xml:space="preserve">2025</w:t>
        <w:br w:type="textWrapping"/>
      </w:r>
      <w:r w:rsidDel="00000000" w:rsidR="00000000" w:rsidRPr="00000000">
        <w:rPr>
          <w:b w:val="1"/>
          <w:bCs w:val="1"/>
          <w:color w:val="13678a"/>
          <w:rtl w:val="0"/>
        </w:rPr>
        <w:t xml:space="preserve">Drupal Govcon</w:t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color w:val="13678a"/>
        </w:rPr>
      </w:pPr>
      <w:hyperlink r:id="rId8">
        <w:r w:rsidDel="00000000" w:rsidR="00000000" w:rsidRPr="00000000">
          <w:rPr>
            <w:color w:val="13678a"/>
            <w:sz w:val="20"/>
            <w:szCs w:val="20"/>
            <w:u w:val="single"/>
            <w:rtl w:val="0"/>
          </w:rPr>
          <w:t xml:space="preserve">More on my online resume</w:t>
        </w:r>
      </w:hyperlink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863.9999999999999" w:top="863.9999999999999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Roboto Ligh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  <w:tbl>
    <w:tblPr>
      <w:tblStyle w:val="Table1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990"/>
      <w:gridCol w:w="3090"/>
      <w:tblGridChange w:id="0">
        <w:tblGrid>
          <w:gridCol w:w="6990"/>
          <w:gridCol w:w="309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F">
          <w:pPr>
            <w:rPr>
              <w:i w:val="1"/>
              <w:iCs w:val="1"/>
              <w:color w:val="666666"/>
            </w:rPr>
          </w:pPr>
          <w:r w:rsidDel="00000000" w:rsidR="00000000" w:rsidRPr="00000000">
            <w:rPr>
              <w:rFonts w:ascii="Roboto Black" w:cs="Roboto Black" w:eastAsia="Roboto Black" w:hAnsi="Roboto Black"/>
              <w:color w:val="13678a"/>
              <w:sz w:val="46"/>
              <w:szCs w:val="46"/>
              <w:rtl w:val="0"/>
            </w:rPr>
            <w:t xml:space="preserve">Wes Ruvalcaba</w:t>
          </w:r>
          <w:r w:rsidDel="00000000" w:rsidR="00000000" w:rsidRPr="00000000">
            <w:rPr>
              <w:rFonts w:ascii="Roboto Black" w:cs="Roboto Black" w:eastAsia="Roboto Black" w:hAnsi="Roboto Black"/>
              <w:color w:val="13678a"/>
              <w:sz w:val="18"/>
              <w:szCs w:val="18"/>
              <w:rtl w:val="0"/>
            </w:rPr>
            <w:t xml:space="preserve"> </w:t>
          </w:r>
          <w:r w:rsidDel="00000000" w:rsidR="00000000" w:rsidRPr="00000000">
            <w:rPr>
              <w:color w:val="13678a"/>
              <w:rtl w:val="0"/>
            </w:rPr>
            <w:t xml:space="preserve">   </w:t>
          </w:r>
          <w:r w:rsidDel="00000000" w:rsidR="00000000" w:rsidRPr="00000000">
            <w:rPr>
              <w:i w:val="1"/>
              <w:iCs w:val="1"/>
              <w:color w:val="666666"/>
              <w:rtl w:val="0"/>
            </w:rPr>
            <w:t xml:space="preserve">Roov-al-cah-bah</w:t>
          </w:r>
        </w:p>
        <w:p w:rsidR="00000000" w:rsidDel="00000000" w:rsidP="00000000" w:rsidRDefault="00000000" w:rsidRPr="00000000" w14:paraId="00000020">
          <w:pPr>
            <w:rPr/>
          </w:pPr>
          <w:r w:rsidDel="00000000" w:rsidR="00000000" w:rsidRPr="00000000">
            <w:rPr>
              <w:rFonts w:ascii="Roboto Medium" w:cs="Roboto Medium" w:eastAsia="Roboto Medium" w:hAnsi="Roboto Medium"/>
              <w:sz w:val="26"/>
              <w:szCs w:val="26"/>
              <w:rtl w:val="0"/>
            </w:rPr>
            <w:t xml:space="preserve">Senior </w:t>
          </w:r>
          <w:r w:rsidDel="00000000" w:rsidR="00000000" w:rsidRPr="00000000">
            <w:rPr>
              <w:rFonts w:ascii="Roboto Medium" w:cs="Roboto Medium" w:eastAsia="Roboto Medium" w:hAnsi="Roboto Medium"/>
              <w:sz w:val="26"/>
              <w:szCs w:val="26"/>
              <w:rtl w:val="0"/>
            </w:rPr>
            <w:t xml:space="preserve">Front-end Dev</w:t>
          </w:r>
          <w:r w:rsidDel="00000000" w:rsidR="00000000" w:rsidRPr="00000000">
            <w:rPr>
              <w:rFonts w:ascii="Roboto Light" w:cs="Roboto Light" w:eastAsia="Roboto Light" w:hAnsi="Roboto Light"/>
              <w:sz w:val="26"/>
              <w:szCs w:val="26"/>
              <w:rtl w:val="0"/>
            </w:rPr>
            <w:t xml:space="preserve"> </w:t>
          </w:r>
          <w:r w:rsidDel="00000000" w:rsidR="00000000" w:rsidRPr="00000000">
            <w:rPr>
              <w:b w:val="1"/>
              <w:bCs w:val="1"/>
              <w:color w:val="4895b5"/>
              <w:sz w:val="26"/>
              <w:szCs w:val="26"/>
              <w:rtl w:val="0"/>
            </w:rPr>
            <w:t xml:space="preserve">//</w:t>
          </w:r>
          <w:r w:rsidDel="00000000" w:rsidR="00000000" w:rsidRPr="00000000">
            <w:rPr>
              <w:rFonts w:ascii="Roboto Light" w:cs="Roboto Light" w:eastAsia="Roboto Light" w:hAnsi="Roboto Light"/>
              <w:sz w:val="26"/>
              <w:szCs w:val="26"/>
              <w:rtl w:val="0"/>
            </w:rPr>
            <w:t xml:space="preserve"> UX </w:t>
          </w:r>
          <w:r w:rsidDel="00000000" w:rsidR="00000000" w:rsidRPr="00000000">
            <w:rPr>
              <w:b w:val="1"/>
              <w:bCs w:val="1"/>
              <w:color w:val="4895b5"/>
              <w:sz w:val="26"/>
              <w:szCs w:val="26"/>
              <w:rtl w:val="0"/>
            </w:rPr>
            <w:t xml:space="preserve">/</w:t>
          </w:r>
          <w:r w:rsidDel="00000000" w:rsidR="00000000" w:rsidRPr="00000000">
            <w:rPr>
              <w:rFonts w:ascii="Roboto Light" w:cs="Roboto Light" w:eastAsia="Roboto Light" w:hAnsi="Roboto Light"/>
              <w:sz w:val="26"/>
              <w:szCs w:val="26"/>
              <w:rtl w:val="0"/>
            </w:rPr>
            <w:t xml:space="preserve"> Accessibility </w:t>
          </w:r>
          <w:r w:rsidDel="00000000" w:rsidR="00000000" w:rsidRPr="00000000">
            <w:rPr>
              <w:b w:val="1"/>
              <w:bCs w:val="1"/>
              <w:color w:val="4895b5"/>
              <w:sz w:val="26"/>
              <w:szCs w:val="26"/>
              <w:rtl w:val="0"/>
            </w:rPr>
            <w:t xml:space="preserve">/</w:t>
          </w:r>
          <w:r w:rsidDel="00000000" w:rsidR="00000000" w:rsidRPr="00000000">
            <w:rPr>
              <w:rFonts w:ascii="Roboto Light" w:cs="Roboto Light" w:eastAsia="Roboto Light" w:hAnsi="Roboto Light"/>
              <w:sz w:val="26"/>
              <w:szCs w:val="26"/>
              <w:rtl w:val="0"/>
            </w:rPr>
            <w:t xml:space="preserve"> Performance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color w:val="13678a"/>
              <w:sz w:val="20"/>
              <w:szCs w:val="20"/>
            </w:rPr>
          </w:pPr>
          <w:r w:rsidDel="00000000" w:rsidR="00000000" w:rsidRPr="00000000">
            <w:rPr>
              <w:sz w:val="46"/>
              <w:szCs w:val="46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  <w:t xml:space="preserve">React  </w:t>
          </w:r>
          <w:r w:rsidDel="00000000" w:rsidR="00000000" w:rsidRPr="00000000">
            <w:rPr>
              <w:b w:val="1"/>
              <w:bCs w:val="1"/>
              <w:color w:val="4895b5"/>
              <w:rtl w:val="0"/>
            </w:rPr>
            <w:t xml:space="preserve">/</w:t>
          </w:r>
          <w:r w:rsidDel="00000000" w:rsidR="00000000" w:rsidRPr="00000000">
            <w:rPr>
              <w:rtl w:val="0"/>
            </w:rPr>
            <w:t xml:space="preserve">  </w:t>
          </w:r>
          <w:r w:rsidDel="00000000" w:rsidR="00000000" w:rsidRPr="00000000">
            <w:rPr>
              <w:rtl w:val="0"/>
            </w:rPr>
            <w:t xml:space="preserve">Vue.</w:t>
          </w:r>
          <w:r w:rsidDel="00000000" w:rsidR="00000000" w:rsidRPr="00000000">
            <w:rPr>
              <w:rtl w:val="0"/>
            </w:rPr>
            <w:t xml:space="preserve">js  </w:t>
          </w:r>
          <w:r w:rsidDel="00000000" w:rsidR="00000000" w:rsidRPr="00000000">
            <w:rPr>
              <w:b w:val="1"/>
              <w:bCs w:val="1"/>
              <w:color w:val="4895b5"/>
              <w:rtl w:val="0"/>
            </w:rPr>
            <w:t xml:space="preserve">/</w:t>
          </w:r>
          <w:r w:rsidDel="00000000" w:rsidR="00000000" w:rsidRPr="00000000">
            <w:rPr>
              <w:rtl w:val="0"/>
            </w:rPr>
            <w:t xml:space="preserve">  Drupal</w:t>
            <w:br w:type="textWrapping"/>
            <w:t xml:space="preserve">Typescript  </w:t>
          </w:r>
          <w:r w:rsidDel="00000000" w:rsidR="00000000" w:rsidRPr="00000000">
            <w:rPr>
              <w:b w:val="1"/>
              <w:bCs w:val="1"/>
              <w:color w:val="4895b5"/>
              <w:rtl w:val="0"/>
            </w:rPr>
            <w:t xml:space="preserve">/</w:t>
          </w:r>
          <w:r w:rsidDel="00000000" w:rsidR="00000000" w:rsidRPr="00000000">
            <w:rPr>
              <w:rtl w:val="0"/>
            </w:rPr>
            <w:t xml:space="preserve">  CSS  </w:t>
          </w:r>
          <w:r w:rsidDel="00000000" w:rsidR="00000000" w:rsidRPr="00000000">
            <w:rPr>
              <w:b w:val="1"/>
              <w:bCs w:val="1"/>
              <w:color w:val="4895b5"/>
              <w:rtl w:val="0"/>
            </w:rPr>
            <w:t xml:space="preserve">/</w:t>
          </w:r>
          <w:r w:rsidDel="00000000" w:rsidR="00000000" w:rsidRPr="00000000">
            <w:rPr>
              <w:rtl w:val="0"/>
            </w:rPr>
            <w:t xml:space="preserve">  Figma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2">
    <w:pPr>
      <w:rPr/>
    </w:pPr>
    <w:r w:rsidDel="00000000" w:rsidR="00000000" w:rsidRPr="00000000">
      <w:rPr>
        <w:sz w:val="12"/>
        <w:szCs w:val="12"/>
        <w:rtl w:val="0"/>
      </w:rPr>
      <w:br w:type="textWrapping"/>
    </w:r>
    <w:hyperlink r:id="rId1">
      <w:r w:rsidDel="00000000" w:rsidR="00000000" w:rsidRPr="00000000">
        <w:rPr>
          <w:b w:val="1"/>
          <w:bCs w:val="1"/>
          <w:color w:val="13678a"/>
          <w:sz w:val="20"/>
          <w:szCs w:val="20"/>
          <w:u w:val="single"/>
          <w:rtl w:val="0"/>
        </w:rPr>
        <w:t xml:space="preserve">wesruv@gmail.com</w:t>
      </w:r>
    </w:hyperlink>
    <w:r w:rsidDel="00000000" w:rsidR="00000000" w:rsidRPr="00000000">
      <w:rPr>
        <w:sz w:val="20"/>
        <w:szCs w:val="20"/>
        <w:rtl w:val="0"/>
      </w:rPr>
      <w:t xml:space="preserve">         </w:t>
    </w:r>
    <w:hyperlink r:id="rId2">
      <w:r w:rsidDel="00000000" w:rsidR="00000000" w:rsidRPr="00000000">
        <w:rPr>
          <w:b w:val="1"/>
          <w:bCs w:val="1"/>
          <w:color w:val="13678a"/>
          <w:sz w:val="20"/>
          <w:szCs w:val="20"/>
          <w:u w:val="single"/>
          <w:rtl w:val="0"/>
        </w:rPr>
        <w:t xml:space="preserve">https://wesruv.dev</w:t>
      </w:r>
    </w:hyperlink>
    <w:r w:rsidDel="00000000" w:rsidR="00000000" w:rsidRPr="00000000">
      <w:rPr>
        <w:sz w:val="20"/>
        <w:szCs w:val="20"/>
        <w:rtl w:val="0"/>
      </w:rPr>
      <w:t xml:space="preserve">         </w:t>
    </w:r>
    <w:hyperlink r:id="rId3">
      <w:r w:rsidDel="00000000" w:rsidR="00000000" w:rsidRPr="00000000">
        <w:rPr>
          <w:b w:val="1"/>
          <w:bCs w:val="1"/>
          <w:color w:val="13678a"/>
          <w:sz w:val="20"/>
          <w:szCs w:val="20"/>
          <w:u w:val="single"/>
          <w:rtl w:val="0"/>
        </w:rPr>
        <w:t xml:space="preserve">LinkedIn</w:t>
      </w:r>
    </w:hyperlink>
    <w:hyperlink r:id="rId4">
      <w:r w:rsidDel="00000000" w:rsidR="00000000" w:rsidRPr="00000000">
        <w:rPr>
          <w:color w:val="13678a"/>
          <w:sz w:val="20"/>
          <w:szCs w:val="20"/>
          <w:u w:val="single"/>
          <w:rtl w:val="0"/>
        </w:rPr>
        <w:t xml:space="preserve">.com/in/wesruv</w:t>
      </w:r>
    </w:hyperlink>
    <w:r w:rsidDel="00000000" w:rsidR="00000000" w:rsidRPr="00000000">
      <w:rPr>
        <w:color w:val="13678a"/>
        <w:sz w:val="20"/>
        <w:szCs w:val="20"/>
        <w:rtl w:val="0"/>
      </w:rPr>
      <w:t xml:space="preserve">          </w:t>
    </w:r>
    <w:hyperlink r:id="rId5">
      <w:r w:rsidDel="00000000" w:rsidR="00000000" w:rsidRPr="00000000">
        <w:rPr>
          <w:b w:val="1"/>
          <w:bCs w:val="1"/>
          <w:color w:val="13678a"/>
          <w:sz w:val="20"/>
          <w:szCs w:val="20"/>
          <w:u w:val="single"/>
          <w:rtl w:val="0"/>
        </w:rPr>
        <w:t xml:space="preserve">CodePen</w:t>
      </w:r>
    </w:hyperlink>
    <w:hyperlink r:id="rId6">
      <w:r w:rsidDel="00000000" w:rsidR="00000000" w:rsidRPr="00000000">
        <w:rPr>
          <w:color w:val="13678a"/>
          <w:sz w:val="20"/>
          <w:szCs w:val="20"/>
          <w:u w:val="single"/>
          <w:rtl w:val="0"/>
        </w:rPr>
        <w:t xml:space="preserve">.io/wesruv</w:t>
      </w:r>
    </w:hyperlink>
    <w:r w:rsidDel="00000000" w:rsidR="00000000" w:rsidRPr="00000000">
      <w:rPr>
        <w:color w:val="13678a"/>
        <w:sz w:val="20"/>
        <w:szCs w:val="20"/>
        <w:rtl w:val="0"/>
      </w:rPr>
      <w:t xml:space="preserve"> </w:t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012030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color w:val="1c4587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oregonlawhelp.org/pathways" TargetMode="External"/><Relationship Id="rId7" Type="http://schemas.openxmlformats.org/officeDocument/2006/relationships/hyperlink" Target="https://ega.org/" TargetMode="External"/><Relationship Id="rId8" Type="http://schemas.openxmlformats.org/officeDocument/2006/relationships/hyperlink" Target="https://wesruv.github.io/resume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regular.ttf"/><Relationship Id="rId10" Type="http://schemas.openxmlformats.org/officeDocument/2006/relationships/font" Target="fonts/RobotoMedium-boldItalic.ttf"/><Relationship Id="rId13" Type="http://schemas.openxmlformats.org/officeDocument/2006/relationships/font" Target="fonts/RobotoLight-italic.ttf"/><Relationship Id="rId12" Type="http://schemas.openxmlformats.org/officeDocument/2006/relationships/font" Target="fonts/RobotoLight-bold.ttf"/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9" Type="http://schemas.openxmlformats.org/officeDocument/2006/relationships/font" Target="fonts/RobotoMedium-italic.ttf"/><Relationship Id="rId14" Type="http://schemas.openxmlformats.org/officeDocument/2006/relationships/font" Target="fonts/RobotoLight-bold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obotoMedium-regular.ttf"/><Relationship Id="rId8" Type="http://schemas.openxmlformats.org/officeDocument/2006/relationships/font" Target="fonts/Roboto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wesruv@gmail.com" TargetMode="External"/><Relationship Id="rId2" Type="http://schemas.openxmlformats.org/officeDocument/2006/relationships/hyperlink" Target="https://wesruv.dev/" TargetMode="External"/><Relationship Id="rId3" Type="http://schemas.openxmlformats.org/officeDocument/2006/relationships/hyperlink" Target="https://www.linkedin.com/in/wesruv" TargetMode="External"/><Relationship Id="rId4" Type="http://schemas.openxmlformats.org/officeDocument/2006/relationships/hyperlink" Target="https://www.linkedin.com/in/wesruv" TargetMode="External"/><Relationship Id="rId5" Type="http://schemas.openxmlformats.org/officeDocument/2006/relationships/hyperlink" Target="https://codepen.io/wesruv" TargetMode="External"/><Relationship Id="rId6" Type="http://schemas.openxmlformats.org/officeDocument/2006/relationships/hyperlink" Target="https://codepen.io/wesru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