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D8" w:rsidRDefault="003E1776">
      <w:pPr>
        <w:rPr>
          <w:b/>
          <w:bCs/>
        </w:rPr>
      </w:pPr>
      <w:r w:rsidRPr="003E1776">
        <w:rPr>
          <w:b/>
          <w:bCs/>
        </w:rPr>
        <w:t>Test Types</w:t>
      </w:r>
    </w:p>
    <w:p w:rsidR="003E1776" w:rsidRDefault="003E1776">
      <w:pPr>
        <w:rPr>
          <w:b/>
          <w:bCs/>
        </w:rPr>
      </w:pPr>
      <w:r>
        <w:rPr>
          <w:b/>
          <w:bCs/>
        </w:rPr>
        <w:t>1-smoke/sanity test</w:t>
      </w:r>
    </w:p>
    <w:p w:rsidR="003E1776" w:rsidRDefault="003E1776" w:rsidP="003E1776">
      <w:pPr>
        <w:pStyle w:val="ListParagraph"/>
        <w:numPr>
          <w:ilvl w:val="0"/>
          <w:numId w:val="1"/>
        </w:numPr>
      </w:pPr>
      <w:r w:rsidRPr="003E1776">
        <w:t>Smoke test should ensure all critical functionalities are working fine after merging new user stories.</w:t>
      </w:r>
    </w:p>
    <w:p w:rsidR="003E1776" w:rsidRDefault="003E1776" w:rsidP="003E1776">
      <w:pPr>
        <w:ind w:left="360"/>
        <w:rPr>
          <w:b/>
          <w:bCs/>
        </w:rPr>
      </w:pPr>
      <w:r>
        <w:rPr>
          <w:b/>
          <w:bCs/>
        </w:rPr>
        <w:t>Below test cases should be included in smoke test set,</w:t>
      </w:r>
    </w:p>
    <w:p w:rsidR="003E1776" w:rsidRPr="003E1776" w:rsidRDefault="003E1776" w:rsidP="003E1776">
      <w:pPr>
        <w:pStyle w:val="ListParagraph"/>
        <w:numPr>
          <w:ilvl w:val="0"/>
          <w:numId w:val="1"/>
        </w:numPr>
      </w:pPr>
      <w:r w:rsidRPr="003E1776">
        <w:t xml:space="preserve">Validating successful sign up </w:t>
      </w:r>
    </w:p>
    <w:p w:rsidR="003E1776" w:rsidRDefault="003E1776" w:rsidP="003E1776">
      <w:pPr>
        <w:pStyle w:val="ListParagraph"/>
        <w:numPr>
          <w:ilvl w:val="0"/>
          <w:numId w:val="1"/>
        </w:numPr>
      </w:pPr>
      <w:r w:rsidRPr="003E1776">
        <w:t xml:space="preserve">Validating successful login </w:t>
      </w:r>
    </w:p>
    <w:p w:rsidR="003E1776" w:rsidRDefault="003E1776" w:rsidP="003E1776">
      <w:pPr>
        <w:pStyle w:val="ListParagraph"/>
        <w:numPr>
          <w:ilvl w:val="0"/>
          <w:numId w:val="1"/>
        </w:numPr>
      </w:pPr>
      <w:r>
        <w:t>Validating successful logout</w:t>
      </w:r>
    </w:p>
    <w:p w:rsidR="003E1776" w:rsidRDefault="003E1776" w:rsidP="003E1776">
      <w:pPr>
        <w:rPr>
          <w:b/>
          <w:bCs/>
        </w:rPr>
      </w:pPr>
      <w:r w:rsidRPr="003E1776">
        <w:rPr>
          <w:b/>
          <w:bCs/>
        </w:rPr>
        <w:t>2-Regression test</w:t>
      </w:r>
    </w:p>
    <w:p w:rsidR="003E1776" w:rsidRDefault="00A94737" w:rsidP="003E1776">
      <w:r w:rsidRPr="00A94737">
        <w:t>Regression testing should be conducted after each release, after merging new user stories and if fixing a bug could have an impact on other modules.</w:t>
      </w:r>
    </w:p>
    <w:p w:rsidR="00A94737" w:rsidRDefault="00A94737" w:rsidP="00A94737">
      <w:pPr>
        <w:ind w:left="360"/>
        <w:rPr>
          <w:b/>
          <w:bCs/>
        </w:rPr>
      </w:pPr>
      <w:r>
        <w:rPr>
          <w:b/>
          <w:bCs/>
        </w:rPr>
        <w:t xml:space="preserve">Below test cases should be included in </w:t>
      </w:r>
      <w:r>
        <w:rPr>
          <w:b/>
          <w:bCs/>
        </w:rPr>
        <w:t>regression</w:t>
      </w:r>
      <w:r>
        <w:rPr>
          <w:b/>
          <w:bCs/>
        </w:rPr>
        <w:t xml:space="preserve"> test set,</w:t>
      </w:r>
    </w:p>
    <w:p w:rsidR="00A94737" w:rsidRPr="003E1776" w:rsidRDefault="00A94737" w:rsidP="00A94737">
      <w:pPr>
        <w:pStyle w:val="ListParagraph"/>
        <w:numPr>
          <w:ilvl w:val="0"/>
          <w:numId w:val="1"/>
        </w:numPr>
      </w:pPr>
      <w:r w:rsidRPr="003E1776">
        <w:t xml:space="preserve">Validating successful sign up </w:t>
      </w:r>
    </w:p>
    <w:p w:rsidR="00A94737" w:rsidRDefault="00A94737" w:rsidP="00A94737">
      <w:pPr>
        <w:pStyle w:val="ListParagraph"/>
        <w:numPr>
          <w:ilvl w:val="0"/>
          <w:numId w:val="1"/>
        </w:numPr>
      </w:pPr>
      <w:r w:rsidRPr="003E1776">
        <w:t xml:space="preserve">Validating successful login </w:t>
      </w:r>
    </w:p>
    <w:p w:rsidR="00A94737" w:rsidRDefault="00A94737" w:rsidP="00A94737">
      <w:pPr>
        <w:pStyle w:val="ListParagraph"/>
        <w:numPr>
          <w:ilvl w:val="0"/>
          <w:numId w:val="1"/>
        </w:numPr>
      </w:pPr>
      <w:r>
        <w:t>Validating successful navigation to Home page</w:t>
      </w:r>
    </w:p>
    <w:p w:rsidR="00A94737" w:rsidRDefault="00A94737" w:rsidP="00A94737">
      <w:pPr>
        <w:pStyle w:val="ListParagraph"/>
        <w:numPr>
          <w:ilvl w:val="0"/>
          <w:numId w:val="1"/>
        </w:numPr>
      </w:pPr>
      <w:r>
        <w:t>Validating ability to interact with Actions in the left side panel in Home page</w:t>
      </w:r>
    </w:p>
    <w:p w:rsidR="00A94737" w:rsidRDefault="00A94737" w:rsidP="00A94737">
      <w:pPr>
        <w:pStyle w:val="ListParagraph"/>
        <w:numPr>
          <w:ilvl w:val="0"/>
          <w:numId w:val="1"/>
        </w:numPr>
      </w:pPr>
      <w:r>
        <w:t>Validating successful logout</w:t>
      </w:r>
    </w:p>
    <w:p w:rsidR="00A94737" w:rsidRDefault="00A94737" w:rsidP="00A94737">
      <w:pPr>
        <w:pStyle w:val="ListParagraph"/>
        <w:ind w:left="1080"/>
      </w:pPr>
    </w:p>
    <w:p w:rsidR="00A94737" w:rsidRDefault="00A94737" w:rsidP="00A94737">
      <w:pPr>
        <w:rPr>
          <w:b/>
          <w:bCs/>
        </w:rPr>
      </w:pPr>
      <w:r w:rsidRPr="00A94737">
        <w:rPr>
          <w:b/>
          <w:bCs/>
        </w:rPr>
        <w:t>3-E2E Test</w:t>
      </w:r>
    </w:p>
    <w:p w:rsidR="00A94737" w:rsidRDefault="00A94737" w:rsidP="00A94737">
      <w:r w:rsidRPr="00A94737">
        <w:t>End to end testing sho</w:t>
      </w:r>
      <w:r>
        <w:t>uld include the whole user story</w:t>
      </w:r>
      <w:r w:rsidRPr="00A94737">
        <w:t xml:space="preserve"> to make sure that all working as expected.</w:t>
      </w:r>
    </w:p>
    <w:p w:rsidR="00442821" w:rsidRPr="003E1776" w:rsidRDefault="00442821" w:rsidP="00442821">
      <w:pPr>
        <w:pStyle w:val="ListParagraph"/>
        <w:numPr>
          <w:ilvl w:val="0"/>
          <w:numId w:val="1"/>
        </w:numPr>
      </w:pPr>
      <w:r w:rsidRPr="003E1776">
        <w:t xml:space="preserve">Validating successful sign up 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 w:rsidRPr="003E1776">
        <w:t xml:space="preserve">Validating successful login 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>
        <w:t>Validating successful navigation to Home page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>
        <w:t>Validating ability to interact with Actions in the left side panel in Home page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>
        <w:t>Validating that user can create any type of contract (fixed rate / Pay As You Go / Milestone / Full-Time Employee) successfully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>
        <w:t>Validating that user can click “contracts” and check his created contracts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>
        <w:t>Validating that user can click “contracts” and create “new contract”  successfully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>
        <w:t>Validating that user can click “</w:t>
      </w:r>
      <w:r>
        <w:t>Reports</w:t>
      </w:r>
      <w:r>
        <w:t>” and create “</w:t>
      </w:r>
      <w:r>
        <w:t>custom report</w:t>
      </w:r>
      <w:r>
        <w:t>”</w:t>
      </w:r>
      <w:r>
        <w:t>(all types of reports)</w:t>
      </w:r>
      <w:r>
        <w:t xml:space="preserve">  successfully</w:t>
      </w:r>
    </w:p>
    <w:p w:rsidR="00897A89" w:rsidRDefault="00897A89" w:rsidP="00897A89">
      <w:pPr>
        <w:pStyle w:val="ListParagraph"/>
        <w:numPr>
          <w:ilvl w:val="0"/>
          <w:numId w:val="1"/>
        </w:numPr>
      </w:pPr>
      <w:r>
        <w:t>Validating that user can click “</w:t>
      </w:r>
      <w:r>
        <w:t>compliance Documents</w:t>
      </w:r>
      <w:r>
        <w:t xml:space="preserve">” and check his created </w:t>
      </w:r>
      <w:r>
        <w:t>documents or create contract.</w:t>
      </w:r>
    </w:p>
    <w:p w:rsidR="00442821" w:rsidRDefault="00897A89" w:rsidP="00897A89">
      <w:pPr>
        <w:pStyle w:val="ListParagraph"/>
        <w:numPr>
          <w:ilvl w:val="0"/>
          <w:numId w:val="1"/>
        </w:numPr>
      </w:pPr>
      <w:r>
        <w:t>Validating that user can check “</w:t>
      </w:r>
      <w:r w:rsidRPr="00897A89">
        <w:t>Invoices &amp; Receipts</w:t>
      </w:r>
      <w:r>
        <w:t xml:space="preserve">” </w:t>
      </w:r>
      <w:r>
        <w:t>successfully</w:t>
      </w:r>
      <w:r>
        <w:t>.</w:t>
      </w:r>
    </w:p>
    <w:p w:rsidR="00897A89" w:rsidRDefault="00897A89" w:rsidP="00897A89">
      <w:pPr>
        <w:pStyle w:val="ListParagraph"/>
        <w:numPr>
          <w:ilvl w:val="0"/>
          <w:numId w:val="1"/>
        </w:numPr>
      </w:pPr>
      <w:r>
        <w:t xml:space="preserve">Validating that user can click “Team settings” and update each field  </w:t>
      </w:r>
      <w:r>
        <w:t>successfully</w:t>
      </w:r>
    </w:p>
    <w:p w:rsidR="00897A89" w:rsidRDefault="00897A89" w:rsidP="00897A89">
      <w:pPr>
        <w:pStyle w:val="ListParagraph"/>
        <w:numPr>
          <w:ilvl w:val="0"/>
          <w:numId w:val="1"/>
        </w:numPr>
      </w:pPr>
      <w:r>
        <w:lastRenderedPageBreak/>
        <w:t xml:space="preserve">Validating that user can click “Team settings” and </w:t>
      </w:r>
      <w:r>
        <w:t>add (manager/payment method)</w:t>
      </w:r>
      <w:r>
        <w:t xml:space="preserve">  successfully</w:t>
      </w:r>
    </w:p>
    <w:p w:rsidR="00897A89" w:rsidRDefault="00897A89" w:rsidP="00897A89">
      <w:pPr>
        <w:pStyle w:val="ListParagraph"/>
        <w:numPr>
          <w:ilvl w:val="0"/>
          <w:numId w:val="1"/>
        </w:numPr>
      </w:pPr>
      <w:r>
        <w:t>Validating that user can click</w:t>
      </w:r>
      <w:r>
        <w:t xml:space="preserve"> “Tax Forms” and view it </w:t>
      </w:r>
      <w:r>
        <w:t>successfully</w:t>
      </w:r>
    </w:p>
    <w:p w:rsidR="00897A89" w:rsidRDefault="00897A89" w:rsidP="00897A89">
      <w:pPr>
        <w:pStyle w:val="ListParagraph"/>
        <w:numPr>
          <w:ilvl w:val="0"/>
          <w:numId w:val="1"/>
        </w:numPr>
      </w:pPr>
      <w:r>
        <w:t>Validating that user is able to click “Apps &amp; Perks” and can view (integrations/Roots/Perks) and check options available in each tab.</w:t>
      </w:r>
    </w:p>
    <w:p w:rsidR="00897A89" w:rsidRDefault="00897A89" w:rsidP="00897A89">
      <w:pPr>
        <w:pStyle w:val="ListParagraph"/>
        <w:numPr>
          <w:ilvl w:val="0"/>
          <w:numId w:val="1"/>
        </w:numPr>
      </w:pPr>
      <w:r>
        <w:t xml:space="preserve">Validating that user can click “organization settings” and be able to view each tab (General/Entities/Billing/Payment Methods </w:t>
      </w:r>
      <w:r w:rsidR="00514AA2">
        <w:t>/Refund methods) and interact with elements inside each tab.</w:t>
      </w:r>
    </w:p>
    <w:p w:rsidR="00442821" w:rsidRDefault="00442821" w:rsidP="00442821">
      <w:pPr>
        <w:pStyle w:val="ListParagraph"/>
        <w:numPr>
          <w:ilvl w:val="0"/>
          <w:numId w:val="1"/>
        </w:numPr>
      </w:pPr>
      <w:r>
        <w:t xml:space="preserve">Validating successful </w:t>
      </w:r>
      <w:r w:rsidR="00897A89">
        <w:t xml:space="preserve">l </w:t>
      </w:r>
      <w:r>
        <w:t>logout</w:t>
      </w:r>
      <w:r w:rsidR="00514AA2">
        <w:t>.</w:t>
      </w:r>
      <w:bookmarkStart w:id="0" w:name="_GoBack"/>
      <w:bookmarkEnd w:id="0"/>
    </w:p>
    <w:p w:rsidR="00442821" w:rsidRPr="00A94737" w:rsidRDefault="00442821" w:rsidP="00A94737"/>
    <w:p w:rsidR="00A94737" w:rsidRDefault="00A94737" w:rsidP="00A94737">
      <w:pPr>
        <w:ind w:left="360"/>
        <w:rPr>
          <w:b/>
          <w:bCs/>
        </w:rPr>
      </w:pPr>
    </w:p>
    <w:p w:rsidR="00A94737" w:rsidRPr="00A94737" w:rsidRDefault="00A94737" w:rsidP="003E1776"/>
    <w:sectPr w:rsidR="00A94737" w:rsidRPr="00A9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338C1"/>
    <w:multiLevelType w:val="hybridMultilevel"/>
    <w:tmpl w:val="2BA22AD2"/>
    <w:lvl w:ilvl="0" w:tplc="EA7C22FE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76"/>
    <w:rsid w:val="003E1776"/>
    <w:rsid w:val="00442821"/>
    <w:rsid w:val="00514AA2"/>
    <w:rsid w:val="00897A89"/>
    <w:rsid w:val="00A94737"/>
    <w:rsid w:val="00A960AD"/>
    <w:rsid w:val="00E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TECH</dc:creator>
  <cp:lastModifiedBy>LAP TECH</cp:lastModifiedBy>
  <cp:revision>1</cp:revision>
  <dcterms:created xsi:type="dcterms:W3CDTF">2022-04-21T22:12:00Z</dcterms:created>
  <dcterms:modified xsi:type="dcterms:W3CDTF">2022-04-21T22:59:00Z</dcterms:modified>
</cp:coreProperties>
</file>