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FADB" w14:textId="77777777" w:rsidR="00764B3A" w:rsidRPr="00AE567F" w:rsidRDefault="00F03011" w:rsidP="00AE567F">
      <w:pPr>
        <w:pStyle w:val="Title"/>
      </w:pPr>
      <w:r>
        <w:rPr>
          <w:rFonts w:hint="eastAsia"/>
        </w:rPr>
        <w:t xml:space="preserve">DirectX 11 </w:t>
      </w:r>
      <w:r>
        <w:rPr>
          <w:rFonts w:hint="eastAsia"/>
        </w:rPr>
        <w:t>用のシンプルな</w:t>
      </w:r>
      <w:r>
        <w:rPr>
          <w:rFonts w:hint="eastAsia"/>
        </w:rPr>
        <w:t xml:space="preserve"> MSAA</w:t>
      </w:r>
    </w:p>
    <w:p w14:paraId="3E398797" w14:textId="77777777" w:rsidR="006D0CD0" w:rsidRDefault="006D0CD0" w:rsidP="006D0CD0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>Windows 10 Anniversary Update SDK</w:t>
      </w:r>
      <w:r>
        <w:rPr>
          <w:rFonts w:hint="eastAsia"/>
          <w:i/>
        </w:rPr>
        <w:t>（</w:t>
      </w:r>
      <w:r>
        <w:rPr>
          <w:rFonts w:hint="eastAsia"/>
          <w:i/>
        </w:rPr>
        <w:t>14393</w:t>
      </w:r>
      <w:r>
        <w:rPr>
          <w:rFonts w:hint="eastAsia"/>
          <w:i/>
        </w:rPr>
        <w:t>）と互換性があります。</w:t>
      </w:r>
    </w:p>
    <w:p w14:paraId="40137223" w14:textId="77777777" w:rsidR="00A372D2" w:rsidRPr="00A372D2" w:rsidRDefault="00A372D2" w:rsidP="00A372D2"/>
    <w:p w14:paraId="450E9117" w14:textId="77777777" w:rsidR="00F03011" w:rsidRPr="00F03011" w:rsidRDefault="00F03011" w:rsidP="00F03011">
      <w:r>
        <w:rPr>
          <w:rFonts w:hint="eastAsia"/>
          <w:noProof/>
        </w:rPr>
        <w:drawing>
          <wp:inline distT="0" distB="0" distL="0" distR="0" wp14:anchorId="1E9738DD" wp14:editId="2A6D3C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FA2B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03EA2329" w14:textId="77777777" w:rsidR="00281D12" w:rsidRDefault="00F16617" w:rsidP="00521259">
      <w:r>
        <w:rPr>
          <w:rFonts w:hint="eastAsia"/>
        </w:rPr>
        <w:t>このサンプルでは、</w:t>
      </w:r>
      <w:r>
        <w:rPr>
          <w:rFonts w:hint="eastAsia"/>
        </w:rPr>
        <w:t xml:space="preserve">DirectX 11 </w:t>
      </w:r>
      <w:r>
        <w:rPr>
          <w:rFonts w:hint="eastAsia"/>
        </w:rPr>
        <w:t>を使用して、</w:t>
      </w:r>
      <w:r>
        <w:rPr>
          <w:rFonts w:hint="eastAsia"/>
        </w:rPr>
        <w:t xml:space="preserve">3D </w:t>
      </w:r>
      <w:r>
        <w:rPr>
          <w:rFonts w:hint="eastAsia"/>
        </w:rPr>
        <w:t>シーン用の</w:t>
      </w:r>
      <w:r>
        <w:rPr>
          <w:rFonts w:hint="eastAsia"/>
        </w:rPr>
        <w:t xml:space="preserve"> MSAA </w:t>
      </w:r>
      <w:r>
        <w:rPr>
          <w:rFonts w:hint="eastAsia"/>
        </w:rPr>
        <w:t>レンダーターゲットと深度</w:t>
      </w:r>
      <w:r>
        <w:rPr>
          <w:rFonts w:hint="eastAsia"/>
        </w:rPr>
        <w:t>/</w:t>
      </w:r>
      <w:r>
        <w:rPr>
          <w:rFonts w:hint="eastAsia"/>
        </w:rPr>
        <w:t>ステンシル</w:t>
      </w:r>
      <w:r>
        <w:rPr>
          <w:rFonts w:hint="eastAsia"/>
        </w:rPr>
        <w:t xml:space="preserve"> </w:t>
      </w:r>
      <w:r>
        <w:rPr>
          <w:rFonts w:hint="eastAsia"/>
        </w:rPr>
        <w:t>バッファーを実装します。</w:t>
      </w:r>
    </w:p>
    <w:p w14:paraId="48537FB6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F861F8" w14:paraId="654BC022" w14:textId="77777777" w:rsidTr="00B13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46573C36" w14:textId="77777777" w:rsidR="00F861F8" w:rsidRPr="00C42F0D" w:rsidRDefault="00F861F8" w:rsidP="00B1335C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1527" w:type="pct"/>
            <w:hideMark/>
          </w:tcPr>
          <w:p w14:paraId="1BADCE51" w14:textId="77777777" w:rsidR="00F861F8" w:rsidRPr="00C42F0D" w:rsidRDefault="00F861F8" w:rsidP="00B1335C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ゲームパッド</w:t>
            </w:r>
          </w:p>
        </w:tc>
        <w:tc>
          <w:tcPr>
            <w:tcW w:w="1339" w:type="pct"/>
          </w:tcPr>
          <w:p w14:paraId="75D0C613" w14:textId="77777777" w:rsidR="00F861F8" w:rsidRDefault="00F861F8" w:rsidP="00B1335C">
            <w:pPr>
              <w:pStyle w:val="Tableheading"/>
            </w:pPr>
            <w:r>
              <w:rPr>
                <w:rFonts w:hint="eastAsia"/>
              </w:rPr>
              <w:t>キーボード</w:t>
            </w:r>
          </w:p>
        </w:tc>
      </w:tr>
      <w:tr w:rsidR="00F861F8" w:rsidRPr="00C42F0D" w14:paraId="67581BD4" w14:textId="77777777" w:rsidTr="00B1335C">
        <w:trPr>
          <w:trHeight w:val="469"/>
        </w:trPr>
        <w:tc>
          <w:tcPr>
            <w:tcW w:w="2134" w:type="pct"/>
          </w:tcPr>
          <w:p w14:paraId="2616D4A9" w14:textId="77777777" w:rsidR="00F861F8" w:rsidRPr="00C42F0D" w:rsidRDefault="00F861F8" w:rsidP="00B1335C">
            <w:pPr>
              <w:pStyle w:val="Tablebody"/>
            </w:pPr>
            <w:r>
              <w:rPr>
                <w:rFonts w:hint="eastAsia"/>
              </w:rPr>
              <w:t xml:space="preserve">MSAA </w:t>
            </w:r>
            <w:r>
              <w:rPr>
                <w:rFonts w:hint="eastAsia"/>
              </w:rPr>
              <w:t>とシングル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サンプルの切り替え</w:t>
            </w:r>
          </w:p>
        </w:tc>
        <w:tc>
          <w:tcPr>
            <w:tcW w:w="1527" w:type="pct"/>
          </w:tcPr>
          <w:p w14:paraId="54E917FB" w14:textId="1EDB83F9" w:rsidR="00F861F8" w:rsidRPr="00C42F0D" w:rsidRDefault="009F4368" w:rsidP="00B1335C">
            <w:pPr>
              <w:pStyle w:val="Tablebody"/>
            </w:pPr>
            <w:r>
              <w:rPr>
                <w:rFonts w:hint="eastAsia"/>
              </w:rPr>
              <w:t>A</w:t>
            </w:r>
            <w:bookmarkStart w:id="0" w:name="_GoBack"/>
            <w:bookmarkEnd w:id="0"/>
            <w:r w:rsidR="00F861F8">
              <w:rPr>
                <w:rFonts w:hint="eastAsia"/>
              </w:rPr>
              <w:t>ボタン</w:t>
            </w:r>
          </w:p>
        </w:tc>
        <w:tc>
          <w:tcPr>
            <w:tcW w:w="1339" w:type="pct"/>
          </w:tcPr>
          <w:p w14:paraId="0D49E80E" w14:textId="77777777" w:rsidR="00F861F8" w:rsidRPr="00C42F0D" w:rsidRDefault="005B3A0C" w:rsidP="00B1335C">
            <w:pPr>
              <w:pStyle w:val="Tablebody"/>
            </w:pPr>
            <w:r>
              <w:rPr>
                <w:rFonts w:hint="eastAsia"/>
              </w:rPr>
              <w:t>スペース</w:t>
            </w:r>
          </w:p>
        </w:tc>
      </w:tr>
      <w:tr w:rsidR="00F861F8" w14:paraId="4C74A321" w14:textId="77777777" w:rsidTr="00B13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3A307D71" w14:textId="77777777" w:rsidR="00F861F8" w:rsidRDefault="00F861F8" w:rsidP="00B1335C">
            <w:pPr>
              <w:pStyle w:val="Tablebody"/>
            </w:pPr>
            <w:r>
              <w:rPr>
                <w:rFonts w:hint="eastAsia"/>
              </w:rPr>
              <w:t>終了</w:t>
            </w:r>
          </w:p>
        </w:tc>
        <w:tc>
          <w:tcPr>
            <w:tcW w:w="1527" w:type="pct"/>
          </w:tcPr>
          <w:p w14:paraId="71492154" w14:textId="77777777" w:rsidR="00F861F8" w:rsidRDefault="00F861F8" w:rsidP="00B1335C">
            <w:pPr>
              <w:pStyle w:val="Tablebody"/>
            </w:pPr>
            <w:r>
              <w:rPr>
                <w:rFonts w:hint="eastAsia"/>
              </w:rPr>
              <w:t>表示ボタン</w:t>
            </w:r>
          </w:p>
        </w:tc>
        <w:tc>
          <w:tcPr>
            <w:tcW w:w="1339" w:type="pct"/>
          </w:tcPr>
          <w:p w14:paraId="1D908615" w14:textId="77777777" w:rsidR="00F861F8" w:rsidRDefault="00F861F8" w:rsidP="00B1335C">
            <w:pPr>
              <w:pStyle w:val="Tablebody"/>
            </w:pPr>
            <w:r>
              <w:rPr>
                <w:rFonts w:hint="eastAsia"/>
              </w:rPr>
              <w:t>ESC</w:t>
            </w:r>
          </w:p>
        </w:tc>
      </w:tr>
    </w:tbl>
    <w:p w14:paraId="31A2F81D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5415432E" w14:textId="7F9D1C05" w:rsidR="00B15E2D" w:rsidRDefault="00B15E2D" w:rsidP="00B15E2D">
      <w:r>
        <w:rPr>
          <w:rFonts w:hint="eastAsia"/>
        </w:rPr>
        <w:t xml:space="preserve">UI </w:t>
      </w:r>
      <w:r>
        <w:rPr>
          <w:rFonts w:hint="eastAsia"/>
        </w:rPr>
        <w:t>は</w:t>
      </w:r>
      <w:r>
        <w:rPr>
          <w:rFonts w:hint="eastAsia"/>
        </w:rPr>
        <w:t xml:space="preserve"> MSAA </w:t>
      </w:r>
      <w:r>
        <w:rPr>
          <w:rFonts w:hint="eastAsia"/>
        </w:rPr>
        <w:t>なしで描画され、</w:t>
      </w:r>
      <w:r>
        <w:rPr>
          <w:rFonts w:hint="eastAsia"/>
        </w:rPr>
        <w:t xml:space="preserve">MSAA </w:t>
      </w:r>
      <w:r>
        <w:rPr>
          <w:rFonts w:hint="eastAsia"/>
        </w:rPr>
        <w:t>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チェーンの暗黙的な解決に頼るのではなく、明示的な解決を利用します。</w:t>
      </w:r>
    </w:p>
    <w:p w14:paraId="4948E3DA" w14:textId="0C59FBBD" w:rsidR="00606FB4" w:rsidRDefault="00606FB4" w:rsidP="00B15E2D"/>
    <w:p w14:paraId="5DDD817C" w14:textId="77777777" w:rsidR="00606FB4" w:rsidRDefault="00606FB4" w:rsidP="00606FB4">
      <w:pPr>
        <w:pStyle w:val="Heading2"/>
      </w:pPr>
      <w:bookmarkStart w:id="1" w:name="_Hlk521425586"/>
      <w:r>
        <w:rPr>
          <w:rFonts w:hint="eastAsia"/>
        </w:rPr>
        <w:t>システム必要条件</w:t>
      </w:r>
    </w:p>
    <w:p w14:paraId="15BD6943" w14:textId="77777777" w:rsidR="00606FB4" w:rsidRDefault="00606FB4" w:rsidP="00606FB4">
      <w:r>
        <w:rPr>
          <w:rFonts w:hint="eastAsia"/>
        </w:rPr>
        <w:t>このサンプルは</w:t>
      </w:r>
      <w:r>
        <w:rPr>
          <w:rFonts w:hint="eastAsia"/>
        </w:rPr>
        <w:t>Windows 8</w:t>
      </w:r>
      <w:r>
        <w:rPr>
          <w:rFonts w:hint="eastAsia"/>
        </w:rPr>
        <w:t>以降と互換性があります。</w:t>
      </w:r>
    </w:p>
    <w:bookmarkEnd w:id="1"/>
    <w:p w14:paraId="1E7BE271" w14:textId="77777777" w:rsidR="00606FB4" w:rsidRDefault="00606FB4" w:rsidP="00606FB4"/>
    <w:p w14:paraId="11AADE3F" w14:textId="77777777" w:rsidR="00606FB4" w:rsidRDefault="00606FB4" w:rsidP="00606FB4">
      <w:r>
        <w:rPr>
          <w:rFonts w:hint="eastAsia"/>
        </w:rPr>
        <w:t>このサンプルは、</w:t>
      </w:r>
      <w:r>
        <w:rPr>
          <w:rFonts w:hint="eastAsia"/>
        </w:rPr>
        <w:t>DirectX 11.1 Runtime</w:t>
      </w:r>
      <w:r>
        <w:rPr>
          <w:rFonts w:hint="eastAsia"/>
        </w:rPr>
        <w:t>がインストールされた（</w:t>
      </w:r>
      <w:hyperlink r:id="rId8" w:history="1">
        <w:r>
          <w:rPr>
            <w:rStyle w:val="Hyperlink"/>
            <w:rFonts w:hint="eastAsia"/>
          </w:rPr>
          <w:t>KB 2670838</w:t>
        </w:r>
      </w:hyperlink>
      <w:r>
        <w:rPr>
          <w:rFonts w:hint="eastAsia"/>
        </w:rPr>
        <w:t>）</w:t>
      </w:r>
      <w:r>
        <w:rPr>
          <w:rFonts w:hint="eastAsia"/>
        </w:rPr>
        <w:t xml:space="preserve"> Windows 7 Service Pack 1</w:t>
      </w:r>
      <w:r>
        <w:rPr>
          <w:rFonts w:hint="eastAsia"/>
        </w:rPr>
        <w:t>でも動作します。</w:t>
      </w:r>
      <w:bookmarkStart w:id="2" w:name="_Hlk521425568"/>
      <w:r>
        <w:rPr>
          <w:rFonts w:hint="eastAsia"/>
        </w:rPr>
        <w:t>詳しくは、</w:t>
      </w:r>
      <w:hyperlink r:id="rId9" w:history="1">
        <w:r>
          <w:rPr>
            <w:rStyle w:val="Hyperlink"/>
            <w:rFonts w:hint="eastAsia"/>
          </w:rPr>
          <w:t>このブログ記事</w:t>
        </w:r>
      </w:hyperlink>
      <w:r>
        <w:rPr>
          <w:rFonts w:hint="eastAsia"/>
        </w:rPr>
        <w:t>を参照してください。</w:t>
      </w:r>
      <w:bookmarkEnd w:id="2"/>
    </w:p>
    <w:p w14:paraId="4EBF22F6" w14:textId="77777777" w:rsidR="00F931A4" w:rsidRDefault="00F931A4" w:rsidP="00F931A4">
      <w:pPr>
        <w:pStyle w:val="Heading1"/>
      </w:pPr>
      <w:bookmarkStart w:id="3" w:name="ID2EMD"/>
      <w:bookmarkEnd w:id="3"/>
      <w:r>
        <w:rPr>
          <w:rFonts w:hint="eastAsia"/>
        </w:rPr>
        <w:lastRenderedPageBreak/>
        <w:t>既知の問題点</w:t>
      </w:r>
    </w:p>
    <w:p w14:paraId="15AD1CC0" w14:textId="77777777" w:rsidR="00F931A4" w:rsidRPr="00F931A4" w:rsidRDefault="00F931A4" w:rsidP="00F931A4">
      <w:pPr>
        <w:pStyle w:val="ListParagraph"/>
        <w:numPr>
          <w:ilvl w:val="0"/>
          <w:numId w:val="18"/>
        </w:numPr>
      </w:pPr>
      <w:r>
        <w:rPr>
          <w:rFonts w:hint="eastAsia"/>
        </w:rPr>
        <w:t>Windows 10 Fall Creators Update</w:t>
      </w:r>
      <w:r>
        <w:rPr>
          <w:rFonts w:hint="eastAsia"/>
        </w:rPr>
        <w:t>（</w:t>
      </w:r>
      <w:r>
        <w:rPr>
          <w:rFonts w:hint="eastAsia"/>
        </w:rPr>
        <w:t>16299</w:t>
      </w:r>
      <w:r>
        <w:rPr>
          <w:rFonts w:hint="eastAsia"/>
        </w:rPr>
        <w:t>）以前の</w:t>
      </w:r>
      <w:r>
        <w:rPr>
          <w:rFonts w:hint="eastAsia"/>
        </w:rPr>
        <w:t xml:space="preserve"> Windows 10 </w:t>
      </w:r>
      <w:r>
        <w:rPr>
          <w:rFonts w:hint="eastAsia"/>
        </w:rPr>
        <w:t>検証レイヤのバグのため、新しい「フリップスタイル」スワップ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チェーンを使用した</w:t>
      </w:r>
      <w:r>
        <w:rPr>
          <w:rFonts w:hint="eastAsia"/>
        </w:rPr>
        <w:t xml:space="preserve"> sRGB </w:t>
      </w:r>
      <w:r>
        <w:rPr>
          <w:rFonts w:hint="eastAsia"/>
        </w:rPr>
        <w:t>フォーマットの</w:t>
      </w:r>
      <w:r>
        <w:rPr>
          <w:rFonts w:hint="eastAsia"/>
        </w:rPr>
        <w:t xml:space="preserve"> DirectX 11 </w:t>
      </w:r>
      <w:r>
        <w:rPr>
          <w:rFonts w:hint="eastAsia"/>
        </w:rPr>
        <w:t>解決は失敗します。これは、</w:t>
      </w:r>
      <w:r>
        <w:rPr>
          <w:rFonts w:hint="eastAsia"/>
        </w:rPr>
        <w:t xml:space="preserve">Windows 10 </w:t>
      </w:r>
      <w:r>
        <w:rPr>
          <w:rFonts w:hint="eastAsia"/>
        </w:rPr>
        <w:t>の新しいバージョンでは修正されています。</w:t>
      </w:r>
    </w:p>
    <w:p w14:paraId="2D349C03" w14:textId="77777777" w:rsidR="003D3EF7" w:rsidRDefault="003D3EF7" w:rsidP="003D3EF7">
      <w:pPr>
        <w:pStyle w:val="Heading1"/>
      </w:pPr>
      <w:r>
        <w:rPr>
          <w:rFonts w:hint="eastAsia"/>
        </w:rPr>
        <w:t>更新履歴</w:t>
      </w:r>
    </w:p>
    <w:p w14:paraId="5651E3A6" w14:textId="77777777" w:rsidR="00B26E22" w:rsidRPr="00EB7866" w:rsidRDefault="00B26E22" w:rsidP="00521259">
      <w:r>
        <w:rPr>
          <w:rFonts w:hint="eastAsia"/>
        </w:rPr>
        <w:t>最初のリリース、</w:t>
      </w:r>
      <w:r>
        <w:rPr>
          <w:rFonts w:hint="eastAsia"/>
        </w:rPr>
        <w:t xml:space="preserve">2018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</w:p>
    <w:sectPr w:rsidR="00B26E22" w:rsidRPr="00EB7866" w:rsidSect="00FB5429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2ECC5" w14:textId="77777777" w:rsidR="0095314D" w:rsidRDefault="0095314D" w:rsidP="0074610F">
      <w:r>
        <w:separator/>
      </w:r>
    </w:p>
  </w:endnote>
  <w:endnote w:type="continuationSeparator" w:id="0">
    <w:p w14:paraId="545C3ACC" w14:textId="77777777" w:rsidR="0095314D" w:rsidRDefault="0095314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B0C42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9C74BA" w14:textId="13B90F26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14:10:33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2783A11" wp14:editId="09589564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SimpleMSAA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36D5B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6147B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C614E94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41707F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DBB1EA" w14:textId="6ABAE47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F4368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14:10:33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917ED0E" wp14:editId="65EDFEE3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E454FE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29A623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08AE1" w14:textId="77777777" w:rsidR="0095314D" w:rsidRDefault="0095314D" w:rsidP="0074610F">
      <w:r>
        <w:separator/>
      </w:r>
    </w:p>
  </w:footnote>
  <w:footnote w:type="continuationSeparator" w:id="0">
    <w:p w14:paraId="4746E420" w14:textId="77777777" w:rsidR="0095314D" w:rsidRDefault="0095314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EDC86F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923692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3D37EF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85F3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E607BC" w14:textId="77777777" w:rsidR="000B6D5E" w:rsidRPr="000B6D5E" w:rsidRDefault="000B6D5E" w:rsidP="000B6D5E"/>
              <w:p w14:paraId="5AC3AD9B" w14:textId="77777777" w:rsidR="000B6D5E" w:rsidRDefault="000B6D5E" w:rsidP="000B6D5E"/>
              <w:p w14:paraId="1FE80C5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2D66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CC8E0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4EE1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52E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3B22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9E51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9E5B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2A65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79F6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DF43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FAF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4921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A90B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30B0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DCE1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2C5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88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2B6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DE65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E56DF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59B7BFF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2667D082" wp14:editId="77B6C10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4C6BE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AB2E36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3BA96A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8337FF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AC09F5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AC9A9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BCBA74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D31779B" w14:textId="77777777" w:rsidR="00CF3729" w:rsidRDefault="00CF3729">
    <w:pPr>
      <w:pStyle w:val="Header"/>
      <w:rPr>
        <w:sz w:val="2"/>
        <w:szCs w:val="2"/>
      </w:rPr>
    </w:pPr>
  </w:p>
  <w:p w14:paraId="4DC66E04" w14:textId="77777777" w:rsidR="000B6D5E" w:rsidRDefault="000B6D5E">
    <w:pPr>
      <w:pStyle w:val="Header"/>
      <w:rPr>
        <w:sz w:val="2"/>
        <w:szCs w:val="2"/>
      </w:rPr>
    </w:pPr>
  </w:p>
  <w:p w14:paraId="50778132" w14:textId="77777777" w:rsidR="000B6D5E" w:rsidRDefault="000B6D5E">
    <w:pPr>
      <w:pStyle w:val="Header"/>
      <w:rPr>
        <w:sz w:val="2"/>
        <w:szCs w:val="2"/>
      </w:rPr>
    </w:pPr>
  </w:p>
  <w:p w14:paraId="13A42AAA" w14:textId="77777777" w:rsidR="000B6D5E" w:rsidRDefault="000B6D5E">
    <w:pPr>
      <w:pStyle w:val="Header"/>
      <w:rPr>
        <w:sz w:val="2"/>
        <w:szCs w:val="2"/>
      </w:rPr>
    </w:pPr>
  </w:p>
  <w:p w14:paraId="1C058AE2" w14:textId="77777777" w:rsidR="000B6D5E" w:rsidRDefault="000B6D5E">
    <w:pPr>
      <w:pStyle w:val="Header"/>
      <w:rPr>
        <w:sz w:val="2"/>
        <w:szCs w:val="2"/>
      </w:rPr>
    </w:pPr>
  </w:p>
  <w:p w14:paraId="1BADD2C0" w14:textId="77777777" w:rsidR="000B6D5E" w:rsidRDefault="000B6D5E">
    <w:pPr>
      <w:pStyle w:val="Header"/>
      <w:rPr>
        <w:sz w:val="2"/>
        <w:szCs w:val="2"/>
      </w:rPr>
    </w:pPr>
  </w:p>
  <w:p w14:paraId="767AD0A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CC2D8A"/>
    <w:multiLevelType w:val="hybridMultilevel"/>
    <w:tmpl w:val="E97E44B8"/>
    <w:lvl w:ilvl="0" w:tplc="07E41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360D2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09FD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9282A"/>
    <w:rsid w:val="003C1B19"/>
    <w:rsid w:val="003C7E47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3A0C"/>
    <w:rsid w:val="005B4DA9"/>
    <w:rsid w:val="005E3DA1"/>
    <w:rsid w:val="00606FB4"/>
    <w:rsid w:val="006750CC"/>
    <w:rsid w:val="00677A5B"/>
    <w:rsid w:val="006A532D"/>
    <w:rsid w:val="006A5514"/>
    <w:rsid w:val="006A6377"/>
    <w:rsid w:val="006B7433"/>
    <w:rsid w:val="006D0CD0"/>
    <w:rsid w:val="00706338"/>
    <w:rsid w:val="00706A1E"/>
    <w:rsid w:val="00707E22"/>
    <w:rsid w:val="0074610F"/>
    <w:rsid w:val="007512A0"/>
    <w:rsid w:val="00752F2D"/>
    <w:rsid w:val="007624A4"/>
    <w:rsid w:val="00764B3A"/>
    <w:rsid w:val="007806DC"/>
    <w:rsid w:val="00781A59"/>
    <w:rsid w:val="007A0848"/>
    <w:rsid w:val="007E7C6B"/>
    <w:rsid w:val="0083704D"/>
    <w:rsid w:val="00843058"/>
    <w:rsid w:val="00851AB0"/>
    <w:rsid w:val="0088048C"/>
    <w:rsid w:val="00886E89"/>
    <w:rsid w:val="00887700"/>
    <w:rsid w:val="00895E1B"/>
    <w:rsid w:val="00897929"/>
    <w:rsid w:val="009030B3"/>
    <w:rsid w:val="00917557"/>
    <w:rsid w:val="009201A8"/>
    <w:rsid w:val="00931EB4"/>
    <w:rsid w:val="0095314D"/>
    <w:rsid w:val="00985949"/>
    <w:rsid w:val="00987A88"/>
    <w:rsid w:val="009F4368"/>
    <w:rsid w:val="00A372D2"/>
    <w:rsid w:val="00A501F6"/>
    <w:rsid w:val="00A82F79"/>
    <w:rsid w:val="00A83144"/>
    <w:rsid w:val="00A962DB"/>
    <w:rsid w:val="00AB4CE3"/>
    <w:rsid w:val="00AC1631"/>
    <w:rsid w:val="00AE567F"/>
    <w:rsid w:val="00B02770"/>
    <w:rsid w:val="00B07AFC"/>
    <w:rsid w:val="00B15AAA"/>
    <w:rsid w:val="00B15E2D"/>
    <w:rsid w:val="00B26E22"/>
    <w:rsid w:val="00B62C6B"/>
    <w:rsid w:val="00B976E5"/>
    <w:rsid w:val="00BC1F23"/>
    <w:rsid w:val="00C2279E"/>
    <w:rsid w:val="00C33ECE"/>
    <w:rsid w:val="00C55FB2"/>
    <w:rsid w:val="00CF3729"/>
    <w:rsid w:val="00D049FC"/>
    <w:rsid w:val="00DA0049"/>
    <w:rsid w:val="00DB66E4"/>
    <w:rsid w:val="00DC7DFC"/>
    <w:rsid w:val="00DD0606"/>
    <w:rsid w:val="00E16AF8"/>
    <w:rsid w:val="00E45687"/>
    <w:rsid w:val="00E515DC"/>
    <w:rsid w:val="00E54FB3"/>
    <w:rsid w:val="00E6273F"/>
    <w:rsid w:val="00EE2624"/>
    <w:rsid w:val="00F03011"/>
    <w:rsid w:val="00F16617"/>
    <w:rsid w:val="00F40AC7"/>
    <w:rsid w:val="00F6147B"/>
    <w:rsid w:val="00F62979"/>
    <w:rsid w:val="00F70459"/>
    <w:rsid w:val="00F861F8"/>
    <w:rsid w:val="00F90B95"/>
    <w:rsid w:val="00F931A4"/>
    <w:rsid w:val="00FA6DC9"/>
    <w:rsid w:val="00FB5429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80E9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36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368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ja-jp/help/2670838/platform-update-for-windows-7-sp1-and-windows-server-2008-r2-sp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logs.msdn.microsoft.com/chuckw/2013/02/26/directx-11-1-and-windows-7-update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2019-06-21T12:10:00Z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2017-11-02T01:03:42.7071131Z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