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AF9AA" w14:textId="77777777" w:rsidR="00764B3A" w:rsidRPr="00AE567F" w:rsidRDefault="00573AE8" w:rsidP="00AE567F">
      <w:pPr>
        <w:pStyle w:val="Title"/>
      </w:pPr>
      <w:r>
        <w:rPr>
          <w:rFonts w:hint="eastAsia"/>
        </w:rPr>
        <w:t>シンプルな空間音響のサンプル</w:t>
      </w:r>
    </w:p>
    <w:p w14:paraId="5D18B7A9" w14:textId="77777777" w:rsidR="006E63A1" w:rsidRDefault="006E63A1" w:rsidP="006E63A1">
      <w:pPr>
        <w:rPr>
          <w:i/>
        </w:rPr>
      </w:pPr>
      <w:r>
        <w:rPr>
          <w:rFonts w:hint="eastAsia"/>
          <w:i/>
        </w:rPr>
        <w:t>このサンプルは、</w:t>
      </w:r>
      <w:r>
        <w:rPr>
          <w:rFonts w:hint="eastAsia"/>
          <w:i/>
        </w:rPr>
        <w:t xml:space="preserve">2017 </w:t>
      </w:r>
      <w:r>
        <w:rPr>
          <w:rFonts w:hint="eastAsia"/>
          <w:i/>
        </w:rPr>
        <w:t>年</w:t>
      </w:r>
      <w:r>
        <w:rPr>
          <w:rFonts w:hint="eastAsia"/>
          <w:i/>
        </w:rPr>
        <w:t xml:space="preserve"> 3 </w:t>
      </w:r>
      <w:r>
        <w:rPr>
          <w:rFonts w:hint="eastAsia"/>
          <w:i/>
        </w:rPr>
        <w:t>月の</w:t>
      </w:r>
      <w:r>
        <w:rPr>
          <w:rFonts w:hint="eastAsia"/>
          <w:i/>
        </w:rPr>
        <w:t xml:space="preserve"> Xbox One XDK </w:t>
      </w:r>
      <w:r>
        <w:rPr>
          <w:rFonts w:hint="eastAsia"/>
          <w:i/>
        </w:rPr>
        <w:t>と互換性があります。</w:t>
      </w:r>
    </w:p>
    <w:p w14:paraId="184AC47C" w14:textId="77777777" w:rsidR="00B15C6A" w:rsidRPr="00B15C6A" w:rsidRDefault="00B15C6A" w:rsidP="00B15C6A"/>
    <w:p w14:paraId="076086B7" w14:textId="77777777" w:rsidR="00764B3A" w:rsidRDefault="00281D12" w:rsidP="00AE567F">
      <w:pPr>
        <w:pStyle w:val="Heading1"/>
        <w:spacing w:before="0"/>
      </w:pPr>
      <w:r>
        <w:rPr>
          <w:rFonts w:hint="eastAsia"/>
        </w:rPr>
        <w:t>概要</w:t>
      </w:r>
    </w:p>
    <w:p w14:paraId="1D1CE0C4" w14:textId="77777777" w:rsidR="00194EF2" w:rsidRDefault="00194EF2" w:rsidP="00194EF2">
      <w:r>
        <w:rPr>
          <w:rFonts w:hint="eastAsia"/>
        </w:rPr>
        <w:t>このサンプルでは、</w:t>
      </w:r>
      <w:r>
        <w:rPr>
          <w:rFonts w:hint="eastAsia"/>
        </w:rPr>
        <w:t xml:space="preserve"> </w:t>
      </w:r>
      <w:proofErr w:type="spellStart"/>
      <w:r>
        <w:rPr>
          <w:rFonts w:hint="eastAsia"/>
        </w:rPr>
        <w:t>ISpatialAudioClient</w:t>
      </w:r>
      <w:proofErr w:type="spellEnd"/>
      <w:r>
        <w:rPr>
          <w:rFonts w:hint="eastAsia"/>
        </w:rPr>
        <w:t xml:space="preserve"> </w:t>
      </w:r>
      <w:r>
        <w:rPr>
          <w:rFonts w:hint="eastAsia"/>
        </w:rPr>
        <w:t>を使用して、</w:t>
      </w:r>
      <w:r>
        <w:rPr>
          <w:rFonts w:hint="eastAsia"/>
        </w:rPr>
        <w:t xml:space="preserve">Windows Sonic </w:t>
      </w:r>
      <w:r>
        <w:rPr>
          <w:rFonts w:hint="eastAsia"/>
        </w:rPr>
        <w:t>テクノロジを利用した高さチャネルでの静的オーディオの再生方法を紹介します。</w:t>
      </w:r>
      <w:r>
        <w:rPr>
          <w:rFonts w:hint="eastAsia"/>
        </w:rPr>
        <w:t xml:space="preserve">  </w:t>
      </w:r>
      <w:r>
        <w:rPr>
          <w:rFonts w:hint="eastAsia"/>
        </w:rPr>
        <w:t>再生</w:t>
      </w:r>
      <w:r>
        <w:rPr>
          <w:rFonts w:hint="eastAsia"/>
        </w:rPr>
        <w:t>/</w:t>
      </w:r>
      <w:r>
        <w:rPr>
          <w:rFonts w:hint="eastAsia"/>
        </w:rPr>
        <w:t>停止、一時停止</w:t>
      </w:r>
      <w:r>
        <w:rPr>
          <w:rFonts w:hint="eastAsia"/>
        </w:rPr>
        <w:t>/</w:t>
      </w:r>
      <w:r>
        <w:rPr>
          <w:rFonts w:hint="eastAsia"/>
        </w:rPr>
        <w:t>再生、およびファイル選択のためのキーボードコントロールを使用した再生には、</w:t>
      </w:r>
      <w:r>
        <w:rPr>
          <w:rFonts w:hint="eastAsia"/>
        </w:rPr>
        <w:t xml:space="preserve">2 </w:t>
      </w:r>
      <w:r>
        <w:rPr>
          <w:rFonts w:hint="eastAsia"/>
        </w:rPr>
        <w:t>つのファイル選択があります。</w:t>
      </w:r>
    </w:p>
    <w:p w14:paraId="77E78136" w14:textId="77777777" w:rsidR="009051B9" w:rsidRDefault="009051B9" w:rsidP="00281D12"/>
    <w:p w14:paraId="0754F5CC" w14:textId="77777777" w:rsidR="009051B9" w:rsidRDefault="0087786D" w:rsidP="00281D12">
      <w:r>
        <w:rPr>
          <w:rFonts w:hint="eastAsia"/>
          <w:noProof/>
        </w:rPr>
        <w:drawing>
          <wp:inline distT="0" distB="0" distL="0" distR="0" wp14:anchorId="23396442" wp14:editId="6BC807D9">
            <wp:extent cx="5943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r>
        <w:rPr>
          <w:rFonts w:hint="eastAsia"/>
        </w:rPr>
        <w:t xml:space="preserve"> </w:t>
      </w:r>
    </w:p>
    <w:p w14:paraId="61664C47" w14:textId="77777777" w:rsidR="00281D12" w:rsidRDefault="00281D12" w:rsidP="00281D12">
      <w:pPr>
        <w:pStyle w:val="Heading1"/>
      </w:pPr>
      <w:r>
        <w:rPr>
          <w:rFonts w:hint="eastAsia"/>
        </w:rPr>
        <w:t>サンプルの使用</w:t>
      </w:r>
    </w:p>
    <w:tbl>
      <w:tblPr>
        <w:tblStyle w:val="XboxOne"/>
        <w:tblW w:w="2935"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2073"/>
      </w:tblGrid>
      <w:tr w:rsidR="005C25C8" w:rsidRPr="00C42F0D" w14:paraId="549B9BF0" w14:textId="77777777" w:rsidTr="00892EEF">
        <w:trPr>
          <w:cnfStyle w:val="100000000000" w:firstRow="1" w:lastRow="0" w:firstColumn="0" w:lastColumn="0" w:oddVBand="0" w:evenVBand="0" w:oddHBand="0" w:evenHBand="0" w:firstRowFirstColumn="0" w:firstRowLastColumn="0" w:lastRowFirstColumn="0" w:lastRowLastColumn="0"/>
          <w:trHeight w:val="282"/>
          <w:jc w:val="center"/>
        </w:trPr>
        <w:tc>
          <w:tcPr>
            <w:tcW w:w="3111" w:type="pct"/>
            <w:hideMark/>
          </w:tcPr>
          <w:p w14:paraId="2C893056" w14:textId="77777777" w:rsidR="005C25C8" w:rsidRPr="00C42F0D" w:rsidRDefault="005C25C8" w:rsidP="00892EEF">
            <w:pPr>
              <w:pStyle w:val="Tableheading"/>
              <w:rPr>
                <w:bCs w:val="0"/>
              </w:rPr>
            </w:pPr>
            <w:r>
              <w:rPr>
                <w:rFonts w:hint="eastAsia"/>
              </w:rPr>
              <w:t>作用</w:t>
            </w:r>
          </w:p>
        </w:tc>
        <w:tc>
          <w:tcPr>
            <w:tcW w:w="1889" w:type="pct"/>
          </w:tcPr>
          <w:p w14:paraId="26102657" w14:textId="017D3662" w:rsidR="005C25C8" w:rsidRPr="00160A8A" w:rsidRDefault="00326C37" w:rsidP="00892EEF">
            <w:pPr>
              <w:pStyle w:val="Tableheading"/>
            </w:pPr>
            <w:r>
              <w:rPr>
                <w:rFonts w:hint="eastAsia"/>
              </w:rPr>
              <w:t>コントローラー</w:t>
            </w:r>
          </w:p>
        </w:tc>
      </w:tr>
      <w:tr w:rsidR="005C25C8" w:rsidRPr="00C42F0D" w14:paraId="0640D8C9" w14:textId="77777777" w:rsidTr="00892EEF">
        <w:trPr>
          <w:trHeight w:val="180"/>
          <w:jc w:val="center"/>
        </w:trPr>
        <w:tc>
          <w:tcPr>
            <w:tcW w:w="3111" w:type="pct"/>
            <w:shd w:val="clear" w:color="auto" w:fill="auto"/>
          </w:tcPr>
          <w:p w14:paraId="70BA3933" w14:textId="77777777" w:rsidR="005C25C8" w:rsidRPr="00E16AF8" w:rsidRDefault="00573AE8" w:rsidP="00892EEF">
            <w:pPr>
              <w:pStyle w:val="Tableheading"/>
              <w:spacing w:before="0"/>
              <w:rPr>
                <w:color w:val="auto"/>
              </w:rPr>
            </w:pPr>
            <w:r>
              <w:rPr>
                <w:rFonts w:hint="eastAsia"/>
                <w:color w:val="auto"/>
              </w:rPr>
              <w:t>開始</w:t>
            </w:r>
            <w:r>
              <w:rPr>
                <w:rFonts w:hint="eastAsia"/>
                <w:color w:val="auto"/>
              </w:rPr>
              <w:t>/</w:t>
            </w:r>
            <w:r>
              <w:rPr>
                <w:rFonts w:hint="eastAsia"/>
                <w:color w:val="auto"/>
              </w:rPr>
              <w:t>停止</w:t>
            </w:r>
          </w:p>
        </w:tc>
        <w:tc>
          <w:tcPr>
            <w:tcW w:w="1889" w:type="pct"/>
            <w:shd w:val="clear" w:color="auto" w:fill="auto"/>
          </w:tcPr>
          <w:p w14:paraId="333152C3" w14:textId="6B3F6463" w:rsidR="005C25C8" w:rsidRDefault="00892EEF" w:rsidP="00892EEF">
            <w:pPr>
              <w:pStyle w:val="Tablebody"/>
            </w:pPr>
            <w:r>
              <w:rPr>
                <w:rFonts w:hint="eastAsia"/>
              </w:rPr>
              <w:t>A</w:t>
            </w:r>
            <w:r w:rsidR="0087786D">
              <w:rPr>
                <w:rFonts w:hint="eastAsia"/>
              </w:rPr>
              <w:t>ボタン</w:t>
            </w:r>
          </w:p>
        </w:tc>
        <w:bookmarkStart w:id="0" w:name="_GoBack"/>
        <w:bookmarkEnd w:id="0"/>
      </w:tr>
      <w:tr w:rsidR="00573AE8" w14:paraId="01C33076" w14:textId="77777777" w:rsidTr="00892EEF">
        <w:trPr>
          <w:cnfStyle w:val="000000010000" w:firstRow="0" w:lastRow="0" w:firstColumn="0" w:lastColumn="0" w:oddVBand="0" w:evenVBand="0" w:oddHBand="0" w:evenHBand="1" w:firstRowFirstColumn="0" w:firstRowLastColumn="0" w:lastRowFirstColumn="0" w:lastRowLastColumn="0"/>
          <w:trHeight w:val="362"/>
          <w:jc w:val="center"/>
        </w:trPr>
        <w:tc>
          <w:tcPr>
            <w:tcW w:w="3111" w:type="pct"/>
            <w:shd w:val="clear" w:color="auto" w:fill="auto"/>
          </w:tcPr>
          <w:p w14:paraId="00C9579D" w14:textId="77777777" w:rsidR="00573AE8" w:rsidRDefault="00573AE8" w:rsidP="00892EEF">
            <w:pPr>
              <w:pStyle w:val="Tablebody"/>
            </w:pPr>
            <w:r>
              <w:rPr>
                <w:rFonts w:hint="eastAsia"/>
              </w:rPr>
              <w:t>次のファイルを循環</w:t>
            </w:r>
          </w:p>
        </w:tc>
        <w:tc>
          <w:tcPr>
            <w:tcW w:w="1889" w:type="pct"/>
            <w:shd w:val="clear" w:color="auto" w:fill="auto"/>
          </w:tcPr>
          <w:p w14:paraId="4732C52D" w14:textId="77777777" w:rsidR="00573AE8" w:rsidRDefault="0087786D" w:rsidP="00892EEF">
            <w:pPr>
              <w:pStyle w:val="Tablebody"/>
            </w:pPr>
            <w:r>
              <w:rPr>
                <w:rFonts w:hint="eastAsia"/>
              </w:rPr>
              <w:t xml:space="preserve">B </w:t>
            </w:r>
            <w:r>
              <w:rPr>
                <w:rFonts w:hint="eastAsia"/>
              </w:rPr>
              <w:t>ボタン</w:t>
            </w:r>
          </w:p>
        </w:tc>
      </w:tr>
      <w:tr w:rsidR="00326C37" w14:paraId="02AB8005" w14:textId="77777777" w:rsidTr="00892EEF">
        <w:trPr>
          <w:trHeight w:val="362"/>
          <w:jc w:val="center"/>
        </w:trPr>
        <w:tc>
          <w:tcPr>
            <w:tcW w:w="3111" w:type="pct"/>
            <w:shd w:val="clear" w:color="auto" w:fill="auto"/>
          </w:tcPr>
          <w:p w14:paraId="2BE622DC" w14:textId="1D5028B0" w:rsidR="00326C37" w:rsidRDefault="00326C37" w:rsidP="00892EEF">
            <w:pPr>
              <w:pStyle w:val="Tablebody"/>
            </w:pPr>
            <w:r>
              <w:rPr>
                <w:rFonts w:hint="eastAsia"/>
              </w:rPr>
              <w:t>終了</w:t>
            </w:r>
          </w:p>
        </w:tc>
        <w:tc>
          <w:tcPr>
            <w:tcW w:w="1889" w:type="pct"/>
            <w:shd w:val="clear" w:color="auto" w:fill="auto"/>
          </w:tcPr>
          <w:p w14:paraId="36D41EB9" w14:textId="33ADFE26" w:rsidR="00326C37" w:rsidRDefault="00326C37" w:rsidP="00892EEF">
            <w:pPr>
              <w:pStyle w:val="Tablebody"/>
            </w:pPr>
            <w:r>
              <w:rPr>
                <w:rFonts w:hint="eastAsia"/>
              </w:rPr>
              <w:t>表示ボタン</w:t>
            </w:r>
          </w:p>
        </w:tc>
      </w:tr>
    </w:tbl>
    <w:p w14:paraId="3826C708" w14:textId="77777777" w:rsidR="003D3EF7" w:rsidRDefault="003D3EF7" w:rsidP="003D3EF7">
      <w:pPr>
        <w:pStyle w:val="Heading1"/>
      </w:pPr>
      <w:r>
        <w:rPr>
          <w:rFonts w:hint="eastAsia"/>
        </w:rPr>
        <w:t>実装上の注意</w:t>
      </w:r>
    </w:p>
    <w:p w14:paraId="42AE3F2C" w14:textId="77777777" w:rsidR="00226E0E" w:rsidRDefault="00226E0E" w:rsidP="00226E0E">
      <w:bookmarkStart w:id="1" w:name="ID2EMD"/>
      <w:bookmarkEnd w:id="1"/>
      <w:r>
        <w:rPr>
          <w:rFonts w:hint="eastAsia"/>
        </w:rPr>
        <w:t>このサンプルでは、</w:t>
      </w:r>
      <w:proofErr w:type="spellStart"/>
      <w:r>
        <w:rPr>
          <w:rFonts w:hint="eastAsia"/>
        </w:rPr>
        <w:t>ISpatialAudioClient</w:t>
      </w:r>
      <w:proofErr w:type="spellEnd"/>
      <w:r>
        <w:rPr>
          <w:rFonts w:hint="eastAsia"/>
        </w:rPr>
        <w:t xml:space="preserve"> </w:t>
      </w:r>
      <w:r>
        <w:rPr>
          <w:rFonts w:hint="eastAsia"/>
        </w:rPr>
        <w:t>を使用して、空間テクノロジを利用した静的ベッドサウンドの再生方法を紹介します。</w:t>
      </w:r>
      <w:r>
        <w:rPr>
          <w:rFonts w:hint="eastAsia"/>
        </w:rPr>
        <w:t xml:space="preserve">  </w:t>
      </w:r>
      <w:proofErr w:type="spellStart"/>
      <w:r>
        <w:rPr>
          <w:rFonts w:hint="eastAsia"/>
        </w:rPr>
        <w:t>ISpatialAudioClient</w:t>
      </w:r>
      <w:proofErr w:type="spellEnd"/>
      <w:r>
        <w:rPr>
          <w:rFonts w:hint="eastAsia"/>
        </w:rPr>
        <w:t xml:space="preserve"> </w:t>
      </w:r>
      <w:r>
        <w:rPr>
          <w:rFonts w:hint="eastAsia"/>
        </w:rPr>
        <w:t>が初期化および起動されると、コールバックを使用してバッファフレームを要求します。</w:t>
      </w:r>
    </w:p>
    <w:p w14:paraId="31BA4D7B" w14:textId="77777777" w:rsidR="003D3EF7" w:rsidRDefault="003D3EF7" w:rsidP="003D3EF7">
      <w:pPr>
        <w:pStyle w:val="Heading1"/>
      </w:pPr>
      <w:r>
        <w:rPr>
          <w:rFonts w:hint="eastAsia"/>
        </w:rPr>
        <w:t>更新履歴</w:t>
      </w:r>
    </w:p>
    <w:p w14:paraId="533B40FF" w14:textId="77777777" w:rsidR="00575766" w:rsidRPr="00331038" w:rsidRDefault="0087786D" w:rsidP="003F0057">
      <w:r>
        <w:rPr>
          <w:rFonts w:hint="eastAsia"/>
        </w:rPr>
        <w:t>最初のリリース、</w:t>
      </w:r>
      <w:r>
        <w:rPr>
          <w:rFonts w:hint="eastAsia"/>
        </w:rPr>
        <w:t xml:space="preserve">2017 </w:t>
      </w:r>
      <w:r>
        <w:rPr>
          <w:rFonts w:hint="eastAsia"/>
        </w:rPr>
        <w:t>年</w:t>
      </w:r>
      <w:r>
        <w:rPr>
          <w:rFonts w:hint="eastAsia"/>
        </w:rPr>
        <w:t xml:space="preserve"> 3 </w:t>
      </w:r>
      <w:r>
        <w:rPr>
          <w:rFonts w:hint="eastAsia"/>
        </w:rPr>
        <w:t>月</w:t>
      </w:r>
    </w:p>
    <w:sectPr w:rsidR="00575766" w:rsidRPr="00331038" w:rsidSect="00337E06">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C7825" w14:textId="77777777" w:rsidR="00FE5702" w:rsidRDefault="00FE5702" w:rsidP="0074610F">
      <w:r>
        <w:separator/>
      </w:r>
    </w:p>
  </w:endnote>
  <w:endnote w:type="continuationSeparator" w:id="0">
    <w:p w14:paraId="5A071616" w14:textId="77777777" w:rsidR="00FE5702" w:rsidRDefault="00FE570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562742D" w14:textId="77777777" w:rsidTr="00337E06">
      <w:tc>
        <w:tcPr>
          <w:tcW w:w="4500" w:type="pct"/>
          <w:tcBorders>
            <w:top w:val="single" w:sz="4" w:space="0" w:color="808080" w:themeColor="background1" w:themeShade="80"/>
          </w:tcBorders>
          <w:shd w:val="clear" w:color="auto" w:fill="auto"/>
        </w:tcPr>
        <w:p w14:paraId="6D2E87F7" w14:textId="2F279130" w:rsidR="00843058" w:rsidRPr="00097CCA" w:rsidRDefault="00281D12" w:rsidP="00337E06">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892EEF">
            <w:rPr>
              <w:rFonts w:cs="Segoe UI" w:hint="eastAsia"/>
              <w:noProof/>
              <w:color w:val="808080" w:themeColor="background1" w:themeShade="80"/>
              <w:sz w:val="16"/>
              <w:szCs w:val="16"/>
            </w:rPr>
            <w:t>2019</w:t>
          </w:r>
          <w:r w:rsidR="00892EEF">
            <w:rPr>
              <w:rFonts w:cs="Segoe UI" w:hint="eastAsia"/>
              <w:noProof/>
              <w:color w:val="808080" w:themeColor="background1" w:themeShade="80"/>
              <w:sz w:val="16"/>
              <w:szCs w:val="16"/>
            </w:rPr>
            <w:t>年</w:t>
          </w:r>
          <w:r w:rsidR="00892EEF">
            <w:rPr>
              <w:rFonts w:cs="Segoe UI" w:hint="eastAsia"/>
              <w:noProof/>
              <w:color w:val="808080" w:themeColor="background1" w:themeShade="80"/>
              <w:sz w:val="16"/>
              <w:szCs w:val="16"/>
            </w:rPr>
            <w:t>6</w:t>
          </w:r>
          <w:r w:rsidR="00892EEF">
            <w:rPr>
              <w:rFonts w:cs="Segoe UI" w:hint="eastAsia"/>
              <w:noProof/>
              <w:color w:val="808080" w:themeColor="background1" w:themeShade="80"/>
              <w:sz w:val="16"/>
              <w:szCs w:val="16"/>
            </w:rPr>
            <w:t>月</w:t>
          </w:r>
          <w:r w:rsidR="00892EEF">
            <w:rPr>
              <w:rFonts w:cs="Segoe UI" w:hint="eastAsia"/>
              <w:noProof/>
              <w:color w:val="808080" w:themeColor="background1" w:themeShade="80"/>
              <w:sz w:val="16"/>
              <w:szCs w:val="16"/>
            </w:rPr>
            <w:t>21</w:t>
          </w:r>
          <w:r w:rsidR="00892EEF">
            <w:rPr>
              <w:rFonts w:cs="Segoe UI" w:hint="eastAsia"/>
              <w:noProof/>
              <w:color w:val="808080" w:themeColor="background1" w:themeShade="80"/>
              <w:sz w:val="16"/>
              <w:szCs w:val="16"/>
            </w:rPr>
            <w:t>日</w:t>
          </w:r>
          <w:r w:rsidR="00892EEF">
            <w:rPr>
              <w:rFonts w:cs="Segoe UI" w:hint="eastAsia"/>
              <w:noProof/>
              <w:color w:val="808080" w:themeColor="background1" w:themeShade="80"/>
              <w:sz w:val="16"/>
              <w:szCs w:val="16"/>
            </w:rPr>
            <w:t xml:space="preserve"> 13:10:31</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00097CCA" w:rsidRPr="00097CCA">
            <w:rPr>
              <w:rFonts w:hint="eastAsia"/>
              <w:noProof/>
              <w:color w:val="808080" w:themeColor="background1" w:themeShade="80"/>
              <w:szCs w:val="20"/>
            </w:rPr>
            <w:drawing>
              <wp:anchor distT="0" distB="0" distL="114300" distR="114300" simplePos="0" relativeHeight="251661312" behindDoc="0" locked="0" layoutInCell="1" allowOverlap="0" wp14:anchorId="3042F854" wp14:editId="143D76E6">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SimpleSpatialPlaySound</w:t>
          </w:r>
          <w:proofErr w:type="spellEnd"/>
        </w:p>
      </w:tc>
      <w:tc>
        <w:tcPr>
          <w:tcW w:w="500" w:type="pct"/>
          <w:tcBorders>
            <w:top w:val="single" w:sz="4" w:space="0" w:color="808080" w:themeColor="background1" w:themeShade="80"/>
          </w:tcBorders>
          <w:shd w:val="clear" w:color="auto" w:fill="auto"/>
        </w:tcPr>
        <w:p w14:paraId="2D23117B" w14:textId="44EA6A81"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26C37">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1D0FA9AF"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6251934" w14:textId="77777777" w:rsidTr="00F70459">
      <w:tc>
        <w:tcPr>
          <w:tcW w:w="4500" w:type="pct"/>
          <w:tcBorders>
            <w:top w:val="single" w:sz="4" w:space="0" w:color="808080" w:themeColor="background1" w:themeShade="80"/>
          </w:tcBorders>
          <w:shd w:val="clear" w:color="auto" w:fill="auto"/>
        </w:tcPr>
        <w:p w14:paraId="26BE1F04" w14:textId="2B1BF980" w:rsidR="00843058" w:rsidRPr="00097CCA" w:rsidRDefault="00281D12" w:rsidP="0044509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892EEF">
            <w:rPr>
              <w:rFonts w:cs="Segoe UI" w:hint="eastAsia"/>
              <w:noProof/>
              <w:color w:val="808080" w:themeColor="background1" w:themeShade="80"/>
              <w:sz w:val="16"/>
              <w:szCs w:val="16"/>
            </w:rPr>
            <w:t>2019</w:t>
          </w:r>
          <w:r w:rsidR="00892EEF">
            <w:rPr>
              <w:rFonts w:cs="Segoe UI" w:hint="eastAsia"/>
              <w:noProof/>
              <w:color w:val="808080" w:themeColor="background1" w:themeShade="80"/>
              <w:sz w:val="16"/>
              <w:szCs w:val="16"/>
            </w:rPr>
            <w:t>年</w:t>
          </w:r>
          <w:r w:rsidR="00892EEF">
            <w:rPr>
              <w:rFonts w:cs="Segoe UI" w:hint="eastAsia"/>
              <w:noProof/>
              <w:color w:val="808080" w:themeColor="background1" w:themeShade="80"/>
              <w:sz w:val="16"/>
              <w:szCs w:val="16"/>
            </w:rPr>
            <w:t>6</w:t>
          </w:r>
          <w:r w:rsidR="00892EEF">
            <w:rPr>
              <w:rFonts w:cs="Segoe UI" w:hint="eastAsia"/>
              <w:noProof/>
              <w:color w:val="808080" w:themeColor="background1" w:themeShade="80"/>
              <w:sz w:val="16"/>
              <w:szCs w:val="16"/>
            </w:rPr>
            <w:t>月</w:t>
          </w:r>
          <w:r w:rsidR="00892EEF">
            <w:rPr>
              <w:rFonts w:cs="Segoe UI" w:hint="eastAsia"/>
              <w:noProof/>
              <w:color w:val="808080" w:themeColor="background1" w:themeShade="80"/>
              <w:sz w:val="16"/>
              <w:szCs w:val="16"/>
            </w:rPr>
            <w:t>21</w:t>
          </w:r>
          <w:r w:rsidR="00892EEF">
            <w:rPr>
              <w:rFonts w:cs="Segoe UI" w:hint="eastAsia"/>
              <w:noProof/>
              <w:color w:val="808080" w:themeColor="background1" w:themeShade="80"/>
              <w:sz w:val="16"/>
              <w:szCs w:val="16"/>
            </w:rPr>
            <w:t>日</w:t>
          </w:r>
          <w:r w:rsidR="00892EEF">
            <w:rPr>
              <w:rFonts w:cs="Segoe UI" w:hint="eastAsia"/>
              <w:noProof/>
              <w:color w:val="808080" w:themeColor="background1" w:themeShade="80"/>
              <w:sz w:val="16"/>
              <w:szCs w:val="16"/>
            </w:rPr>
            <w:t xml:space="preserve"> 13:10:31</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7473FE21" wp14:editId="20E9390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proofErr w:type="spellStart"/>
          <w:r>
            <w:rPr>
              <w:rFonts w:hint="eastAsia"/>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14:paraId="66B8AF2C"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37E06">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844C125"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96985" w14:textId="77777777" w:rsidR="00FE5702" w:rsidRDefault="00FE5702" w:rsidP="0074610F">
      <w:r>
        <w:separator/>
      </w:r>
    </w:p>
  </w:footnote>
  <w:footnote w:type="continuationSeparator" w:id="0">
    <w:p w14:paraId="79A300FF" w14:textId="77777777" w:rsidR="00FE5702" w:rsidRDefault="00FE570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2E6D187" w14:textId="77777777" w:rsidTr="000B6D5E">
      <w:trPr>
        <w:trHeight w:val="1340"/>
      </w:trPr>
      <w:tc>
        <w:tcPr>
          <w:tcW w:w="12240" w:type="dxa"/>
          <w:tcBorders>
            <w:top w:val="nil"/>
            <w:left w:val="nil"/>
            <w:bottom w:val="nil"/>
            <w:right w:val="nil"/>
          </w:tcBorders>
          <w:shd w:val="clear" w:color="auto" w:fill="323232"/>
        </w:tcPr>
        <w:p w14:paraId="36FE939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D2E324B" w14:textId="77777777" w:rsidTr="000B6D5E">
            <w:trPr>
              <w:gridAfter w:val="2"/>
              <w:wAfter w:w="2008" w:type="dxa"/>
            </w:trPr>
            <w:tc>
              <w:tcPr>
                <w:tcW w:w="1152" w:type="dxa"/>
                <w:shd w:val="clear" w:color="auto" w:fill="323232"/>
              </w:tcPr>
              <w:p w14:paraId="5F70069A" w14:textId="77777777" w:rsidR="000B6D5E" w:rsidRDefault="000B6D5E" w:rsidP="00CF3729">
                <w:pPr>
                  <w:pStyle w:val="atgtitle"/>
                  <w:rPr>
                    <w:sz w:val="2"/>
                    <w:szCs w:val="2"/>
                  </w:rPr>
                </w:pPr>
              </w:p>
              <w:p w14:paraId="67BA357C" w14:textId="77777777" w:rsidR="000B6D5E" w:rsidRPr="000B6D5E" w:rsidRDefault="000B6D5E" w:rsidP="000B6D5E"/>
              <w:p w14:paraId="6DA2B355" w14:textId="77777777" w:rsidR="000B6D5E" w:rsidRDefault="000B6D5E" w:rsidP="000B6D5E"/>
              <w:p w14:paraId="15C6A331" w14:textId="77777777" w:rsidR="000B6D5E" w:rsidRPr="000B6D5E" w:rsidRDefault="000B6D5E" w:rsidP="000B6D5E">
                <w:pPr>
                  <w:jc w:val="center"/>
                </w:pPr>
              </w:p>
            </w:tc>
            <w:tc>
              <w:tcPr>
                <w:tcW w:w="19" w:type="dxa"/>
                <w:shd w:val="clear" w:color="auto" w:fill="323232"/>
              </w:tcPr>
              <w:p w14:paraId="006F441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7936C5C" w14:textId="77777777" w:rsidR="000B6D5E" w:rsidRDefault="000B6D5E" w:rsidP="00CF3729">
                <w:pPr>
                  <w:pStyle w:val="atgtitle"/>
                  <w:rPr>
                    <w:sz w:val="2"/>
                    <w:szCs w:val="2"/>
                  </w:rPr>
                </w:pPr>
              </w:p>
              <w:p w14:paraId="7DB0EEFE" w14:textId="77777777" w:rsidR="000B6D5E" w:rsidRDefault="000B6D5E" w:rsidP="00CF3729">
                <w:pPr>
                  <w:pStyle w:val="atgtitle"/>
                  <w:rPr>
                    <w:sz w:val="2"/>
                    <w:szCs w:val="2"/>
                  </w:rPr>
                </w:pPr>
              </w:p>
              <w:p w14:paraId="07CD8F52" w14:textId="77777777" w:rsidR="000B6D5E" w:rsidRDefault="000B6D5E" w:rsidP="00CF3729">
                <w:pPr>
                  <w:pStyle w:val="atgtitle"/>
                  <w:rPr>
                    <w:sz w:val="2"/>
                    <w:szCs w:val="2"/>
                  </w:rPr>
                </w:pPr>
              </w:p>
              <w:p w14:paraId="73FFF8CE" w14:textId="77777777" w:rsidR="000B6D5E" w:rsidRDefault="000B6D5E" w:rsidP="00CF3729">
                <w:pPr>
                  <w:pStyle w:val="atgtitle"/>
                  <w:rPr>
                    <w:sz w:val="2"/>
                    <w:szCs w:val="2"/>
                  </w:rPr>
                </w:pPr>
              </w:p>
              <w:p w14:paraId="3DF8E3A2" w14:textId="77777777" w:rsidR="000B6D5E" w:rsidRDefault="000B6D5E" w:rsidP="00CF3729">
                <w:pPr>
                  <w:pStyle w:val="atgtitle"/>
                  <w:rPr>
                    <w:sz w:val="2"/>
                    <w:szCs w:val="2"/>
                  </w:rPr>
                </w:pPr>
              </w:p>
              <w:p w14:paraId="10418DCE" w14:textId="77777777" w:rsidR="000B6D5E" w:rsidRDefault="000B6D5E" w:rsidP="00CF3729">
                <w:pPr>
                  <w:pStyle w:val="atgtitle"/>
                  <w:rPr>
                    <w:sz w:val="2"/>
                    <w:szCs w:val="2"/>
                  </w:rPr>
                </w:pPr>
              </w:p>
              <w:p w14:paraId="3DE9C40B" w14:textId="77777777" w:rsidR="000B6D5E" w:rsidRDefault="000B6D5E" w:rsidP="00CF3729">
                <w:pPr>
                  <w:pStyle w:val="atgtitle"/>
                  <w:rPr>
                    <w:sz w:val="2"/>
                    <w:szCs w:val="2"/>
                  </w:rPr>
                </w:pPr>
              </w:p>
              <w:p w14:paraId="4C12BA47" w14:textId="77777777" w:rsidR="000B6D5E" w:rsidRDefault="000B6D5E" w:rsidP="00CF3729">
                <w:pPr>
                  <w:pStyle w:val="atgtitle"/>
                  <w:rPr>
                    <w:sz w:val="2"/>
                    <w:szCs w:val="2"/>
                  </w:rPr>
                </w:pPr>
              </w:p>
              <w:p w14:paraId="05811F4C" w14:textId="77777777" w:rsidR="000B6D5E" w:rsidRDefault="000B6D5E" w:rsidP="00CF3729">
                <w:pPr>
                  <w:pStyle w:val="atgtitle"/>
                  <w:rPr>
                    <w:sz w:val="2"/>
                    <w:szCs w:val="2"/>
                  </w:rPr>
                </w:pPr>
              </w:p>
              <w:p w14:paraId="459A507F" w14:textId="77777777" w:rsidR="000B6D5E" w:rsidRDefault="000B6D5E" w:rsidP="00CF3729">
                <w:pPr>
                  <w:pStyle w:val="atgtitle"/>
                  <w:rPr>
                    <w:sz w:val="2"/>
                    <w:szCs w:val="2"/>
                  </w:rPr>
                </w:pPr>
              </w:p>
              <w:p w14:paraId="4C0EE038" w14:textId="77777777" w:rsidR="000B6D5E" w:rsidRDefault="000B6D5E" w:rsidP="00CF3729">
                <w:pPr>
                  <w:pStyle w:val="atgtitle"/>
                  <w:rPr>
                    <w:sz w:val="2"/>
                    <w:szCs w:val="2"/>
                  </w:rPr>
                </w:pPr>
              </w:p>
              <w:p w14:paraId="71BC9424" w14:textId="77777777" w:rsidR="000B6D5E" w:rsidRDefault="000B6D5E" w:rsidP="00CF3729">
                <w:pPr>
                  <w:pStyle w:val="atgtitle"/>
                  <w:rPr>
                    <w:sz w:val="2"/>
                    <w:szCs w:val="2"/>
                  </w:rPr>
                </w:pPr>
              </w:p>
              <w:p w14:paraId="6A8C1413" w14:textId="77777777" w:rsidR="000B6D5E" w:rsidRDefault="000B6D5E" w:rsidP="00CF3729">
                <w:pPr>
                  <w:pStyle w:val="atgtitle"/>
                  <w:rPr>
                    <w:sz w:val="2"/>
                    <w:szCs w:val="2"/>
                  </w:rPr>
                </w:pPr>
              </w:p>
              <w:p w14:paraId="1AEB056E" w14:textId="77777777" w:rsidR="000B6D5E" w:rsidRDefault="000B6D5E" w:rsidP="00CF3729">
                <w:pPr>
                  <w:pStyle w:val="atgtitle"/>
                  <w:rPr>
                    <w:sz w:val="2"/>
                    <w:szCs w:val="2"/>
                  </w:rPr>
                </w:pPr>
              </w:p>
              <w:p w14:paraId="453C0F59" w14:textId="77777777" w:rsidR="000B6D5E" w:rsidRDefault="000B6D5E" w:rsidP="00CF3729">
                <w:pPr>
                  <w:pStyle w:val="atgtitle"/>
                  <w:rPr>
                    <w:sz w:val="2"/>
                    <w:szCs w:val="2"/>
                  </w:rPr>
                </w:pPr>
              </w:p>
              <w:p w14:paraId="2C25A0A0" w14:textId="77777777" w:rsidR="000B6D5E" w:rsidRDefault="000B6D5E" w:rsidP="00CF3729">
                <w:pPr>
                  <w:pStyle w:val="atgtitle"/>
                  <w:rPr>
                    <w:sz w:val="2"/>
                    <w:szCs w:val="2"/>
                  </w:rPr>
                </w:pPr>
              </w:p>
              <w:p w14:paraId="3A8FE50E" w14:textId="77777777" w:rsidR="000B6D5E" w:rsidRDefault="000B6D5E" w:rsidP="00CF3729">
                <w:pPr>
                  <w:pStyle w:val="atgtitle"/>
                  <w:rPr>
                    <w:sz w:val="2"/>
                    <w:szCs w:val="2"/>
                  </w:rPr>
                </w:pPr>
              </w:p>
              <w:p w14:paraId="3D531623" w14:textId="77777777" w:rsidR="000B6D5E" w:rsidRDefault="000B6D5E" w:rsidP="00CF3729">
                <w:pPr>
                  <w:pStyle w:val="atgtitle"/>
                  <w:rPr>
                    <w:sz w:val="2"/>
                    <w:szCs w:val="2"/>
                  </w:rPr>
                </w:pPr>
              </w:p>
              <w:p w14:paraId="37852491" w14:textId="77777777" w:rsidR="000B6D5E" w:rsidRPr="00CF3729" w:rsidRDefault="000B6D5E" w:rsidP="00CF3729">
                <w:pPr>
                  <w:pStyle w:val="atgtitle"/>
                  <w:rPr>
                    <w:sz w:val="2"/>
                    <w:szCs w:val="2"/>
                  </w:rPr>
                </w:pPr>
                <w:r>
                  <w:rPr>
                    <w:rFonts w:hint="eastAsia"/>
                    <w:sz w:val="2"/>
                    <w:szCs w:val="2"/>
                  </w:rPr>
                  <w:t xml:space="preserve">         </w:t>
                </w:r>
              </w:p>
              <w:p w14:paraId="09D89F14" w14:textId="77777777" w:rsidR="000B6D5E" w:rsidRPr="00CF3729" w:rsidRDefault="000B6D5E" w:rsidP="00CF3729">
                <w:pPr>
                  <w:rPr>
                    <w:sz w:val="2"/>
                    <w:szCs w:val="2"/>
                  </w:rPr>
                </w:pPr>
                <w:r>
                  <w:rPr>
                    <w:rFonts w:hint="eastAsia"/>
                    <w:noProof/>
                  </w:rPr>
                  <w:drawing>
                    <wp:inline distT="0" distB="0" distL="0" distR="0" wp14:anchorId="15071ADE" wp14:editId="4C9E6ACC">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65B71EB" w14:textId="77777777" w:rsidR="000B6D5E" w:rsidRPr="00CF3729" w:rsidRDefault="000B6D5E" w:rsidP="00CF3729">
                <w:pPr>
                  <w:rPr>
                    <w:sz w:val="2"/>
                    <w:szCs w:val="2"/>
                  </w:rPr>
                </w:pPr>
              </w:p>
            </w:tc>
          </w:tr>
          <w:tr w:rsidR="000B6D5E" w:rsidRPr="00CF3729" w14:paraId="78FF9FEC" w14:textId="77777777" w:rsidTr="000B6D5E">
            <w:trPr>
              <w:trHeight w:val="90"/>
            </w:trPr>
            <w:tc>
              <w:tcPr>
                <w:tcW w:w="1152" w:type="dxa"/>
                <w:shd w:val="clear" w:color="auto" w:fill="323232"/>
              </w:tcPr>
              <w:p w14:paraId="404C2CA1" w14:textId="77777777" w:rsidR="000B6D5E" w:rsidRPr="00CF3729" w:rsidRDefault="000B6D5E" w:rsidP="00CF3729">
                <w:pPr>
                  <w:pStyle w:val="atgformheaders"/>
                  <w:rPr>
                    <w:sz w:val="2"/>
                    <w:szCs w:val="2"/>
                  </w:rPr>
                </w:pPr>
              </w:p>
            </w:tc>
            <w:tc>
              <w:tcPr>
                <w:tcW w:w="2027" w:type="dxa"/>
                <w:gridSpan w:val="2"/>
                <w:shd w:val="clear" w:color="auto" w:fill="323232"/>
              </w:tcPr>
              <w:p w14:paraId="4558FDF8"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213F90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34429AC" w14:textId="77777777" w:rsidR="000B6D5E" w:rsidRPr="00CF3729" w:rsidRDefault="000B6D5E" w:rsidP="00CF3729">
                <w:pPr>
                  <w:pStyle w:val="atgformheaders"/>
                  <w:rPr>
                    <w:sz w:val="2"/>
                    <w:szCs w:val="2"/>
                  </w:rPr>
                </w:pPr>
                <w:r>
                  <w:rPr>
                    <w:rFonts w:hint="eastAsia"/>
                    <w:sz w:val="2"/>
                    <w:szCs w:val="2"/>
                  </w:rPr>
                  <w:t xml:space="preserve">            </w:t>
                </w:r>
              </w:p>
            </w:tc>
          </w:tr>
        </w:tbl>
        <w:p w14:paraId="01A71BEC" w14:textId="77777777" w:rsidR="00CF3729" w:rsidRPr="00CF3729" w:rsidRDefault="00CF3729">
          <w:pPr>
            <w:pStyle w:val="Header"/>
            <w:rPr>
              <w:sz w:val="2"/>
              <w:szCs w:val="2"/>
            </w:rPr>
          </w:pPr>
        </w:p>
      </w:tc>
    </w:tr>
  </w:tbl>
  <w:p w14:paraId="6C00E2A3" w14:textId="77777777" w:rsidR="00CF3729" w:rsidRDefault="00CF3729">
    <w:pPr>
      <w:pStyle w:val="Header"/>
      <w:rPr>
        <w:sz w:val="2"/>
        <w:szCs w:val="2"/>
      </w:rPr>
    </w:pPr>
  </w:p>
  <w:p w14:paraId="79036E33" w14:textId="77777777" w:rsidR="000B6D5E" w:rsidRDefault="000B6D5E">
    <w:pPr>
      <w:pStyle w:val="Header"/>
      <w:rPr>
        <w:sz w:val="2"/>
        <w:szCs w:val="2"/>
      </w:rPr>
    </w:pPr>
  </w:p>
  <w:p w14:paraId="13A78A19" w14:textId="77777777" w:rsidR="000B6D5E" w:rsidRDefault="000B6D5E">
    <w:pPr>
      <w:pStyle w:val="Header"/>
      <w:rPr>
        <w:sz w:val="2"/>
        <w:szCs w:val="2"/>
      </w:rPr>
    </w:pPr>
  </w:p>
  <w:p w14:paraId="1D69A665" w14:textId="77777777" w:rsidR="000B6D5E" w:rsidRDefault="000B6D5E">
    <w:pPr>
      <w:pStyle w:val="Header"/>
      <w:rPr>
        <w:sz w:val="2"/>
        <w:szCs w:val="2"/>
      </w:rPr>
    </w:pPr>
  </w:p>
  <w:p w14:paraId="792124D7" w14:textId="77777777" w:rsidR="000B6D5E" w:rsidRDefault="000B6D5E">
    <w:pPr>
      <w:pStyle w:val="Header"/>
      <w:rPr>
        <w:sz w:val="2"/>
        <w:szCs w:val="2"/>
      </w:rPr>
    </w:pPr>
  </w:p>
  <w:p w14:paraId="078F3622" w14:textId="77777777" w:rsidR="000B6D5E" w:rsidRDefault="000B6D5E">
    <w:pPr>
      <w:pStyle w:val="Header"/>
      <w:rPr>
        <w:sz w:val="2"/>
        <w:szCs w:val="2"/>
      </w:rPr>
    </w:pPr>
  </w:p>
  <w:p w14:paraId="1C1C6A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937"/>
    <w:rsid w:val="0005476D"/>
    <w:rsid w:val="00097CCA"/>
    <w:rsid w:val="000B6D5E"/>
    <w:rsid w:val="001329C9"/>
    <w:rsid w:val="00150ED8"/>
    <w:rsid w:val="00191893"/>
    <w:rsid w:val="00194EF2"/>
    <w:rsid w:val="001B6AB2"/>
    <w:rsid w:val="001C132C"/>
    <w:rsid w:val="001F3CCA"/>
    <w:rsid w:val="00203869"/>
    <w:rsid w:val="00226E0E"/>
    <w:rsid w:val="0024713D"/>
    <w:rsid w:val="002741D2"/>
    <w:rsid w:val="002748E9"/>
    <w:rsid w:val="00281613"/>
    <w:rsid w:val="00281D12"/>
    <w:rsid w:val="00287A4C"/>
    <w:rsid w:val="00294A1B"/>
    <w:rsid w:val="002B3E03"/>
    <w:rsid w:val="002B4D94"/>
    <w:rsid w:val="002C36B4"/>
    <w:rsid w:val="002E7BBB"/>
    <w:rsid w:val="00303D44"/>
    <w:rsid w:val="00321170"/>
    <w:rsid w:val="00326C37"/>
    <w:rsid w:val="00331038"/>
    <w:rsid w:val="00337E06"/>
    <w:rsid w:val="00355166"/>
    <w:rsid w:val="003C7C97"/>
    <w:rsid w:val="003D3EF7"/>
    <w:rsid w:val="003F0057"/>
    <w:rsid w:val="00425592"/>
    <w:rsid w:val="004376AB"/>
    <w:rsid w:val="00445092"/>
    <w:rsid w:val="004470DA"/>
    <w:rsid w:val="004B1785"/>
    <w:rsid w:val="004B7DDA"/>
    <w:rsid w:val="00500980"/>
    <w:rsid w:val="005528FE"/>
    <w:rsid w:val="0055620F"/>
    <w:rsid w:val="005640ED"/>
    <w:rsid w:val="00573AE8"/>
    <w:rsid w:val="00575766"/>
    <w:rsid w:val="00575F36"/>
    <w:rsid w:val="005806D2"/>
    <w:rsid w:val="00585527"/>
    <w:rsid w:val="005A0AE9"/>
    <w:rsid w:val="005A57FF"/>
    <w:rsid w:val="005B1973"/>
    <w:rsid w:val="005B4DA9"/>
    <w:rsid w:val="005B777F"/>
    <w:rsid w:val="005C25C8"/>
    <w:rsid w:val="005E3DA1"/>
    <w:rsid w:val="0060061F"/>
    <w:rsid w:val="0060610F"/>
    <w:rsid w:val="006A089F"/>
    <w:rsid w:val="006A532D"/>
    <w:rsid w:val="006B61A1"/>
    <w:rsid w:val="006B7433"/>
    <w:rsid w:val="006E63A1"/>
    <w:rsid w:val="00707E22"/>
    <w:rsid w:val="0074610F"/>
    <w:rsid w:val="007624A4"/>
    <w:rsid w:val="00764B3A"/>
    <w:rsid w:val="007806DC"/>
    <w:rsid w:val="007A0848"/>
    <w:rsid w:val="007A394B"/>
    <w:rsid w:val="00823FBD"/>
    <w:rsid w:val="008265FB"/>
    <w:rsid w:val="0083515E"/>
    <w:rsid w:val="00843058"/>
    <w:rsid w:val="00871A8C"/>
    <w:rsid w:val="0087786D"/>
    <w:rsid w:val="00886E89"/>
    <w:rsid w:val="00887700"/>
    <w:rsid w:val="00892EEF"/>
    <w:rsid w:val="00895666"/>
    <w:rsid w:val="008E5CE7"/>
    <w:rsid w:val="008F47FE"/>
    <w:rsid w:val="009051B9"/>
    <w:rsid w:val="00917557"/>
    <w:rsid w:val="00980A98"/>
    <w:rsid w:val="00985949"/>
    <w:rsid w:val="00987A88"/>
    <w:rsid w:val="00A22CFC"/>
    <w:rsid w:val="00A660BE"/>
    <w:rsid w:val="00A77803"/>
    <w:rsid w:val="00A83D24"/>
    <w:rsid w:val="00AB09A2"/>
    <w:rsid w:val="00AE4CE7"/>
    <w:rsid w:val="00AE567F"/>
    <w:rsid w:val="00AE6064"/>
    <w:rsid w:val="00B15AAA"/>
    <w:rsid w:val="00B15C6A"/>
    <w:rsid w:val="00B62C6B"/>
    <w:rsid w:val="00B829B4"/>
    <w:rsid w:val="00B9020B"/>
    <w:rsid w:val="00B96851"/>
    <w:rsid w:val="00BC1F23"/>
    <w:rsid w:val="00BE70ED"/>
    <w:rsid w:val="00C07FE4"/>
    <w:rsid w:val="00C20BE0"/>
    <w:rsid w:val="00C20EB7"/>
    <w:rsid w:val="00C6752E"/>
    <w:rsid w:val="00CB702D"/>
    <w:rsid w:val="00CF3729"/>
    <w:rsid w:val="00CF3CB2"/>
    <w:rsid w:val="00DC7DFC"/>
    <w:rsid w:val="00DD0606"/>
    <w:rsid w:val="00E01461"/>
    <w:rsid w:val="00E02BF8"/>
    <w:rsid w:val="00E11C0D"/>
    <w:rsid w:val="00E16AF8"/>
    <w:rsid w:val="00E33A7F"/>
    <w:rsid w:val="00E6273F"/>
    <w:rsid w:val="00E7518C"/>
    <w:rsid w:val="00EE2624"/>
    <w:rsid w:val="00F222D5"/>
    <w:rsid w:val="00F40AC7"/>
    <w:rsid w:val="00F70459"/>
    <w:rsid w:val="00FE57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0924E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 w:type="paragraph" w:styleId="BalloonText">
    <w:name w:val="Balloon Text"/>
    <w:basedOn w:val="Normal"/>
    <w:link w:val="BalloonTextChar"/>
    <w:uiPriority w:val="99"/>
    <w:semiHidden/>
    <w:unhideWhenUsed/>
    <w:rsid w:val="00892EEF"/>
    <w:rPr>
      <w:rFonts w:cs="Segoe UI"/>
      <w:sz w:val="18"/>
      <w:szCs w:val="18"/>
    </w:rPr>
  </w:style>
  <w:style w:type="character" w:customStyle="1" w:styleId="BalloonTextChar">
    <w:name w:val="Balloon Text Char"/>
    <w:basedOn w:val="DefaultParagraphFont"/>
    <w:link w:val="BalloonText"/>
    <w:uiPriority w:val="99"/>
    <w:semiHidden/>
    <w:rsid w:val="00892EEF"/>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77882763">
      <w:bodyDiv w:val="1"/>
      <w:marLeft w:val="0"/>
      <w:marRight w:val="0"/>
      <w:marTop w:val="0"/>
      <w:marBottom w:val="0"/>
      <w:divBdr>
        <w:top w:val="none" w:sz="0" w:space="0" w:color="auto"/>
        <w:left w:val="none" w:sz="0" w:space="0" w:color="auto"/>
        <w:bottom w:val="none" w:sz="0" w:space="0" w:color="auto"/>
        <w:right w:val="none" w:sz="0" w:space="0" w:color="auto"/>
      </w:divBdr>
    </w:div>
    <w:div w:id="93109100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Ballard</dc:creator>
  <cp:keywords/>
  <dc:description/>
  <cp:lastModifiedBy>Kristina Michalovova</cp:lastModifiedBy>
  <cp:revision>42</cp:revision>
  <dcterms:created xsi:type="dcterms:W3CDTF">2016-03-28T18:35:00Z</dcterms:created>
  <dcterms:modified xsi:type="dcterms:W3CDTF">2019-06-21T11:10:00Z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2018-01-06T01:04:06.4147866Z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