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F9AA" w14:textId="77777777" w:rsidR="00764B3A" w:rsidRPr="00AE567F" w:rsidRDefault="00573AE8" w:rsidP="00AE567F">
      <w:pPr>
        <w:pStyle w:val="Title"/>
      </w:pPr>
      <w:r>
        <w:rPr>
          <w:rFonts w:hint="eastAsia"/>
        </w:rPr>
        <w:t>简单空间声音示例</w:t>
      </w:r>
    </w:p>
    <w:p w14:paraId="5D18B7A9" w14:textId="77777777" w:rsidR="006E63A1" w:rsidRDefault="006E63A1" w:rsidP="006E63A1">
      <w:pPr>
        <w:rPr>
          <w:i/>
        </w:rPr>
      </w:pPr>
      <w:r>
        <w:rPr>
          <w:rFonts w:hint="eastAsia"/>
          <w:i/>
        </w:rPr>
        <w:t>此示例与</w:t>
      </w:r>
      <w:r>
        <w:rPr>
          <w:rFonts w:hint="eastAsia"/>
          <w:i/>
        </w:rPr>
        <w:t xml:space="preserve"> 2017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月的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兼容。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描述</w:t>
      </w:r>
    </w:p>
    <w:p w14:paraId="1D1CE0C4" w14:textId="77777777" w:rsidR="00194EF2" w:rsidRDefault="00194EF2" w:rsidP="00194EF2">
      <w:r>
        <w:rPr>
          <w:rFonts w:hint="eastAsia"/>
        </w:rPr>
        <w:t>此示例演示如何使用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播放采用</w:t>
      </w:r>
      <w:r>
        <w:rPr>
          <w:rFonts w:hint="eastAsia"/>
        </w:rPr>
        <w:t xml:space="preserve"> Windows Sonic </w:t>
      </w:r>
      <w:r>
        <w:rPr>
          <w:rFonts w:hint="eastAsia"/>
        </w:rPr>
        <w:t>技术的具有纵向声道的静态音频。</w:t>
      </w:r>
      <w:r>
        <w:rPr>
          <w:rFonts w:hint="eastAsia"/>
        </w:rPr>
        <w:t xml:space="preserve">  </w:t>
      </w:r>
      <w:r>
        <w:rPr>
          <w:rFonts w:hint="eastAsia"/>
        </w:rPr>
        <w:t>有两种文件选择可用于使用键盘控件进行播放，可开始</w:t>
      </w:r>
      <w:r>
        <w:rPr>
          <w:rFonts w:hint="eastAsia"/>
        </w:rPr>
        <w:t>/</w:t>
      </w:r>
      <w:r>
        <w:rPr>
          <w:rFonts w:hint="eastAsia"/>
        </w:rPr>
        <w:t>停止、暂停</w:t>
      </w:r>
      <w:r>
        <w:rPr>
          <w:rFonts w:hint="eastAsia"/>
        </w:rPr>
        <w:t>/</w:t>
      </w:r>
      <w:r>
        <w:rPr>
          <w:rFonts w:hint="eastAsia"/>
        </w:rPr>
        <w:t>播放和选择文件。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rFonts w:hint="eastAsia"/>
          <w:noProof/>
        </w:rPr>
        <w:drawing>
          <wp:inline distT="0" distB="0" distL="0" distR="0" wp14:anchorId="23396442" wp14:editId="6BC807D9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1664C47" w14:textId="77777777" w:rsidR="00281D12" w:rsidRDefault="00281D12" w:rsidP="00281D12">
      <w:pPr>
        <w:pStyle w:val="Heading1"/>
      </w:pPr>
      <w:r>
        <w:rPr>
          <w:rFonts w:hint="eastAsia"/>
        </w:rPr>
        <w:t>使用样本</w:t>
      </w:r>
    </w:p>
    <w:tbl>
      <w:tblPr>
        <w:tblStyle w:val="XboxOne"/>
        <w:tblW w:w="2935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AE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AE7888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AE7888">
            <w:pPr>
              <w:pStyle w:val="Tableheading"/>
            </w:pPr>
            <w:r>
              <w:rPr>
                <w:rFonts w:hint="eastAsia"/>
              </w:rPr>
              <w:t>游戏手柄</w:t>
            </w:r>
          </w:p>
        </w:tc>
      </w:tr>
      <w:tr w:rsidR="005C25C8" w:rsidRPr="00C42F0D" w14:paraId="0640D8C9" w14:textId="77777777" w:rsidTr="00AE7888">
        <w:trPr>
          <w:trHeight w:val="180"/>
          <w:jc w:val="center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AE7888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开始</w:t>
            </w:r>
            <w:r>
              <w:rPr>
                <w:rFonts w:hint="eastAsia"/>
                <w:color w:val="auto"/>
              </w:rPr>
              <w:t>/</w:t>
            </w:r>
            <w:r>
              <w:rPr>
                <w:rFonts w:hint="eastAsia"/>
                <w:color w:val="auto"/>
              </w:rPr>
              <w:t>停止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AE7888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键</w:t>
            </w:r>
          </w:p>
        </w:tc>
      </w:tr>
      <w:tr w:rsidR="00573AE8" w14:paraId="01C33076" w14:textId="77777777" w:rsidTr="00AE78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AE7888">
            <w:pPr>
              <w:pStyle w:val="Tablebody"/>
            </w:pPr>
            <w:r>
              <w:rPr>
                <w:rFonts w:hint="eastAsia"/>
              </w:rPr>
              <w:t>循环下一个文件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AE7888">
            <w:pPr>
              <w:pStyle w:val="Tablebody"/>
            </w:pP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键</w:t>
            </w:r>
          </w:p>
        </w:tc>
      </w:tr>
      <w:tr w:rsidR="00326C37" w14:paraId="02AB8005" w14:textId="77777777" w:rsidTr="00AE7888">
        <w:trPr>
          <w:trHeight w:val="362"/>
          <w:jc w:val="center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AE7888">
            <w:pPr>
              <w:pStyle w:val="Tablebody"/>
            </w:pPr>
            <w:r>
              <w:rPr>
                <w:rFonts w:hint="eastAsia"/>
              </w:rPr>
              <w:t>退出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AE7888">
            <w:pPr>
              <w:pStyle w:val="Tablebody"/>
            </w:pPr>
            <w:r>
              <w:rPr>
                <w:rFonts w:hint="eastAsia"/>
              </w:rPr>
              <w:t>查看按键</w:t>
            </w:r>
          </w:p>
        </w:tc>
      </w:tr>
    </w:tbl>
    <w:p w14:paraId="3826C708" w14:textId="77777777" w:rsidR="003D3EF7" w:rsidRDefault="003D3EF7" w:rsidP="003D3EF7">
      <w:pPr>
        <w:pStyle w:val="Heading1"/>
      </w:pPr>
      <w:r>
        <w:rPr>
          <w:rFonts w:hint="eastAsia"/>
        </w:rPr>
        <w:t>实施说明</w:t>
      </w:r>
      <w:bookmarkStart w:id="0" w:name="_GoBack"/>
      <w:bookmarkEnd w:id="0"/>
    </w:p>
    <w:p w14:paraId="42AE3F2C" w14:textId="77777777" w:rsidR="00226E0E" w:rsidRDefault="00226E0E" w:rsidP="00226E0E">
      <w:bookmarkStart w:id="1" w:name="ID2EMD"/>
      <w:bookmarkEnd w:id="1"/>
      <w:r>
        <w:rPr>
          <w:rFonts w:hint="eastAsia"/>
        </w:rPr>
        <w:t>此示例演示如何使用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播放采用空间技术的静态底音。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初始化并启动后，它会使用回调来请求缓冲帧。</w:t>
      </w:r>
    </w:p>
    <w:p w14:paraId="31BA4D7B" w14:textId="77777777" w:rsidR="003D3EF7" w:rsidRDefault="003D3EF7" w:rsidP="003D3EF7">
      <w:pPr>
        <w:pStyle w:val="Heading1"/>
      </w:pPr>
      <w:r>
        <w:rPr>
          <w:rFonts w:hint="eastAsia"/>
        </w:rPr>
        <w:t>更新历史记录</w:t>
      </w:r>
    </w:p>
    <w:p w14:paraId="533B40FF" w14:textId="77777777" w:rsidR="00575766" w:rsidRPr="00331038" w:rsidRDefault="0087786D" w:rsidP="003F0057"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月初版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C7825" w14:textId="77777777" w:rsidR="00FE5702" w:rsidRDefault="00FE5702" w:rsidP="0074610F">
      <w:r>
        <w:separator/>
      </w:r>
    </w:p>
  </w:endnote>
  <w:endnote w:type="continuationSeparator" w:id="0">
    <w:p w14:paraId="5A071616" w14:textId="77777777" w:rsidR="00FE5702" w:rsidRDefault="00FE57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C8B67" w14:textId="77777777"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7D6184DC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16:57:01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SimpleSpatialPlaySound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26C3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29787CF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AE788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16:57:01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6985" w14:textId="77777777" w:rsidR="00FE5702" w:rsidRDefault="00FE5702" w:rsidP="0074610F">
      <w:r>
        <w:separator/>
      </w:r>
    </w:p>
  </w:footnote>
  <w:footnote w:type="continuationSeparator" w:id="0">
    <w:p w14:paraId="79A300FF" w14:textId="77777777" w:rsidR="00FE5702" w:rsidRDefault="00FE57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5193" w14:textId="77777777"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0CA3" w14:textId="77777777"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6C37"/>
    <w:rsid w:val="00331038"/>
    <w:rsid w:val="00337E06"/>
    <w:rsid w:val="00355166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AE7888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0924E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88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88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Kristina Michalovova</cp:lastModifiedBy>
  <cp:revision>42</cp:revision>
  <dcterms:created xsi:type="dcterms:W3CDTF">2016-03-28T18:35:00Z</dcterms:created>
  <dcterms:modified xsi:type="dcterms:W3CDTF">2019-06-21T14:57:00Z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2018-01-06T01:04:06.4147866Z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