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A7E0" w14:textId="77777777"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  <w:r w:rsidR="00132CE0">
        <w:t xml:space="preserve"> (DX12)</w:t>
      </w:r>
    </w:p>
    <w:p w14:paraId="57060D26" w14:textId="77777777"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4E6872">
        <w:rPr>
          <w:i/>
        </w:rPr>
        <w:t>Au</w:t>
      </w:r>
      <w:r w:rsidR="009605DE">
        <w:rPr>
          <w:i/>
        </w:rPr>
        <w:t>g</w:t>
      </w:r>
      <w:r w:rsidR="004E6872">
        <w:rPr>
          <w:i/>
        </w:rPr>
        <w:t>ust</w:t>
      </w:r>
      <w:r w:rsidR="00875878">
        <w:rPr>
          <w:i/>
        </w:rPr>
        <w:t xml:space="preserve"> </w:t>
      </w:r>
      <w:r w:rsidR="00F3041C">
        <w:rPr>
          <w:i/>
        </w:rPr>
        <w:t>201</w:t>
      </w:r>
      <w:r w:rsidR="00D811EB">
        <w:rPr>
          <w:i/>
        </w:rPr>
        <w:t>6</w:t>
      </w:r>
      <w:r>
        <w:rPr>
          <w:i/>
        </w:rPr>
        <w:t xml:space="preserve">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3041C">
        <w:rPr>
          <w:i/>
        </w:rPr>
        <w:t xml:space="preserve"> or later</w:t>
      </w:r>
    </w:p>
    <w:p w14:paraId="1E333D4E" w14:textId="77777777" w:rsidR="00281D12" w:rsidRDefault="00281D12" w:rsidP="00AE567F">
      <w:pPr>
        <w:pStyle w:val="Heading1"/>
        <w:spacing w:before="0"/>
      </w:pPr>
    </w:p>
    <w:p w14:paraId="2EC38C4A" w14:textId="77777777" w:rsidR="00764B3A" w:rsidRDefault="00281D12" w:rsidP="00AE567F">
      <w:pPr>
        <w:pStyle w:val="Heading1"/>
        <w:spacing w:before="0"/>
      </w:pPr>
      <w:r>
        <w:t>Description</w:t>
      </w:r>
    </w:p>
    <w:p w14:paraId="1EE9BA24" w14:textId="77777777" w:rsidR="00DA0049" w:rsidRDefault="00521259" w:rsidP="00521259">
      <w:r>
        <w:t>This samp</w:t>
      </w:r>
      <w:r w:rsidR="0098221F">
        <w:t>le demonstrates how to render a simple textured quad using Direct3D</w:t>
      </w:r>
      <w:r w:rsidR="008F3E8F">
        <w:t xml:space="preserve"> 12</w:t>
      </w:r>
      <w:r w:rsidR="0098221F">
        <w:t>.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10ED" w14:textId="77777777" w:rsidR="00281D12" w:rsidRDefault="00281D12" w:rsidP="00281D12">
      <w:pPr>
        <w:pStyle w:val="Heading1"/>
      </w:pPr>
      <w:r>
        <w:t>Using the sample</w:t>
      </w:r>
    </w:p>
    <w:p w14:paraId="4E623D39" w14:textId="77777777" w:rsidR="00575766" w:rsidRDefault="00521259" w:rsidP="00521259">
      <w:r>
        <w:t xml:space="preserve">The sample has no controls other than exiting. </w:t>
      </w:r>
    </w:p>
    <w:p w14:paraId="29D3877B" w14:textId="77777777" w:rsidR="003D3EF7" w:rsidRDefault="003D3EF7" w:rsidP="003D3EF7">
      <w:pPr>
        <w:pStyle w:val="Heading1"/>
      </w:pPr>
      <w:r>
        <w:t>Implementation notes</w:t>
      </w:r>
    </w:p>
    <w:p w14:paraId="33013002" w14:textId="646FD45F"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proofErr w:type="spellStart"/>
        <w:r w:rsidR="00866EBA" w:rsidRPr="00866EBA">
          <w:rPr>
            <w:rStyle w:val="Hyperlink"/>
          </w:rPr>
          <w:t>DDSTextureLoader</w:t>
        </w:r>
        <w:proofErr w:type="spellEnd"/>
      </w:hyperlink>
      <w:bookmarkStart w:id="0" w:name="_GoBack"/>
      <w:bookmarkEnd w:id="0"/>
      <w:r w:rsidR="00866EBA">
        <w:t xml:space="preserve"> and </w:t>
      </w:r>
      <w:hyperlink r:id="rId9" w:history="1">
        <w:proofErr w:type="spellStart"/>
        <w:r w:rsidR="00866EBA" w:rsidRPr="00866EBA">
          <w:rPr>
            <w:rStyle w:val="Hyperlink"/>
          </w:rPr>
          <w:t>WICTextureLoader</w:t>
        </w:r>
        <w:proofErr w:type="spellEnd"/>
      </w:hyperlink>
      <w:r w:rsidR="00866EBA">
        <w:t>.</w:t>
      </w:r>
    </w:p>
    <w:p w14:paraId="4F9B8AA7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1D22FEEA" w14:textId="77777777" w:rsidR="00B26E22" w:rsidRDefault="0098221F" w:rsidP="00521259">
      <w:r>
        <w:t>Initial release April 2016</w:t>
      </w:r>
      <w:r w:rsidR="003C5164">
        <w:t xml:space="preserve">. </w:t>
      </w:r>
      <w:r w:rsidR="003C5164" w:rsidRPr="003C5164">
        <w:t xml:space="preserve">In April 2017, it was updated to support 4k swap chains when run on </w:t>
      </w:r>
      <w:r w:rsidR="00C22E4F">
        <w:t>Xbox One X</w:t>
      </w:r>
      <w:r w:rsidR="003C5164" w:rsidRPr="003C5164">
        <w:t>.</w:t>
      </w:r>
    </w:p>
    <w:p w14:paraId="629A0D1B" w14:textId="77777777" w:rsidR="00875878" w:rsidRDefault="00875878" w:rsidP="00875878">
      <w:pPr>
        <w:pStyle w:val="Heading1"/>
      </w:pPr>
      <w:r>
        <w:t>Privacy Statement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7587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C1675" w14:textId="77777777" w:rsidR="00291B47" w:rsidRDefault="00291B47" w:rsidP="0074610F">
      <w:r>
        <w:separator/>
      </w:r>
    </w:p>
  </w:endnote>
  <w:endnote w:type="continuationSeparator" w:id="0">
    <w:p w14:paraId="307DD838" w14:textId="77777777" w:rsidR="00291B47" w:rsidRDefault="00291B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03BD" w14:textId="77777777" w:rsidR="00AA0543" w:rsidRDefault="00AA0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72EB72F9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B120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  <w:r w:rsidR="00AA0543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605D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4A1773F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B120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87A20" w14:textId="77777777" w:rsidR="00291B47" w:rsidRDefault="00291B47" w:rsidP="0074610F">
      <w:r>
        <w:separator/>
      </w:r>
    </w:p>
  </w:footnote>
  <w:footnote w:type="continuationSeparator" w:id="0">
    <w:p w14:paraId="4832D91C" w14:textId="77777777" w:rsidR="00291B47" w:rsidRDefault="00291B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75D4" w14:textId="77777777" w:rsidR="00AA0543" w:rsidRDefault="00AA0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F90B" w14:textId="77777777" w:rsidR="00AA0543" w:rsidRDefault="00AA0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1B47"/>
    <w:rsid w:val="00294A1B"/>
    <w:rsid w:val="002B0BA3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425592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5878"/>
    <w:rsid w:val="0088048C"/>
    <w:rsid w:val="00886E89"/>
    <w:rsid w:val="00887700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A501F6"/>
    <w:rsid w:val="00A83144"/>
    <w:rsid w:val="00AA0543"/>
    <w:rsid w:val="00AA14B0"/>
    <w:rsid w:val="00AB4CE3"/>
    <w:rsid w:val="00AC1631"/>
    <w:rsid w:val="00AE567F"/>
    <w:rsid w:val="00B15AAA"/>
    <w:rsid w:val="00B26E22"/>
    <w:rsid w:val="00B62C6B"/>
    <w:rsid w:val="00BB2EC0"/>
    <w:rsid w:val="00BC1F23"/>
    <w:rsid w:val="00C22E4F"/>
    <w:rsid w:val="00C33ECE"/>
    <w:rsid w:val="00C55FB2"/>
    <w:rsid w:val="00CF3729"/>
    <w:rsid w:val="00D35141"/>
    <w:rsid w:val="00D811EB"/>
    <w:rsid w:val="00DA0049"/>
    <w:rsid w:val="00DC7DFC"/>
    <w:rsid w:val="00DD0606"/>
    <w:rsid w:val="00E16AF8"/>
    <w:rsid w:val="00E45687"/>
    <w:rsid w:val="00E6273F"/>
    <w:rsid w:val="00E94DC3"/>
    <w:rsid w:val="00EB1205"/>
    <w:rsid w:val="00EE2624"/>
    <w:rsid w:val="00EE614F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2019-07-12T04:43:00Z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2018-03-13T23:57:18.3019483Z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